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A" w:rsidRDefault="0047246A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246A" w:rsidRDefault="0047246A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246A" w:rsidRDefault="0047246A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749416" cy="9277350"/>
            <wp:effectExtent l="19050" t="0" r="0" b="0"/>
            <wp:docPr id="1" name="Рисунок 1" descr="C:\Users\PTO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6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A0" w:rsidRDefault="00ED0CA0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Согласовано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Утверждено:</w:t>
      </w:r>
    </w:p>
    <w:p w:rsidR="00ED0CA0" w:rsidRDefault="00ED0CA0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педагогическом совете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и.о. директора школы</w:t>
      </w:r>
    </w:p>
    <w:p w:rsidR="00ED0CA0" w:rsidRDefault="00ED0CA0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2 от 31.08.2017 года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__________ И.Н. Ненянг</w:t>
      </w:r>
    </w:p>
    <w:p w:rsidR="00ED0CA0" w:rsidRDefault="00ED0CA0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Приказ № 84 от 31.08.2017 года</w:t>
      </w:r>
    </w:p>
    <w:p w:rsidR="00ED0CA0" w:rsidRDefault="00ED0CA0" w:rsidP="00ED0C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D0CA0" w:rsidRDefault="00ED0CA0" w:rsidP="00DB6C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D0CA0" w:rsidRDefault="00ED0CA0" w:rsidP="00DB6C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6C4C" w:rsidRDefault="00405B3D" w:rsidP="00DB6C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6C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DB6C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оложение </w:t>
      </w:r>
      <w:r w:rsidRPr="00DB6C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7E6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конфликтной </w:t>
      </w:r>
      <w:r w:rsidRPr="00DB6C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комиссии </w:t>
      </w:r>
    </w:p>
    <w:p w:rsidR="00002A89" w:rsidRPr="00DB6C4C" w:rsidRDefault="00405B3D" w:rsidP="00DB6C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6C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урегулированию споров между участниками образовательных отношений</w:t>
      </w:r>
    </w:p>
    <w:p w:rsidR="004D67EE" w:rsidRPr="006B631B" w:rsidRDefault="004D67EE" w:rsidP="001520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1520D5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</w:t>
      </w:r>
      <w:r w:rsidR="007E655F">
        <w:rPr>
          <w:rFonts w:ascii="Times New Roman" w:hAnsi="Times New Roman"/>
          <w:sz w:val="24"/>
          <w:szCs w:val="24"/>
        </w:rPr>
        <w:t xml:space="preserve"> конфликтной </w:t>
      </w:r>
      <w:r w:rsidR="00351F43" w:rsidRPr="006B631B">
        <w:rPr>
          <w:rFonts w:ascii="Times New Roman" w:hAnsi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1.2.</w:t>
      </w:r>
      <w:r w:rsidR="007E655F">
        <w:rPr>
          <w:rFonts w:ascii="Times New Roman" w:hAnsi="Times New Roman"/>
          <w:sz w:val="24"/>
          <w:szCs w:val="24"/>
        </w:rPr>
        <w:t>Конфликтная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7E655F">
        <w:rPr>
          <w:rFonts w:ascii="Times New Roman" w:hAnsi="Times New Roman"/>
          <w:sz w:val="24"/>
          <w:szCs w:val="24"/>
        </w:rPr>
        <w:t>к</w:t>
      </w:r>
      <w:r w:rsidR="00CD4A60" w:rsidRPr="006B631B">
        <w:rPr>
          <w:rFonts w:ascii="Times New Roman" w:hAnsi="Times New Roman"/>
          <w:sz w:val="24"/>
          <w:szCs w:val="24"/>
        </w:rPr>
        <w:t>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</w:t>
      </w:r>
      <w:r w:rsidR="00DD1BEA">
        <w:rPr>
          <w:rFonts w:ascii="Times New Roman" w:hAnsi="Times New Roman"/>
          <w:sz w:val="24"/>
          <w:szCs w:val="24"/>
        </w:rPr>
        <w:t>му</w:t>
      </w:r>
      <w:r w:rsidR="00ED0CA0">
        <w:rPr>
          <w:rFonts w:ascii="Times New Roman" w:hAnsi="Times New Roman"/>
          <w:sz w:val="24"/>
          <w:szCs w:val="24"/>
        </w:rPr>
        <w:t xml:space="preserve">ниципального казенного общеобразовательного учреждения Находкинская школа – интернат начального общего образования </w:t>
      </w:r>
      <w:r w:rsidR="00DD1BEA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CD4A60" w:rsidRPr="006B631B">
        <w:rPr>
          <w:rFonts w:ascii="Times New Roman" w:hAnsi="Times New Roman"/>
          <w:sz w:val="24"/>
          <w:szCs w:val="24"/>
        </w:rPr>
        <w:t>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</w:t>
      </w:r>
      <w:r w:rsidR="007E655F">
        <w:rPr>
          <w:rFonts w:ascii="Times New Roman" w:hAnsi="Times New Roman"/>
          <w:sz w:val="24"/>
          <w:szCs w:val="24"/>
        </w:rPr>
        <w:t>К</w:t>
      </w:r>
      <w:r w:rsidR="004D67EE" w:rsidRPr="006B631B">
        <w:rPr>
          <w:rFonts w:ascii="Times New Roman" w:hAnsi="Times New Roman"/>
          <w:sz w:val="24"/>
          <w:szCs w:val="24"/>
        </w:rPr>
        <w:t xml:space="preserve">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 xml:space="preserve">локальными нормативными актами </w:t>
      </w:r>
      <w:r w:rsidR="00DD1BEA">
        <w:rPr>
          <w:rFonts w:ascii="Times New Roman" w:hAnsi="Times New Roman"/>
          <w:sz w:val="24"/>
          <w:szCs w:val="24"/>
        </w:rPr>
        <w:t xml:space="preserve">Учреждения 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AC372B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</w:t>
      </w:r>
      <w:r w:rsidR="00DD1BEA">
        <w:rPr>
          <w:rFonts w:ascii="Times New Roman" w:hAnsi="Times New Roman"/>
          <w:sz w:val="24"/>
          <w:szCs w:val="24"/>
        </w:rPr>
        <w:t>Учреждения</w:t>
      </w:r>
      <w:r w:rsidR="002F2B77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B64A9A" w:rsidP="00AC372B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обучающихся (не менее двух), работников </w:t>
      </w:r>
      <w:r w:rsidR="00DD1BEA">
        <w:rPr>
          <w:rFonts w:ascii="Times New Roman" w:hAnsi="Times New Roman"/>
          <w:sz w:val="24"/>
          <w:szCs w:val="24"/>
        </w:rPr>
        <w:t xml:space="preserve"> Учреждения </w:t>
      </w:r>
      <w:r w:rsidR="00522FD5" w:rsidRPr="006B631B">
        <w:rPr>
          <w:rFonts w:ascii="Times New Roman" w:hAnsi="Times New Roman"/>
          <w:sz w:val="24"/>
          <w:szCs w:val="24"/>
        </w:rPr>
        <w:t xml:space="preserve">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Состав Комиссии утверждается сроком</w:t>
      </w:r>
      <w:r w:rsidR="00DD1BEA">
        <w:rPr>
          <w:rFonts w:ascii="Times New Roman" w:hAnsi="Times New Roman"/>
          <w:sz w:val="24"/>
          <w:szCs w:val="24"/>
        </w:rPr>
        <w:t xml:space="preserve"> на один год приказом директора Учреждения.</w:t>
      </w:r>
      <w:r w:rsidRPr="006B631B">
        <w:rPr>
          <w:rFonts w:ascii="Times New Roman" w:hAnsi="Times New Roman"/>
          <w:sz w:val="24"/>
          <w:szCs w:val="24"/>
        </w:rPr>
        <w:t xml:space="preserve"> </w:t>
      </w:r>
    </w:p>
    <w:p w:rsidR="00522FD5" w:rsidRPr="006B631B" w:rsidRDefault="00522FD5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3.5. Ответственным секретарем Комиссии является представитель работников </w:t>
      </w:r>
      <w:r w:rsidR="00DD1BEA">
        <w:rPr>
          <w:rFonts w:ascii="Times New Roman" w:hAnsi="Times New Roman"/>
          <w:sz w:val="24"/>
          <w:szCs w:val="24"/>
        </w:rPr>
        <w:t xml:space="preserve"> Учреждения</w:t>
      </w:r>
      <w:r w:rsidR="008B325D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</w:t>
      </w:r>
      <w:r w:rsidR="00DD1BEA">
        <w:rPr>
          <w:rFonts w:ascii="Times New Roman" w:hAnsi="Times New Roman"/>
          <w:sz w:val="24"/>
          <w:szCs w:val="24"/>
        </w:rPr>
        <w:t>Учреждения,</w:t>
      </w:r>
      <w:r w:rsidR="0011190F" w:rsidRPr="006B631B">
        <w:rPr>
          <w:rFonts w:ascii="Times New Roman" w:hAnsi="Times New Roman"/>
          <w:sz w:val="24"/>
          <w:szCs w:val="24"/>
        </w:rPr>
        <w:t xml:space="preserve">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</w:t>
      </w:r>
      <w:r w:rsidR="00DD1BEA">
        <w:rPr>
          <w:rFonts w:ascii="Times New Roman" w:hAnsi="Times New Roman"/>
          <w:sz w:val="24"/>
          <w:szCs w:val="24"/>
        </w:rPr>
        <w:t>одителей, а также педагогического совета</w:t>
      </w:r>
      <w:r w:rsidR="0011190F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083F82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 xml:space="preserve">представителей совершеннолетних обучающихся, родителей (законных представителей) несовершеннолетних обучающихся, работников </w:t>
      </w:r>
      <w:r w:rsidR="00CF3944">
        <w:rPr>
          <w:rFonts w:ascii="Times New Roman" w:hAnsi="Times New Roman"/>
          <w:sz w:val="24"/>
          <w:szCs w:val="24"/>
        </w:rPr>
        <w:t>Учреждения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</w:t>
      </w:r>
      <w:r w:rsidR="00CF3944">
        <w:rPr>
          <w:rFonts w:ascii="Times New Roman" w:hAnsi="Times New Roman"/>
          <w:sz w:val="24"/>
          <w:szCs w:val="24"/>
        </w:rPr>
        <w:t>Учреждения</w:t>
      </w:r>
      <w:r w:rsidRPr="006B631B">
        <w:rPr>
          <w:rFonts w:ascii="Times New Roman" w:hAnsi="Times New Roman"/>
          <w:sz w:val="24"/>
          <w:szCs w:val="24"/>
        </w:rPr>
        <w:t>, совет обучающи</w:t>
      </w:r>
      <w:r w:rsidR="00CF3944">
        <w:rPr>
          <w:rFonts w:ascii="Times New Roman" w:hAnsi="Times New Roman"/>
          <w:sz w:val="24"/>
          <w:szCs w:val="24"/>
        </w:rPr>
        <w:t xml:space="preserve">хся, совет родителей, а также педагогическому совету для </w:t>
      </w:r>
      <w:r w:rsidRPr="006B631B">
        <w:rPr>
          <w:rFonts w:ascii="Times New Roman" w:hAnsi="Times New Roman"/>
          <w:sz w:val="24"/>
          <w:szCs w:val="24"/>
        </w:rPr>
        <w:t xml:space="preserve">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CF3944">
        <w:rPr>
          <w:rFonts w:ascii="Times New Roman" w:hAnsi="Times New Roman"/>
          <w:sz w:val="24"/>
          <w:szCs w:val="24"/>
        </w:rPr>
        <w:t>Учреждении</w:t>
      </w:r>
      <w:r w:rsidRPr="006B631B">
        <w:rPr>
          <w:rFonts w:ascii="Times New Roman" w:hAnsi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344A38" w:rsidRPr="006B631B" w:rsidRDefault="0011190F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</w:t>
      </w:r>
      <w:r w:rsidR="00CF3944">
        <w:rPr>
          <w:rFonts w:ascii="Times New Roman" w:hAnsi="Times New Roman"/>
          <w:sz w:val="24"/>
          <w:szCs w:val="24"/>
        </w:rPr>
        <w:t>Учреждении</w:t>
      </w:r>
      <w:r w:rsidR="00FE0F17" w:rsidRPr="006B631B">
        <w:rPr>
          <w:rFonts w:ascii="Times New Roman" w:hAnsi="Times New Roman"/>
          <w:sz w:val="24"/>
          <w:szCs w:val="24"/>
        </w:rPr>
        <w:t xml:space="preserve">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AC372B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002A89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</w:t>
      </w:r>
      <w:r w:rsidR="00CF3944">
        <w:rPr>
          <w:rFonts w:ascii="Times New Roman" w:hAnsi="Times New Roman"/>
          <w:sz w:val="24"/>
          <w:szCs w:val="24"/>
        </w:rPr>
        <w:t>Учреждения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344A38" w:rsidRPr="006B631B" w:rsidRDefault="00002A89" w:rsidP="00AC372B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AC372B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D6C66" w:rsidRPr="000D6C66" w:rsidRDefault="00002A89" w:rsidP="00AC372B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принято </w:t>
      </w:r>
      <w:r w:rsidR="00E60D96" w:rsidRPr="000D6C66">
        <w:rPr>
          <w:rFonts w:ascii="Times New Roman" w:hAnsi="Times New Roman"/>
          <w:sz w:val="24"/>
          <w:szCs w:val="24"/>
        </w:rPr>
        <w:t>с учетом мнения</w:t>
      </w:r>
      <w:r w:rsidR="007A1F35">
        <w:rPr>
          <w:rFonts w:ascii="Times New Roman" w:hAnsi="Times New Roman"/>
          <w:sz w:val="24"/>
          <w:szCs w:val="24"/>
        </w:rPr>
        <w:t xml:space="preserve"> </w:t>
      </w:r>
      <w:r w:rsidR="008B777F" w:rsidRPr="000D6C66">
        <w:rPr>
          <w:rFonts w:ascii="Times New Roman" w:hAnsi="Times New Roman"/>
          <w:sz w:val="24"/>
          <w:szCs w:val="24"/>
        </w:rPr>
        <w:t xml:space="preserve"> совета</w:t>
      </w:r>
      <w:r w:rsidR="00E60D96"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 xml:space="preserve">а также представительного органа работников организации, осуществляющей образовательную деятельность. </w:t>
      </w:r>
    </w:p>
    <w:p w:rsidR="004D67EE" w:rsidRPr="000D6C66" w:rsidRDefault="00002A89" w:rsidP="00AC372B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5.2.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47246A">
      <w:pgSz w:w="11906" w:h="16838"/>
      <w:pgMar w:top="709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47" w:rsidRDefault="00566E47" w:rsidP="00002A89">
      <w:pPr>
        <w:spacing w:after="0" w:line="240" w:lineRule="auto"/>
      </w:pPr>
      <w:r>
        <w:separator/>
      </w:r>
    </w:p>
  </w:endnote>
  <w:endnote w:type="continuationSeparator" w:id="1">
    <w:p w:rsidR="00566E47" w:rsidRDefault="00566E47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47" w:rsidRDefault="00566E47" w:rsidP="00002A89">
      <w:pPr>
        <w:spacing w:after="0" w:line="240" w:lineRule="auto"/>
      </w:pPr>
      <w:r>
        <w:separator/>
      </w:r>
    </w:p>
  </w:footnote>
  <w:footnote w:type="continuationSeparator" w:id="1">
    <w:p w:rsidR="00566E47" w:rsidRDefault="00566E47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47"/>
    <w:rsid w:val="00002A89"/>
    <w:rsid w:val="00005B5A"/>
    <w:rsid w:val="000064AA"/>
    <w:rsid w:val="00007963"/>
    <w:rsid w:val="00023D41"/>
    <w:rsid w:val="00025C4B"/>
    <w:rsid w:val="0002745C"/>
    <w:rsid w:val="00036743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3767D"/>
    <w:rsid w:val="001452B6"/>
    <w:rsid w:val="00151F08"/>
    <w:rsid w:val="001520D5"/>
    <w:rsid w:val="0017045B"/>
    <w:rsid w:val="00195C44"/>
    <w:rsid w:val="0019769E"/>
    <w:rsid w:val="001B4464"/>
    <w:rsid w:val="001B5E5E"/>
    <w:rsid w:val="001B671D"/>
    <w:rsid w:val="001E7CC0"/>
    <w:rsid w:val="001F5655"/>
    <w:rsid w:val="001F5DDB"/>
    <w:rsid w:val="001F6027"/>
    <w:rsid w:val="002074D0"/>
    <w:rsid w:val="00226418"/>
    <w:rsid w:val="00237797"/>
    <w:rsid w:val="00241FC3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55BE3"/>
    <w:rsid w:val="00391A65"/>
    <w:rsid w:val="00394C47"/>
    <w:rsid w:val="003A15FA"/>
    <w:rsid w:val="003A1B2F"/>
    <w:rsid w:val="003A3495"/>
    <w:rsid w:val="003A3499"/>
    <w:rsid w:val="003B1566"/>
    <w:rsid w:val="003B2634"/>
    <w:rsid w:val="003B4E58"/>
    <w:rsid w:val="003C530F"/>
    <w:rsid w:val="003D75E1"/>
    <w:rsid w:val="003E179C"/>
    <w:rsid w:val="00405B3D"/>
    <w:rsid w:val="00421331"/>
    <w:rsid w:val="0047246A"/>
    <w:rsid w:val="00495434"/>
    <w:rsid w:val="004D67EE"/>
    <w:rsid w:val="004F6671"/>
    <w:rsid w:val="00522FD5"/>
    <w:rsid w:val="00523079"/>
    <w:rsid w:val="00565EB1"/>
    <w:rsid w:val="00566E47"/>
    <w:rsid w:val="00567483"/>
    <w:rsid w:val="00592BD1"/>
    <w:rsid w:val="005D5F42"/>
    <w:rsid w:val="0060207D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A1F35"/>
    <w:rsid w:val="007C11E4"/>
    <w:rsid w:val="007E54DA"/>
    <w:rsid w:val="007E655F"/>
    <w:rsid w:val="007E71EF"/>
    <w:rsid w:val="007F1FF8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44D01"/>
    <w:rsid w:val="0096056B"/>
    <w:rsid w:val="009620C3"/>
    <w:rsid w:val="0096500F"/>
    <w:rsid w:val="009676C8"/>
    <w:rsid w:val="009A189F"/>
    <w:rsid w:val="009B14D7"/>
    <w:rsid w:val="009D300F"/>
    <w:rsid w:val="009E058F"/>
    <w:rsid w:val="009E06D5"/>
    <w:rsid w:val="00A11A23"/>
    <w:rsid w:val="00A21C3C"/>
    <w:rsid w:val="00A3746B"/>
    <w:rsid w:val="00A47B47"/>
    <w:rsid w:val="00A5679F"/>
    <w:rsid w:val="00A82DEE"/>
    <w:rsid w:val="00A86C5D"/>
    <w:rsid w:val="00A92F0F"/>
    <w:rsid w:val="00A971AB"/>
    <w:rsid w:val="00AC372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254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3944"/>
    <w:rsid w:val="00CF547C"/>
    <w:rsid w:val="00D22F0C"/>
    <w:rsid w:val="00D24647"/>
    <w:rsid w:val="00D44B67"/>
    <w:rsid w:val="00D46342"/>
    <w:rsid w:val="00D53B3E"/>
    <w:rsid w:val="00D60768"/>
    <w:rsid w:val="00D8015B"/>
    <w:rsid w:val="00D8329F"/>
    <w:rsid w:val="00DB6C4C"/>
    <w:rsid w:val="00DD1BEA"/>
    <w:rsid w:val="00DE77FB"/>
    <w:rsid w:val="00DF2697"/>
    <w:rsid w:val="00E0558D"/>
    <w:rsid w:val="00E05E6D"/>
    <w:rsid w:val="00E60D96"/>
    <w:rsid w:val="00E9340A"/>
    <w:rsid w:val="00EB5811"/>
    <w:rsid w:val="00EC5F8B"/>
    <w:rsid w:val="00ED0CA0"/>
    <w:rsid w:val="00ED6893"/>
    <w:rsid w:val="00EF3675"/>
    <w:rsid w:val="00F022F5"/>
    <w:rsid w:val="00F12C28"/>
    <w:rsid w:val="00F15E3A"/>
    <w:rsid w:val="00F447D7"/>
    <w:rsid w:val="00F46127"/>
    <w:rsid w:val="00F55928"/>
    <w:rsid w:val="00F702BE"/>
    <w:rsid w:val="00FA0D8D"/>
    <w:rsid w:val="00FC0CCF"/>
    <w:rsid w:val="00FD192C"/>
    <w:rsid w:val="00FE0F17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DB6C4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Krokoz™ Inc.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Голубоглазая</dc:creator>
  <cp:lastModifiedBy>PTO</cp:lastModifiedBy>
  <cp:revision>2</cp:revision>
  <cp:lastPrinted>2017-08-31T14:24:00Z</cp:lastPrinted>
  <dcterms:created xsi:type="dcterms:W3CDTF">2017-12-19T12:20:00Z</dcterms:created>
  <dcterms:modified xsi:type="dcterms:W3CDTF">2017-12-19T12:20:00Z</dcterms:modified>
</cp:coreProperties>
</file>