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6734" w14:textId="361EFCB5" w:rsidR="00287FF2" w:rsidRDefault="00287FF2" w:rsidP="00287FF2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5B35CB" wp14:editId="379AE6C9">
            <wp:extent cx="6254644" cy="8600303"/>
            <wp:effectExtent l="0" t="0" r="0" b="0"/>
            <wp:docPr id="147689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6" cy="860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7726" w14:textId="77777777" w:rsidR="00287FF2" w:rsidRDefault="00287FF2" w:rsidP="00773947">
      <w:pPr>
        <w:jc w:val="center"/>
        <w:rPr>
          <w:b/>
          <w:sz w:val="28"/>
          <w:szCs w:val="28"/>
        </w:rPr>
      </w:pPr>
    </w:p>
    <w:p w14:paraId="31BD1E75" w14:textId="77777777" w:rsidR="00287FF2" w:rsidRDefault="00287FF2" w:rsidP="00773947">
      <w:pPr>
        <w:jc w:val="center"/>
        <w:rPr>
          <w:b/>
          <w:sz w:val="28"/>
          <w:szCs w:val="28"/>
        </w:rPr>
      </w:pPr>
    </w:p>
    <w:p w14:paraId="29EB013A" w14:textId="77777777" w:rsidR="00287FF2" w:rsidRDefault="00287FF2" w:rsidP="00773947">
      <w:pPr>
        <w:jc w:val="center"/>
        <w:rPr>
          <w:b/>
          <w:sz w:val="28"/>
          <w:szCs w:val="28"/>
        </w:rPr>
      </w:pPr>
    </w:p>
    <w:p w14:paraId="04DC2B07" w14:textId="2305A080" w:rsidR="00F22E19" w:rsidRDefault="00F22E19" w:rsidP="00773947">
      <w:pPr>
        <w:jc w:val="center"/>
        <w:rPr>
          <w:b/>
          <w:sz w:val="28"/>
          <w:szCs w:val="28"/>
        </w:rPr>
      </w:pPr>
      <w:r w:rsidRPr="00F44CFE">
        <w:rPr>
          <w:b/>
          <w:sz w:val="28"/>
          <w:szCs w:val="28"/>
        </w:rPr>
        <w:lastRenderedPageBreak/>
        <w:t>Пояснительная записка</w:t>
      </w:r>
    </w:p>
    <w:p w14:paraId="0A8F945A" w14:textId="77777777" w:rsidR="000416C0" w:rsidRPr="004164D2" w:rsidRDefault="000416C0" w:rsidP="00773947">
      <w:pPr>
        <w:jc w:val="center"/>
        <w:rPr>
          <w:bCs/>
          <w:sz w:val="28"/>
          <w:szCs w:val="28"/>
        </w:rPr>
      </w:pPr>
    </w:p>
    <w:p w14:paraId="0D6B5BBA" w14:textId="77777777" w:rsidR="008A2929" w:rsidRPr="00773947" w:rsidRDefault="008A2929" w:rsidP="000416C0">
      <w:pPr>
        <w:pStyle w:val="a4"/>
        <w:ind w:right="-2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 xml:space="preserve">Рабочая </w:t>
      </w:r>
      <w:r w:rsidR="00D04F21" w:rsidRPr="00773947">
        <w:rPr>
          <w:rFonts w:ascii="Times New Roman" w:hAnsi="Times New Roman"/>
          <w:sz w:val="28"/>
          <w:szCs w:val="28"/>
        </w:rPr>
        <w:t xml:space="preserve">программа </w:t>
      </w:r>
      <w:r w:rsidRPr="00773947">
        <w:rPr>
          <w:rFonts w:ascii="Times New Roman" w:hAnsi="Times New Roman"/>
          <w:sz w:val="28"/>
          <w:szCs w:val="28"/>
        </w:rPr>
        <w:t xml:space="preserve">по внеурочной деятельности </w:t>
      </w:r>
      <w:r w:rsidR="00D04F21" w:rsidRPr="00773947">
        <w:rPr>
          <w:rFonts w:ascii="Times New Roman" w:hAnsi="Times New Roman"/>
          <w:sz w:val="28"/>
          <w:szCs w:val="28"/>
        </w:rPr>
        <w:t>«Пифагор» имеет науч</w:t>
      </w:r>
      <w:r w:rsidRPr="00773947">
        <w:rPr>
          <w:rFonts w:ascii="Times New Roman" w:hAnsi="Times New Roman"/>
          <w:sz w:val="28"/>
          <w:szCs w:val="28"/>
        </w:rPr>
        <w:t xml:space="preserve">но-техническую направленность, </w:t>
      </w:r>
      <w:r w:rsidR="00D04F21" w:rsidRPr="00773947">
        <w:rPr>
          <w:rFonts w:ascii="Times New Roman" w:hAnsi="Times New Roman"/>
          <w:sz w:val="28"/>
          <w:szCs w:val="28"/>
        </w:rPr>
        <w:t xml:space="preserve">предназначена для дополнительного образования </w:t>
      </w:r>
      <w:r w:rsidRPr="00773947">
        <w:rPr>
          <w:rFonts w:ascii="Times New Roman" w:hAnsi="Times New Roman"/>
          <w:sz w:val="28"/>
          <w:szCs w:val="28"/>
        </w:rPr>
        <w:t>детей и разработана в соответствии с</w:t>
      </w:r>
    </w:p>
    <w:p w14:paraId="6AAA9A2D" w14:textId="77777777" w:rsidR="008A2929" w:rsidRPr="00773947" w:rsidRDefault="008A2929" w:rsidP="000416C0">
      <w:pPr>
        <w:spacing w:after="200"/>
        <w:ind w:right="-2"/>
        <w:jc w:val="both"/>
        <w:rPr>
          <w:rFonts w:eastAsia="Calibri"/>
          <w:color w:val="FF0000"/>
          <w:sz w:val="28"/>
          <w:szCs w:val="28"/>
        </w:rPr>
      </w:pPr>
      <w:r w:rsidRPr="00773947">
        <w:rPr>
          <w:sz w:val="28"/>
          <w:szCs w:val="28"/>
        </w:rPr>
        <w:t>Федеральным  государственным образовательным стандартом  начального общего образования, утвержденного Приказом Министерства образования и науки Российской Федерации   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(c изменениями от 26 ноября 2010 №1241«О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№373», от 22 сентября 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373», от 18 декабря 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№373»,  от 29 декабря 2014 года №1643 «О внесении изменений в приказ Министерства образования и науки РФ от 6 октября 2009 г. №373 «Об утверждении и введении в действие ФГОС начального общего образования»,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373»); с письмом 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образования»,  на основе авторской программы факультатива «</w:t>
      </w:r>
      <w:r w:rsidRPr="00773947">
        <w:rPr>
          <w:color w:val="FF0000"/>
          <w:sz w:val="28"/>
          <w:szCs w:val="28"/>
        </w:rPr>
        <w:t>?</w:t>
      </w:r>
      <w:r w:rsidRPr="00773947">
        <w:rPr>
          <w:sz w:val="28"/>
          <w:szCs w:val="28"/>
        </w:rPr>
        <w:t xml:space="preserve">» для внеурочной деятельности младших школьников (1-4 классы) Л.В. </w:t>
      </w:r>
      <w:proofErr w:type="spellStart"/>
      <w:r w:rsidRPr="00773947">
        <w:rPr>
          <w:sz w:val="28"/>
          <w:szCs w:val="28"/>
        </w:rPr>
        <w:t>Петленко</w:t>
      </w:r>
      <w:proofErr w:type="spellEnd"/>
      <w:r w:rsidRPr="00773947">
        <w:rPr>
          <w:sz w:val="28"/>
          <w:szCs w:val="28"/>
        </w:rPr>
        <w:t xml:space="preserve">, В.Ю. Романова (Сборник программ внеурочной деятельности : 1-4 классы / под ред. Н.Ф. Виноградовой. – </w:t>
      </w:r>
      <w:proofErr w:type="gramStart"/>
      <w:r w:rsidRPr="00773947">
        <w:rPr>
          <w:sz w:val="28"/>
          <w:szCs w:val="28"/>
        </w:rPr>
        <w:t>М. :</w:t>
      </w:r>
      <w:proofErr w:type="spellStart"/>
      <w:r w:rsidRPr="00773947">
        <w:rPr>
          <w:sz w:val="28"/>
          <w:szCs w:val="28"/>
        </w:rPr>
        <w:t>Вентана</w:t>
      </w:r>
      <w:proofErr w:type="spellEnd"/>
      <w:proofErr w:type="gramEnd"/>
      <w:r w:rsidRPr="00773947">
        <w:rPr>
          <w:sz w:val="28"/>
          <w:szCs w:val="28"/>
        </w:rPr>
        <w:t>-Граф, 2015. – 192 с. – (Начальная школа</w:t>
      </w:r>
      <w:r w:rsidRPr="00773947">
        <w:rPr>
          <w:sz w:val="28"/>
          <w:szCs w:val="28"/>
          <w:lang w:val="en-US"/>
        </w:rPr>
        <w:t>XXI</w:t>
      </w:r>
      <w:r w:rsidRPr="00773947">
        <w:rPr>
          <w:sz w:val="28"/>
          <w:szCs w:val="28"/>
        </w:rPr>
        <w:t xml:space="preserve"> века).</w:t>
      </w:r>
    </w:p>
    <w:p w14:paraId="2DE9A59D" w14:textId="77777777" w:rsidR="008A2929" w:rsidRPr="00773947" w:rsidRDefault="008A2929" w:rsidP="000416C0">
      <w:pPr>
        <w:ind w:right="-2"/>
        <w:jc w:val="both"/>
        <w:rPr>
          <w:b/>
          <w:i/>
          <w:sz w:val="28"/>
          <w:szCs w:val="28"/>
        </w:rPr>
      </w:pPr>
      <w:r w:rsidRPr="00773947">
        <w:rPr>
          <w:sz w:val="28"/>
          <w:szCs w:val="28"/>
        </w:rPr>
        <w:t xml:space="preserve">«Пифагор»- это внеурочный курс для младших школьников, содержание которого </w:t>
      </w:r>
      <w:proofErr w:type="gramStart"/>
      <w:r w:rsidR="0054200F" w:rsidRPr="00773947">
        <w:rPr>
          <w:sz w:val="28"/>
          <w:szCs w:val="28"/>
        </w:rPr>
        <w:t>развивает</w:t>
      </w:r>
      <w:r w:rsidRPr="00773947">
        <w:rPr>
          <w:sz w:val="28"/>
          <w:szCs w:val="28"/>
        </w:rPr>
        <w:t xml:space="preserve">  математический</w:t>
      </w:r>
      <w:proofErr w:type="gramEnd"/>
      <w:r w:rsidRPr="00773947">
        <w:rPr>
          <w:sz w:val="28"/>
          <w:szCs w:val="28"/>
        </w:rPr>
        <w:t xml:space="preserve"> образ мышления</w:t>
      </w:r>
      <w:r w:rsidR="0054200F" w:rsidRPr="00773947">
        <w:rPr>
          <w:sz w:val="28"/>
          <w:szCs w:val="28"/>
        </w:rPr>
        <w:t xml:space="preserve">, </w:t>
      </w:r>
      <w:r w:rsidRPr="00773947">
        <w:rPr>
          <w:b/>
          <w:i/>
          <w:sz w:val="28"/>
          <w:szCs w:val="28"/>
        </w:rPr>
        <w:t xml:space="preserve"> </w:t>
      </w:r>
      <w:r w:rsidR="0054200F" w:rsidRPr="00773947">
        <w:rPr>
          <w:sz w:val="28"/>
          <w:szCs w:val="28"/>
        </w:rPr>
        <w:t xml:space="preserve">расширяет </w:t>
      </w:r>
      <w:r w:rsidRPr="00773947">
        <w:rPr>
          <w:sz w:val="28"/>
          <w:szCs w:val="28"/>
        </w:rPr>
        <w:t>учащихся в различных областях элементарной математики;</w:t>
      </w:r>
      <w:r w:rsidR="0054200F" w:rsidRPr="00773947">
        <w:rPr>
          <w:b/>
          <w:i/>
          <w:sz w:val="28"/>
          <w:szCs w:val="28"/>
        </w:rPr>
        <w:t xml:space="preserve"> </w:t>
      </w:r>
      <w:r w:rsidR="0054200F" w:rsidRPr="00773947">
        <w:rPr>
          <w:sz w:val="28"/>
          <w:szCs w:val="28"/>
        </w:rPr>
        <w:t xml:space="preserve">расширяет </w:t>
      </w:r>
      <w:r w:rsidRPr="00773947">
        <w:rPr>
          <w:sz w:val="28"/>
          <w:szCs w:val="28"/>
        </w:rPr>
        <w:t xml:space="preserve"> математические знания в области многозначных чисел;</w:t>
      </w:r>
      <w:r w:rsidR="0054200F" w:rsidRPr="00773947">
        <w:rPr>
          <w:b/>
          <w:i/>
          <w:sz w:val="28"/>
          <w:szCs w:val="28"/>
        </w:rPr>
        <w:t xml:space="preserve"> </w:t>
      </w:r>
      <w:r w:rsidR="0054200F" w:rsidRPr="00773947">
        <w:rPr>
          <w:sz w:val="28"/>
          <w:szCs w:val="28"/>
        </w:rPr>
        <w:t>помогает</w:t>
      </w:r>
      <w:r w:rsidR="0054200F" w:rsidRPr="00773947">
        <w:rPr>
          <w:b/>
          <w:i/>
          <w:sz w:val="28"/>
          <w:szCs w:val="28"/>
        </w:rPr>
        <w:t xml:space="preserve"> </w:t>
      </w:r>
      <w:r w:rsidRPr="00773947">
        <w:rPr>
          <w:sz w:val="28"/>
          <w:szCs w:val="28"/>
        </w:rPr>
        <w:t>содействовать умелому использованию символики;</w:t>
      </w:r>
      <w:r w:rsidR="0054200F" w:rsidRPr="00773947">
        <w:rPr>
          <w:b/>
          <w:i/>
          <w:sz w:val="28"/>
          <w:szCs w:val="28"/>
        </w:rPr>
        <w:t xml:space="preserve"> </w:t>
      </w:r>
      <w:r w:rsidR="0054200F" w:rsidRPr="00773947">
        <w:rPr>
          <w:sz w:val="28"/>
          <w:szCs w:val="28"/>
        </w:rPr>
        <w:t>учит</w:t>
      </w:r>
      <w:r w:rsidRPr="00773947">
        <w:rPr>
          <w:sz w:val="28"/>
          <w:szCs w:val="28"/>
        </w:rPr>
        <w:t xml:space="preserve"> правильно применять математическую терминологию;</w:t>
      </w:r>
      <w:r w:rsidR="0054200F" w:rsidRPr="00773947">
        <w:rPr>
          <w:b/>
          <w:i/>
          <w:sz w:val="28"/>
          <w:szCs w:val="28"/>
        </w:rPr>
        <w:t xml:space="preserve"> </w:t>
      </w:r>
      <w:r w:rsidR="0054200F" w:rsidRPr="00773947">
        <w:rPr>
          <w:sz w:val="28"/>
          <w:szCs w:val="28"/>
        </w:rPr>
        <w:t xml:space="preserve">развивает </w:t>
      </w:r>
      <w:r w:rsidRPr="00773947">
        <w:rPr>
          <w:sz w:val="28"/>
          <w:szCs w:val="28"/>
        </w:rPr>
        <w:t xml:space="preserve"> умения отвлекаться от всех качественных сторон и явлений, сосредоточивая внимание на количественных сторонах;</w:t>
      </w:r>
    </w:p>
    <w:p w14:paraId="778335C6" w14:textId="77777777" w:rsidR="008A2929" w:rsidRPr="00773947" w:rsidRDefault="0054200F" w:rsidP="000416C0">
      <w:pPr>
        <w:ind w:right="-2"/>
        <w:jc w:val="both"/>
        <w:rPr>
          <w:b/>
          <w:i/>
          <w:sz w:val="28"/>
          <w:szCs w:val="28"/>
        </w:rPr>
      </w:pPr>
      <w:r w:rsidRPr="00773947">
        <w:rPr>
          <w:sz w:val="28"/>
          <w:szCs w:val="28"/>
        </w:rPr>
        <w:t>умеет</w:t>
      </w:r>
      <w:r w:rsidR="008A2929" w:rsidRPr="00773947">
        <w:rPr>
          <w:sz w:val="28"/>
          <w:szCs w:val="28"/>
        </w:rPr>
        <w:t xml:space="preserve"> делать доступные выводы и обобщения, обосновывать собственные мысли.</w:t>
      </w:r>
    </w:p>
    <w:p w14:paraId="7FB2E08A" w14:textId="77777777" w:rsidR="008A2929" w:rsidRPr="00773947" w:rsidRDefault="008A2929" w:rsidP="000416C0">
      <w:pPr>
        <w:ind w:right="-2"/>
        <w:jc w:val="both"/>
        <w:rPr>
          <w:b/>
          <w:color w:val="000000"/>
          <w:sz w:val="28"/>
          <w:szCs w:val="28"/>
        </w:rPr>
      </w:pPr>
    </w:p>
    <w:p w14:paraId="0C5D18D4" w14:textId="77777777" w:rsidR="008A2929" w:rsidRPr="00773947" w:rsidRDefault="008A2929" w:rsidP="000416C0">
      <w:pPr>
        <w:ind w:right="-2"/>
        <w:jc w:val="both"/>
        <w:rPr>
          <w:b/>
          <w:color w:val="000000"/>
          <w:sz w:val="28"/>
          <w:szCs w:val="28"/>
        </w:rPr>
      </w:pPr>
    </w:p>
    <w:p w14:paraId="6A8E38E2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773947">
        <w:rPr>
          <w:rStyle w:val="a8"/>
          <w:rFonts w:ascii="Times New Roman" w:hAnsi="Times New Roman"/>
          <w:b/>
          <w:i w:val="0"/>
          <w:sz w:val="28"/>
          <w:szCs w:val="28"/>
        </w:rPr>
        <w:t>Цели реализации</w:t>
      </w:r>
      <w:r w:rsidRPr="00773947">
        <w:rPr>
          <w:rStyle w:val="a8"/>
          <w:rFonts w:ascii="Times New Roman" w:hAnsi="Times New Roman"/>
          <w:i w:val="0"/>
          <w:sz w:val="28"/>
          <w:szCs w:val="28"/>
        </w:rPr>
        <w:t xml:space="preserve"> основной образовательной программы начального общего образования </w:t>
      </w:r>
      <w:r w:rsidRPr="00773947">
        <w:rPr>
          <w:rStyle w:val="a8"/>
          <w:rFonts w:ascii="Times New Roman" w:hAnsi="Times New Roman"/>
          <w:b/>
          <w:i w:val="0"/>
          <w:sz w:val="28"/>
          <w:szCs w:val="28"/>
        </w:rPr>
        <w:t>М</w:t>
      </w:r>
      <w:r w:rsidR="009B7B07" w:rsidRPr="00773947">
        <w:rPr>
          <w:rStyle w:val="a8"/>
          <w:rFonts w:ascii="Times New Roman" w:hAnsi="Times New Roman"/>
          <w:b/>
          <w:i w:val="0"/>
          <w:sz w:val="28"/>
          <w:szCs w:val="28"/>
        </w:rPr>
        <w:t>КОУ НШИ</w:t>
      </w:r>
      <w:r w:rsidRPr="00773947">
        <w:rPr>
          <w:rStyle w:val="a8"/>
          <w:rFonts w:ascii="Times New Roman" w:hAnsi="Times New Roman"/>
          <w:i w:val="0"/>
          <w:sz w:val="28"/>
          <w:szCs w:val="28"/>
        </w:rPr>
        <w:t>» направлены на обеспечение возможностей младшим школьникам получения качественного образования (достижение личностных, метапредметных и предметных результатов), на формирование УУД, на развитие личности школьника, на духовно-нравственное и патриотическое воспитание  обучающихся и на сохранение их здоровья.</w:t>
      </w:r>
    </w:p>
    <w:p w14:paraId="6D2914F5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773947">
        <w:rPr>
          <w:rStyle w:val="a8"/>
          <w:rFonts w:ascii="Times New Roman" w:hAnsi="Times New Roman"/>
          <w:i w:val="0"/>
          <w:sz w:val="28"/>
          <w:szCs w:val="28"/>
        </w:rPr>
        <w:t xml:space="preserve">В системе предметов общеобразовательной школы курс «Пифагор» реализует </w:t>
      </w:r>
      <w:r w:rsidRPr="00773947">
        <w:rPr>
          <w:rStyle w:val="a8"/>
          <w:rFonts w:ascii="Times New Roman" w:hAnsi="Times New Roman"/>
          <w:b/>
          <w:i w:val="0"/>
          <w:sz w:val="28"/>
          <w:szCs w:val="28"/>
        </w:rPr>
        <w:t>познавательную и социокультурную цели:</w:t>
      </w:r>
    </w:p>
    <w:p w14:paraId="5C15F98E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773947">
        <w:rPr>
          <w:rStyle w:val="a8"/>
          <w:rFonts w:ascii="Times New Roman" w:hAnsi="Times New Roman"/>
          <w:i w:val="0"/>
          <w:sz w:val="28"/>
          <w:szCs w:val="28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14:paraId="5213B4D8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773947">
        <w:rPr>
          <w:rStyle w:val="a8"/>
          <w:rFonts w:ascii="Times New Roman" w:hAnsi="Times New Roman"/>
          <w:i w:val="0"/>
          <w:sz w:val="28"/>
          <w:szCs w:val="28"/>
        </w:rPr>
        <w:t>- 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14:paraId="590DB0C3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773947">
        <w:rPr>
          <w:rStyle w:val="a8"/>
          <w:rFonts w:ascii="Times New Roman" w:hAnsi="Times New Roman"/>
          <w:i w:val="0"/>
          <w:sz w:val="28"/>
          <w:szCs w:val="28"/>
        </w:rPr>
        <w:t>-  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14:paraId="7D431110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773947">
        <w:rPr>
          <w:rStyle w:val="a8"/>
          <w:rFonts w:ascii="Times New Roman" w:hAnsi="Times New Roman"/>
          <w:i w:val="0"/>
          <w:sz w:val="28"/>
          <w:szCs w:val="28"/>
        </w:rPr>
        <w:t>-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14:paraId="10F2860E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14:paraId="430D88A6" w14:textId="77777777" w:rsidR="001C0338" w:rsidRPr="00773947" w:rsidRDefault="001C0338" w:rsidP="000416C0">
      <w:pPr>
        <w:pStyle w:val="a4"/>
        <w:ind w:right="-2"/>
        <w:jc w:val="both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773947">
        <w:rPr>
          <w:rStyle w:val="a8"/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Pr="00773947">
        <w:rPr>
          <w:rStyle w:val="a8"/>
          <w:rFonts w:ascii="Times New Roman" w:hAnsi="Times New Roman"/>
          <w:b/>
          <w:sz w:val="28"/>
          <w:szCs w:val="28"/>
        </w:rPr>
        <w:t>нача</w:t>
      </w:r>
      <w:r w:rsidR="001579DF" w:rsidRPr="00773947">
        <w:rPr>
          <w:rStyle w:val="a8"/>
          <w:rFonts w:ascii="Times New Roman" w:hAnsi="Times New Roman"/>
          <w:b/>
          <w:sz w:val="28"/>
          <w:szCs w:val="28"/>
        </w:rPr>
        <w:t>льного  общего</w:t>
      </w:r>
      <w:proofErr w:type="gramEnd"/>
      <w:r w:rsidR="001579DF" w:rsidRPr="00773947">
        <w:rPr>
          <w:rStyle w:val="a8"/>
          <w:rFonts w:ascii="Times New Roman" w:hAnsi="Times New Roman"/>
          <w:b/>
          <w:sz w:val="28"/>
          <w:szCs w:val="28"/>
        </w:rPr>
        <w:t>  образования М</w:t>
      </w:r>
      <w:r w:rsidR="004164D2" w:rsidRPr="00773947">
        <w:rPr>
          <w:rStyle w:val="a8"/>
          <w:rFonts w:ascii="Times New Roman" w:hAnsi="Times New Roman"/>
          <w:b/>
          <w:sz w:val="28"/>
          <w:szCs w:val="28"/>
        </w:rPr>
        <w:t>Б</w:t>
      </w:r>
      <w:r w:rsidR="00522B1C" w:rsidRPr="00773947">
        <w:rPr>
          <w:rStyle w:val="a8"/>
          <w:rFonts w:ascii="Times New Roman" w:hAnsi="Times New Roman"/>
          <w:b/>
          <w:sz w:val="28"/>
          <w:szCs w:val="28"/>
        </w:rPr>
        <w:t>ОУ ННОШ</w:t>
      </w:r>
      <w:r w:rsidRPr="00773947">
        <w:rPr>
          <w:rStyle w:val="a8"/>
          <w:rFonts w:ascii="Times New Roman" w:hAnsi="Times New Roman"/>
          <w:b/>
          <w:sz w:val="28"/>
          <w:szCs w:val="28"/>
        </w:rPr>
        <w:t xml:space="preserve"> (с учетом специфики предмета «Пифагор»):</w:t>
      </w:r>
    </w:p>
    <w:p w14:paraId="79401FAB" w14:textId="77777777" w:rsidR="001C0338" w:rsidRPr="00773947" w:rsidRDefault="001C0338" w:rsidP="000416C0">
      <w:pPr>
        <w:pStyle w:val="a4"/>
        <w:numPr>
          <w:ilvl w:val="0"/>
          <w:numId w:val="14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>Сформировать у младших школьников основы теоретического и практического мышления; дать им опыт осуществления различных видов деятельности; развивать основы учебной деятельности, развивать элементарные навыки самообразования, самоконтроля и самооценки (на основе освоения первоначальных знаний элементов арифметики, величин, логико-математических понятии, элементов геометрии, алгебраической пропедевтики);</w:t>
      </w:r>
    </w:p>
    <w:p w14:paraId="2C0BDB62" w14:textId="77777777" w:rsidR="001C0338" w:rsidRPr="00773947" w:rsidRDefault="001C0338" w:rsidP="000416C0">
      <w:pPr>
        <w:pStyle w:val="a4"/>
        <w:numPr>
          <w:ilvl w:val="0"/>
          <w:numId w:val="14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 xml:space="preserve">Обеспечить формирование универсальных учебных действий как в учебной, так и в личностной, коммуникативной, познавательной, </w:t>
      </w:r>
      <w:r w:rsidRPr="00773947">
        <w:rPr>
          <w:rFonts w:ascii="Times New Roman" w:hAnsi="Times New Roman"/>
          <w:sz w:val="28"/>
          <w:szCs w:val="28"/>
        </w:rPr>
        <w:lastRenderedPageBreak/>
        <w:t>регулятивной сферах, обеспечивающих способность к организации самостоятельной деятельности учащихся;</w:t>
      </w:r>
    </w:p>
    <w:p w14:paraId="5DEC069B" w14:textId="77777777" w:rsidR="001C0338" w:rsidRPr="00773947" w:rsidRDefault="001C0338" w:rsidP="000416C0">
      <w:pPr>
        <w:pStyle w:val="a4"/>
        <w:numPr>
          <w:ilvl w:val="0"/>
          <w:numId w:val="14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 xml:space="preserve">Развивать интеллектуальные и творческие способности школьников с учетом их индивидуальных особенностей; способствовать сохранению и развитию   индивидуальности </w:t>
      </w:r>
      <w:proofErr w:type="gramStart"/>
      <w:r w:rsidRPr="00773947">
        <w:rPr>
          <w:rFonts w:ascii="Times New Roman" w:hAnsi="Times New Roman"/>
          <w:sz w:val="28"/>
          <w:szCs w:val="28"/>
        </w:rPr>
        <w:t>каждого  ребенка</w:t>
      </w:r>
      <w:proofErr w:type="gramEnd"/>
      <w:r w:rsidRPr="00773947">
        <w:rPr>
          <w:rFonts w:ascii="Times New Roman" w:hAnsi="Times New Roman"/>
          <w:sz w:val="28"/>
          <w:szCs w:val="28"/>
        </w:rPr>
        <w:t xml:space="preserve">; </w:t>
      </w:r>
    </w:p>
    <w:p w14:paraId="42C65781" w14:textId="77777777" w:rsidR="001C0338" w:rsidRPr="00773947" w:rsidRDefault="001C0338" w:rsidP="000416C0">
      <w:pPr>
        <w:pStyle w:val="a4"/>
        <w:numPr>
          <w:ilvl w:val="0"/>
          <w:numId w:val="14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>Создать педагогические условия, обеспечивающие не только успешное образование на данном уровне, но и широкий перенос средств, освоенных в начальной школе, на следующие уровни образования и во внешкольную практику;</w:t>
      </w:r>
    </w:p>
    <w:p w14:paraId="4E17B89E" w14:textId="77777777" w:rsidR="001C0338" w:rsidRPr="00773947" w:rsidRDefault="001C0338" w:rsidP="000416C0">
      <w:pPr>
        <w:pStyle w:val="a4"/>
        <w:numPr>
          <w:ilvl w:val="0"/>
          <w:numId w:val="1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 xml:space="preserve">Сохранить и укрепить физическое и психическое здоровье учащихся, обеспечить их безопасность </w:t>
      </w:r>
      <w:proofErr w:type="gramStart"/>
      <w:r w:rsidRPr="00773947">
        <w:rPr>
          <w:rFonts w:ascii="Times New Roman" w:hAnsi="Times New Roman"/>
          <w:sz w:val="28"/>
          <w:szCs w:val="28"/>
        </w:rPr>
        <w:t>и  эмоциональное</w:t>
      </w:r>
      <w:proofErr w:type="gramEnd"/>
      <w:r w:rsidRPr="00773947">
        <w:rPr>
          <w:rFonts w:ascii="Times New Roman" w:hAnsi="Times New Roman"/>
          <w:sz w:val="28"/>
          <w:szCs w:val="28"/>
        </w:rPr>
        <w:t xml:space="preserve">  благополучие;</w:t>
      </w:r>
    </w:p>
    <w:p w14:paraId="7F126D8C" w14:textId="77777777" w:rsidR="001C0338" w:rsidRPr="00773947" w:rsidRDefault="001C0338" w:rsidP="000416C0">
      <w:pPr>
        <w:pStyle w:val="a4"/>
        <w:numPr>
          <w:ilvl w:val="0"/>
          <w:numId w:val="1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 xml:space="preserve">Сформировать у ребенка опыт разнообразных социальных отношений, вооружить необходимыми   средствами для самореализации в образовательных и других </w:t>
      </w:r>
      <w:proofErr w:type="gramStart"/>
      <w:r w:rsidRPr="00773947">
        <w:rPr>
          <w:rFonts w:ascii="Times New Roman" w:hAnsi="Times New Roman"/>
          <w:sz w:val="28"/>
          <w:szCs w:val="28"/>
        </w:rPr>
        <w:t>видах  деятельности</w:t>
      </w:r>
      <w:proofErr w:type="gramEnd"/>
      <w:r w:rsidRPr="00773947">
        <w:rPr>
          <w:rFonts w:ascii="Times New Roman" w:hAnsi="Times New Roman"/>
          <w:sz w:val="28"/>
          <w:szCs w:val="28"/>
        </w:rPr>
        <w:t xml:space="preserve">. </w:t>
      </w:r>
    </w:p>
    <w:p w14:paraId="01018023" w14:textId="77777777" w:rsidR="001C0338" w:rsidRPr="00773947" w:rsidRDefault="001C0338" w:rsidP="000416C0">
      <w:pPr>
        <w:pStyle w:val="a4"/>
        <w:numPr>
          <w:ilvl w:val="0"/>
          <w:numId w:val="15"/>
        </w:numPr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73947">
        <w:rPr>
          <w:rFonts w:ascii="Times New Roman" w:hAnsi="Times New Roman"/>
          <w:sz w:val="28"/>
          <w:szCs w:val="28"/>
        </w:rPr>
        <w:t>Воспитывать у учеников позитивное эмоционально-ценностное отношение к предмету «Математика», побуждение познавательного интереса к предмету.</w:t>
      </w:r>
    </w:p>
    <w:p w14:paraId="319D5DF6" w14:textId="77777777" w:rsidR="0054200F" w:rsidRPr="00773947" w:rsidRDefault="0054200F" w:rsidP="000416C0">
      <w:pPr>
        <w:pStyle w:val="a4"/>
        <w:ind w:right="-2"/>
        <w:jc w:val="both"/>
        <w:rPr>
          <w:rStyle w:val="a8"/>
          <w:rFonts w:ascii="Times New Roman" w:hAnsi="Times New Roman"/>
          <w:b/>
          <w:i w:val="0"/>
          <w:sz w:val="28"/>
          <w:szCs w:val="28"/>
        </w:rPr>
      </w:pPr>
    </w:p>
    <w:p w14:paraId="7D2A7663" w14:textId="77777777" w:rsidR="008A2929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t>Миссия</w:t>
      </w:r>
      <w:r w:rsidR="000C4485" w:rsidRPr="00773947">
        <w:rPr>
          <w:sz w:val="28"/>
          <w:szCs w:val="28"/>
        </w:rPr>
        <w:t xml:space="preserve"> </w:t>
      </w:r>
      <w:r w:rsidR="00522B1C" w:rsidRPr="00773947">
        <w:rPr>
          <w:rStyle w:val="a8"/>
          <w:b/>
          <w:sz w:val="28"/>
          <w:szCs w:val="28"/>
        </w:rPr>
        <w:t>МБОУ ННОШ</w:t>
      </w:r>
      <w:r w:rsidRPr="00773947">
        <w:rPr>
          <w:sz w:val="28"/>
          <w:szCs w:val="28"/>
        </w:rPr>
        <w:t xml:space="preserve">: наряду с обеспечением реализации федерального государственного образовательного </w:t>
      </w:r>
      <w:proofErr w:type="gramStart"/>
      <w:r w:rsidRPr="00773947">
        <w:rPr>
          <w:sz w:val="28"/>
          <w:szCs w:val="28"/>
        </w:rPr>
        <w:t>стандарта  с</w:t>
      </w:r>
      <w:proofErr w:type="gramEnd"/>
      <w:r w:rsidRPr="00773947">
        <w:rPr>
          <w:sz w:val="28"/>
          <w:szCs w:val="28"/>
        </w:rPr>
        <w:t xml:space="preserve"> учетом региональных особенностей, обеспечить формирование духовно-нравственной личности, обладающей гражданской позицией, чувством патриотизма и ключевыми компетенциями, определяющими национальную элиту России.</w:t>
      </w:r>
    </w:p>
    <w:p w14:paraId="610CBF5E" w14:textId="77777777" w:rsidR="008A2929" w:rsidRPr="00773947" w:rsidRDefault="008A2929" w:rsidP="000416C0">
      <w:pPr>
        <w:ind w:right="-2"/>
        <w:jc w:val="both"/>
        <w:rPr>
          <w:b/>
          <w:sz w:val="28"/>
          <w:szCs w:val="28"/>
        </w:rPr>
      </w:pPr>
    </w:p>
    <w:p w14:paraId="41166412" w14:textId="77777777" w:rsidR="00D04F21" w:rsidRPr="00773947" w:rsidRDefault="00D04F21" w:rsidP="000416C0">
      <w:pPr>
        <w:ind w:right="-2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t>Актуальность программы</w:t>
      </w:r>
      <w:r w:rsidRPr="00773947">
        <w:rPr>
          <w:sz w:val="28"/>
          <w:szCs w:val="28"/>
        </w:rPr>
        <w:t xml:space="preserve">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14:paraId="1309E819" w14:textId="77777777" w:rsidR="00D04F21" w:rsidRPr="00773947" w:rsidRDefault="00D04F21" w:rsidP="000416C0">
      <w:pPr>
        <w:pStyle w:val="a4"/>
        <w:ind w:right="-2"/>
        <w:jc w:val="both"/>
        <w:rPr>
          <w:rFonts w:ascii="Times New Roman" w:hAnsi="Times New Roman"/>
          <w:iCs/>
          <w:sz w:val="28"/>
          <w:szCs w:val="28"/>
        </w:rPr>
      </w:pPr>
      <w:r w:rsidRPr="00773947">
        <w:rPr>
          <w:rFonts w:ascii="Times New Roman" w:hAnsi="Times New Roman"/>
          <w:b/>
          <w:iCs/>
          <w:sz w:val="28"/>
          <w:szCs w:val="28"/>
        </w:rPr>
        <w:t>Цели</w:t>
      </w:r>
      <w:r w:rsidRPr="00773947">
        <w:rPr>
          <w:rFonts w:ascii="Times New Roman" w:hAnsi="Times New Roman"/>
          <w:iCs/>
          <w:sz w:val="28"/>
          <w:szCs w:val="28"/>
        </w:rPr>
        <w:t xml:space="preserve"> реализации основной образовательной программы начального о</w:t>
      </w:r>
      <w:r w:rsidR="000C4485" w:rsidRPr="00773947">
        <w:rPr>
          <w:rFonts w:ascii="Times New Roman" w:hAnsi="Times New Roman"/>
          <w:iCs/>
          <w:sz w:val="28"/>
          <w:szCs w:val="28"/>
        </w:rPr>
        <w:t xml:space="preserve">бщего образования </w:t>
      </w:r>
      <w:r w:rsidR="00522B1C" w:rsidRPr="00773947">
        <w:rPr>
          <w:rStyle w:val="a8"/>
          <w:rFonts w:ascii="Times New Roman" w:hAnsi="Times New Roman"/>
          <w:b/>
          <w:sz w:val="28"/>
          <w:szCs w:val="28"/>
        </w:rPr>
        <w:t>МБОУ ННОШ</w:t>
      </w:r>
      <w:r w:rsidRPr="00773947">
        <w:rPr>
          <w:rFonts w:ascii="Times New Roman" w:hAnsi="Times New Roman"/>
          <w:iCs/>
          <w:sz w:val="28"/>
          <w:szCs w:val="28"/>
        </w:rPr>
        <w:t xml:space="preserve"> направлены на обеспечение возможностей младшим школьникам получения качественного образования (достижение личностных, метапредметных и предметных результатов), на формирование УУД, на развитие личности школьника, на духовно-нравственное и патриотическое воспитание  учащихся и на сохранение их здоровья.</w:t>
      </w:r>
    </w:p>
    <w:p w14:paraId="7E19CD96" w14:textId="77777777" w:rsidR="00D04F21" w:rsidRPr="00773947" w:rsidRDefault="00D04F21" w:rsidP="000416C0">
      <w:pPr>
        <w:ind w:right="-2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t>Миссия</w:t>
      </w:r>
      <w:r w:rsidR="000C4485" w:rsidRPr="00773947">
        <w:rPr>
          <w:sz w:val="28"/>
          <w:szCs w:val="28"/>
        </w:rPr>
        <w:t xml:space="preserve"> </w:t>
      </w:r>
      <w:r w:rsidR="00522B1C" w:rsidRPr="00773947">
        <w:rPr>
          <w:rStyle w:val="a8"/>
          <w:b/>
          <w:sz w:val="28"/>
          <w:szCs w:val="28"/>
        </w:rPr>
        <w:t>МБОУ ННОШ</w:t>
      </w:r>
      <w:r w:rsidRPr="00773947">
        <w:rPr>
          <w:sz w:val="28"/>
          <w:szCs w:val="28"/>
        </w:rPr>
        <w:t xml:space="preserve">: наряду с обеспечением реализации федерального государственного образовательного </w:t>
      </w:r>
      <w:proofErr w:type="gramStart"/>
      <w:r w:rsidRPr="00773947">
        <w:rPr>
          <w:sz w:val="28"/>
          <w:szCs w:val="28"/>
        </w:rPr>
        <w:t>стандарта  с</w:t>
      </w:r>
      <w:proofErr w:type="gramEnd"/>
      <w:r w:rsidRPr="00773947">
        <w:rPr>
          <w:sz w:val="28"/>
          <w:szCs w:val="28"/>
        </w:rPr>
        <w:t xml:space="preserve"> учетом региональных особенностей, обеспечить формирование духовно-нравственной личности, обладающей гражданской позицией, чувством патриотизма и ключевыми компетенциями, определяющими национальную элиту России.</w:t>
      </w:r>
    </w:p>
    <w:p w14:paraId="3EF0F0C6" w14:textId="77777777" w:rsidR="003E314D" w:rsidRPr="00773947" w:rsidRDefault="003E314D" w:rsidP="000416C0">
      <w:pPr>
        <w:ind w:right="-2"/>
        <w:jc w:val="both"/>
        <w:rPr>
          <w:sz w:val="28"/>
          <w:szCs w:val="28"/>
        </w:rPr>
      </w:pPr>
    </w:p>
    <w:p w14:paraId="3C51AA61" w14:textId="77777777" w:rsidR="001C0338" w:rsidRPr="00773947" w:rsidRDefault="001C0338" w:rsidP="000416C0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773947">
        <w:rPr>
          <w:b/>
          <w:iCs/>
          <w:sz w:val="28"/>
          <w:szCs w:val="28"/>
        </w:rPr>
        <w:t>Особенности содержания программы</w:t>
      </w:r>
      <w:r w:rsidRPr="00773947">
        <w:rPr>
          <w:b/>
          <w:sz w:val="28"/>
          <w:szCs w:val="28"/>
        </w:rPr>
        <w:t xml:space="preserve"> дополнительного </w:t>
      </w:r>
      <w:proofErr w:type="gramStart"/>
      <w:r w:rsidRPr="00773947">
        <w:rPr>
          <w:b/>
          <w:sz w:val="28"/>
          <w:szCs w:val="28"/>
        </w:rPr>
        <w:t>образования  «</w:t>
      </w:r>
      <w:proofErr w:type="gramEnd"/>
      <w:r w:rsidRPr="00773947">
        <w:rPr>
          <w:b/>
          <w:sz w:val="28"/>
          <w:szCs w:val="28"/>
        </w:rPr>
        <w:t>Пифагор».</w:t>
      </w:r>
    </w:p>
    <w:p w14:paraId="24022BE6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</w:t>
      </w:r>
      <w:r w:rsidRPr="00773947">
        <w:rPr>
          <w:sz w:val="28"/>
          <w:szCs w:val="28"/>
        </w:rPr>
        <w:tab/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</w:t>
      </w:r>
      <w:r w:rsidRPr="00773947">
        <w:rPr>
          <w:sz w:val="28"/>
          <w:szCs w:val="28"/>
        </w:rPr>
        <w:lastRenderedPageBreak/>
        <w:t xml:space="preserve">проблеме данной науки. Решение математических задач, связанных </w:t>
      </w:r>
      <w:proofErr w:type="gramStart"/>
      <w:r w:rsidRPr="00773947">
        <w:rPr>
          <w:sz w:val="28"/>
          <w:szCs w:val="28"/>
        </w:rPr>
        <w:t>с логическим мышлением</w:t>
      </w:r>
      <w:proofErr w:type="gramEnd"/>
      <w:r w:rsidRPr="00773947">
        <w:rPr>
          <w:sz w:val="28"/>
          <w:szCs w:val="28"/>
        </w:rPr>
        <w:t xml:space="preserve">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025AD62C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Не менее важным </w:t>
      </w:r>
      <w:proofErr w:type="gramStart"/>
      <w:r w:rsidRPr="00773947">
        <w:rPr>
          <w:sz w:val="28"/>
          <w:szCs w:val="28"/>
        </w:rPr>
        <w:t>фактором  реализации</w:t>
      </w:r>
      <w:proofErr w:type="gramEnd"/>
      <w:r w:rsidRPr="00773947">
        <w:rPr>
          <w:sz w:val="28"/>
          <w:szCs w:val="28"/>
        </w:rPr>
        <w:t xml:space="preserve">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14:paraId="71D711A0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</w:t>
      </w:r>
      <w:proofErr w:type="gramStart"/>
      <w:r w:rsidRPr="00773947">
        <w:rPr>
          <w:sz w:val="28"/>
          <w:szCs w:val="28"/>
        </w:rPr>
        <w:t>развивая  учебную</w:t>
      </w:r>
      <w:proofErr w:type="gramEnd"/>
      <w:r w:rsidRPr="00773947">
        <w:rPr>
          <w:sz w:val="28"/>
          <w:szCs w:val="28"/>
        </w:rPr>
        <w:t xml:space="preserve"> мотивацию.</w:t>
      </w:r>
    </w:p>
    <w:p w14:paraId="62CC1771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</w:t>
      </w:r>
      <w:r w:rsidRPr="00773947">
        <w:rPr>
          <w:sz w:val="28"/>
          <w:szCs w:val="28"/>
        </w:rPr>
        <w:tab/>
        <w:t xml:space="preserve"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</w:t>
      </w:r>
      <w:proofErr w:type="gramStart"/>
      <w:r w:rsidRPr="00773947">
        <w:rPr>
          <w:sz w:val="28"/>
          <w:szCs w:val="28"/>
        </w:rPr>
        <w:t>Занятия  математического</w:t>
      </w:r>
      <w:proofErr w:type="gramEnd"/>
      <w:r w:rsidRPr="00773947">
        <w:rPr>
          <w:sz w:val="28"/>
          <w:szCs w:val="28"/>
        </w:rPr>
        <w:t xml:space="preserve">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4AAC459B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</w:t>
      </w:r>
      <w:r w:rsidRPr="00773947">
        <w:rPr>
          <w:sz w:val="28"/>
          <w:szCs w:val="28"/>
        </w:rPr>
        <w:tab/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</w:t>
      </w:r>
      <w:proofErr w:type="gramStart"/>
      <w:r w:rsidRPr="00773947">
        <w:rPr>
          <w:sz w:val="28"/>
          <w:szCs w:val="28"/>
        </w:rPr>
        <w:t>следует поддерживать</w:t>
      </w:r>
      <w:proofErr w:type="gramEnd"/>
      <w:r w:rsidRPr="00773947">
        <w:rPr>
          <w:sz w:val="28"/>
          <w:szCs w:val="28"/>
        </w:rPr>
        <w:t xml:space="preserve"> и направлять.  Данная практика поможет ему успешно овладеть не только </w:t>
      </w:r>
      <w:proofErr w:type="spellStart"/>
      <w:r w:rsidRPr="00773947">
        <w:rPr>
          <w:sz w:val="28"/>
          <w:szCs w:val="28"/>
        </w:rPr>
        <w:t>общеучебными</w:t>
      </w:r>
      <w:proofErr w:type="spellEnd"/>
      <w:r w:rsidRPr="00773947">
        <w:rPr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14:paraId="4DF7394E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Все вопросы и задания рассчитаны на работу учащихся на занятии. Для эффективности работы </w:t>
      </w:r>
      <w:proofErr w:type="gramStart"/>
      <w:r w:rsidRPr="00773947">
        <w:rPr>
          <w:sz w:val="28"/>
          <w:szCs w:val="28"/>
        </w:rPr>
        <w:t>кружка  желательно</w:t>
      </w:r>
      <w:proofErr w:type="gramEnd"/>
      <w:r w:rsidRPr="00773947">
        <w:rPr>
          <w:sz w:val="28"/>
          <w:szCs w:val="28"/>
        </w:rPr>
        <w:t>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14:paraId="205E31B1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Кружок создается </w:t>
      </w:r>
      <w:proofErr w:type="gramStart"/>
      <w:r w:rsidRPr="00773947">
        <w:rPr>
          <w:sz w:val="28"/>
          <w:szCs w:val="28"/>
        </w:rPr>
        <w:t>при  участии</w:t>
      </w:r>
      <w:proofErr w:type="gramEnd"/>
      <w:r w:rsidRPr="00773947">
        <w:rPr>
          <w:sz w:val="28"/>
          <w:szCs w:val="28"/>
        </w:rPr>
        <w:t xml:space="preserve">  всего  класса.</w:t>
      </w:r>
    </w:p>
    <w:p w14:paraId="58A50A4C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Следует помнить, что помочь ученикам найти себя как можно раньше – одна из важнейших задач учителя начальных классов.</w:t>
      </w:r>
    </w:p>
    <w:p w14:paraId="4E88EBE3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 </w:t>
      </w:r>
      <w:proofErr w:type="gramStart"/>
      <w:r w:rsidRPr="00773947">
        <w:rPr>
          <w:sz w:val="28"/>
          <w:szCs w:val="28"/>
        </w:rPr>
        <w:t>Программа  «</w:t>
      </w:r>
      <w:proofErr w:type="gramEnd"/>
      <w:r w:rsidRPr="00773947">
        <w:rPr>
          <w:sz w:val="28"/>
          <w:szCs w:val="28"/>
        </w:rPr>
        <w:t>Пифагор»  рассчитана на 4 год</w:t>
      </w:r>
      <w:r w:rsidR="000B622C" w:rsidRPr="00773947">
        <w:rPr>
          <w:sz w:val="28"/>
          <w:szCs w:val="28"/>
        </w:rPr>
        <w:t>а</w:t>
      </w:r>
      <w:r w:rsidRPr="00773947">
        <w:rPr>
          <w:sz w:val="28"/>
          <w:szCs w:val="28"/>
        </w:rPr>
        <w:t>. Занятия 1 раз в неделю. Продолжительность каждого занятия не должна превышать 30 – 40 минут.</w:t>
      </w:r>
    </w:p>
    <w:p w14:paraId="75CE3AFA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03B98F05" w14:textId="77777777" w:rsidR="001C0338" w:rsidRPr="00773947" w:rsidRDefault="001C0338" w:rsidP="000416C0">
      <w:pPr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t>Обеспечение мотивации</w:t>
      </w:r>
    </w:p>
    <w:p w14:paraId="00B07296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0C2887B6" w14:textId="77777777" w:rsidR="001C0338" w:rsidRPr="00773947" w:rsidRDefault="001C0338" w:rsidP="000416C0">
      <w:pPr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t>Реалистичность</w:t>
      </w:r>
      <w:r w:rsidRPr="00773947">
        <w:rPr>
          <w:sz w:val="28"/>
          <w:szCs w:val="28"/>
        </w:rPr>
        <w:t xml:space="preserve"> </w:t>
      </w:r>
    </w:p>
    <w:p w14:paraId="09EB12D6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 точки зрения возможности усвоения основного содержания программы – возможно усвоение за 68 занятий.</w:t>
      </w:r>
    </w:p>
    <w:p w14:paraId="1A3E3FD3" w14:textId="77777777" w:rsidR="001C0338" w:rsidRPr="00773947" w:rsidRDefault="001C0338" w:rsidP="000416C0">
      <w:pPr>
        <w:numPr>
          <w:ilvl w:val="1"/>
          <w:numId w:val="1"/>
        </w:numPr>
        <w:tabs>
          <w:tab w:val="clear" w:pos="1440"/>
          <w:tab w:val="num" w:pos="720"/>
        </w:tabs>
        <w:ind w:left="0" w:right="-2" w:firstLine="0"/>
        <w:jc w:val="both"/>
        <w:rPr>
          <w:sz w:val="28"/>
          <w:szCs w:val="28"/>
        </w:rPr>
      </w:pPr>
      <w:r w:rsidRPr="00773947">
        <w:rPr>
          <w:b/>
          <w:sz w:val="28"/>
          <w:szCs w:val="28"/>
        </w:rPr>
        <w:lastRenderedPageBreak/>
        <w:t>Курс ориентационный</w:t>
      </w:r>
    </w:p>
    <w:p w14:paraId="61233397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proofErr w:type="gramStart"/>
      <w:r w:rsidRPr="00773947">
        <w:rPr>
          <w:sz w:val="28"/>
          <w:szCs w:val="28"/>
        </w:rPr>
        <w:t>данной  учебной</w:t>
      </w:r>
      <w:proofErr w:type="gramEnd"/>
      <w:r w:rsidRPr="00773947">
        <w:rPr>
          <w:sz w:val="28"/>
          <w:szCs w:val="28"/>
        </w:rPr>
        <w:t xml:space="preserve"> дисциплине.</w:t>
      </w:r>
    </w:p>
    <w:p w14:paraId="1E7F1750" w14:textId="77777777" w:rsidR="001C0338" w:rsidRPr="00773947" w:rsidRDefault="001C0338" w:rsidP="000416C0">
      <w:pPr>
        <w:ind w:right="-2"/>
        <w:jc w:val="both"/>
        <w:rPr>
          <w:b/>
          <w:sz w:val="28"/>
          <w:szCs w:val="28"/>
        </w:rPr>
      </w:pPr>
      <w:r w:rsidRPr="00773947">
        <w:rPr>
          <w:b/>
          <w:sz w:val="28"/>
          <w:szCs w:val="28"/>
        </w:rPr>
        <w:t>Основные виды деятельности учащихся:</w:t>
      </w:r>
    </w:p>
    <w:p w14:paraId="0CAE25FE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решение занимательных задач;</w:t>
      </w:r>
    </w:p>
    <w:p w14:paraId="0FF43128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оформление математических газет;</w:t>
      </w:r>
    </w:p>
    <w:p w14:paraId="260E81A2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участие в математической олимпиаде, международной игре «Кенгуру»;</w:t>
      </w:r>
    </w:p>
    <w:p w14:paraId="158FDCE0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знакомство с научно-популярной литературой, связанной с математикой;</w:t>
      </w:r>
    </w:p>
    <w:p w14:paraId="4B19399E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проектная деятельность </w:t>
      </w:r>
    </w:p>
    <w:p w14:paraId="21C43DBD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самостоятельная работа;</w:t>
      </w:r>
    </w:p>
    <w:p w14:paraId="00813F40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работа в парах, в группах;</w:t>
      </w:r>
    </w:p>
    <w:p w14:paraId="79642794" w14:textId="77777777" w:rsidR="001C0338" w:rsidRPr="00773947" w:rsidRDefault="001C0338" w:rsidP="000416C0">
      <w:pPr>
        <w:numPr>
          <w:ilvl w:val="0"/>
          <w:numId w:val="2"/>
        </w:numPr>
        <w:ind w:left="0"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творческие работы</w:t>
      </w:r>
    </w:p>
    <w:p w14:paraId="124F54DA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</w:p>
    <w:p w14:paraId="0876E66C" w14:textId="77777777" w:rsidR="001C0338" w:rsidRPr="00773947" w:rsidRDefault="001C0338" w:rsidP="000416C0">
      <w:pPr>
        <w:ind w:right="-2"/>
        <w:jc w:val="both"/>
        <w:rPr>
          <w:b/>
          <w:sz w:val="28"/>
          <w:szCs w:val="28"/>
        </w:rPr>
      </w:pPr>
    </w:p>
    <w:p w14:paraId="54726BB0" w14:textId="77777777" w:rsidR="001C0338" w:rsidRPr="00773947" w:rsidRDefault="001C0338" w:rsidP="000416C0">
      <w:pPr>
        <w:ind w:right="-2"/>
        <w:jc w:val="both"/>
        <w:rPr>
          <w:b/>
          <w:sz w:val="28"/>
          <w:szCs w:val="28"/>
        </w:rPr>
      </w:pPr>
      <w:proofErr w:type="gramStart"/>
      <w:r w:rsidRPr="00773947">
        <w:rPr>
          <w:b/>
          <w:sz w:val="28"/>
          <w:szCs w:val="28"/>
        </w:rPr>
        <w:t>Планируемые  результаты</w:t>
      </w:r>
      <w:proofErr w:type="gramEnd"/>
      <w:r w:rsidRPr="00773947">
        <w:rPr>
          <w:b/>
          <w:sz w:val="28"/>
          <w:szCs w:val="28"/>
        </w:rPr>
        <w:t xml:space="preserve"> освоения учебного предмета:</w:t>
      </w:r>
    </w:p>
    <w:p w14:paraId="449A3074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r w:rsidRPr="00773947">
        <w:rPr>
          <w:b/>
          <w:i/>
          <w:sz w:val="28"/>
          <w:szCs w:val="28"/>
        </w:rPr>
        <w:t>Личностными</w:t>
      </w:r>
      <w:r w:rsidRPr="00773947">
        <w:rPr>
          <w:sz w:val="28"/>
          <w:szCs w:val="28"/>
        </w:rPr>
        <w:t xml:space="preserve"> результатами обучения учащихся являются:</w:t>
      </w:r>
    </w:p>
    <w:p w14:paraId="6A41B318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14:paraId="7580A191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готовность и способность к саморазвитию;</w:t>
      </w:r>
    </w:p>
    <w:p w14:paraId="62C32F8F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сформированность мотивации к обучению;</w:t>
      </w:r>
    </w:p>
    <w:p w14:paraId="750472C3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способность характеризовать и оценивать собственные математические знания и умения;</w:t>
      </w:r>
    </w:p>
    <w:p w14:paraId="46B39FAC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заинтересованность в расширении и углублении получаемых математических знаний;</w:t>
      </w:r>
    </w:p>
    <w:p w14:paraId="740154A2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14:paraId="7218D22B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способность преодолевать трудности, доводить начатую работу до ее завершения;</w:t>
      </w:r>
    </w:p>
    <w:p w14:paraId="3D43BD9F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 xml:space="preserve">способность к </w:t>
      </w:r>
      <w:proofErr w:type="spellStart"/>
      <w:r w:rsidRPr="00773947">
        <w:rPr>
          <w:sz w:val="28"/>
          <w:szCs w:val="28"/>
        </w:rPr>
        <w:t>самоорганизованности</w:t>
      </w:r>
      <w:proofErr w:type="spellEnd"/>
      <w:r w:rsidRPr="00773947">
        <w:rPr>
          <w:sz w:val="28"/>
          <w:szCs w:val="28"/>
        </w:rPr>
        <w:t>;</w:t>
      </w:r>
    </w:p>
    <w:p w14:paraId="6ACE5C4B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высказывать собственные суждения и давать им обоснование;</w:t>
      </w:r>
    </w:p>
    <w:p w14:paraId="09B799CB" w14:textId="77777777" w:rsidR="001C0338" w:rsidRPr="00773947" w:rsidRDefault="001C0338" w:rsidP="000416C0">
      <w:pPr>
        <w:numPr>
          <w:ilvl w:val="0"/>
          <w:numId w:val="16"/>
        </w:numPr>
        <w:tabs>
          <w:tab w:val="num" w:pos="720"/>
          <w:tab w:val="left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14:paraId="6393ADA0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proofErr w:type="spellStart"/>
      <w:r w:rsidRPr="00773947">
        <w:rPr>
          <w:b/>
          <w:i/>
          <w:sz w:val="28"/>
          <w:szCs w:val="28"/>
        </w:rPr>
        <w:t>Метапредметными</w:t>
      </w:r>
      <w:r w:rsidRPr="00773947">
        <w:rPr>
          <w:sz w:val="28"/>
          <w:szCs w:val="28"/>
        </w:rPr>
        <w:t>результатами</w:t>
      </w:r>
      <w:proofErr w:type="spellEnd"/>
      <w:r w:rsidRPr="00773947">
        <w:rPr>
          <w:sz w:val="28"/>
          <w:szCs w:val="28"/>
        </w:rPr>
        <w:t xml:space="preserve"> обучения являются:</w:t>
      </w:r>
    </w:p>
    <w:p w14:paraId="3378CBC3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14:paraId="3C2DBC40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понимание и принятие учебной задачи, поиск и нахождение способов ее решения;</w:t>
      </w:r>
    </w:p>
    <w:p w14:paraId="419BB6DF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lastRenderedPageBreak/>
        <w:t>планирование, контроль и оценка учебных действий; определение наиболее эффективного способа достижения результата;</w:t>
      </w:r>
    </w:p>
    <w:p w14:paraId="0DC357C4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выполнение учебных действий в разных формах (практические работы, работа с моделями и др.);</w:t>
      </w:r>
    </w:p>
    <w:p w14:paraId="1A0AAA03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14:paraId="2628E439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14:paraId="09C81BDA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адекватное оценивание результатов своей деятельности;</w:t>
      </w:r>
    </w:p>
    <w:p w14:paraId="5CE13610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активное использование математической речи для решения разнообразных коммуникативных задач;</w:t>
      </w:r>
    </w:p>
    <w:p w14:paraId="46E3E2AC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готовность слушать собеседника, вести диалог;</w:t>
      </w:r>
    </w:p>
    <w:p w14:paraId="2F7BB8AD" w14:textId="77777777" w:rsidR="001C0338" w:rsidRPr="00773947" w:rsidRDefault="001C0338" w:rsidP="000416C0">
      <w:pPr>
        <w:numPr>
          <w:ilvl w:val="0"/>
          <w:numId w:val="17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умение работать в информационной среде.</w:t>
      </w:r>
    </w:p>
    <w:p w14:paraId="386896AC" w14:textId="77777777" w:rsidR="001C0338" w:rsidRPr="00773947" w:rsidRDefault="001C0338" w:rsidP="000416C0">
      <w:pPr>
        <w:ind w:right="-2"/>
        <w:jc w:val="both"/>
        <w:rPr>
          <w:sz w:val="28"/>
          <w:szCs w:val="28"/>
        </w:rPr>
      </w:pPr>
      <w:proofErr w:type="spellStart"/>
      <w:r w:rsidRPr="00773947">
        <w:rPr>
          <w:b/>
          <w:i/>
          <w:sz w:val="28"/>
          <w:szCs w:val="28"/>
        </w:rPr>
        <w:t>Предметными</w:t>
      </w:r>
      <w:r w:rsidRPr="00773947">
        <w:rPr>
          <w:sz w:val="28"/>
          <w:szCs w:val="28"/>
        </w:rPr>
        <w:t>результатами</w:t>
      </w:r>
      <w:proofErr w:type="spellEnd"/>
      <w:r w:rsidRPr="00773947">
        <w:rPr>
          <w:sz w:val="28"/>
          <w:szCs w:val="28"/>
        </w:rPr>
        <w:t xml:space="preserve"> учащихся на выходе из начальной школы являются:</w:t>
      </w:r>
    </w:p>
    <w:p w14:paraId="1F690573" w14:textId="77777777" w:rsidR="001C0338" w:rsidRPr="00773947" w:rsidRDefault="001C0338" w:rsidP="000416C0">
      <w:pPr>
        <w:numPr>
          <w:ilvl w:val="0"/>
          <w:numId w:val="18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14:paraId="1B02D2C3" w14:textId="77777777" w:rsidR="001C0338" w:rsidRPr="00773947" w:rsidRDefault="001C0338" w:rsidP="000416C0">
      <w:pPr>
        <w:numPr>
          <w:ilvl w:val="0"/>
          <w:numId w:val="18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14:paraId="565C4F57" w14:textId="77777777" w:rsidR="001C0338" w:rsidRPr="00773947" w:rsidRDefault="001C0338" w:rsidP="000416C0">
      <w:pPr>
        <w:numPr>
          <w:ilvl w:val="0"/>
          <w:numId w:val="18"/>
        </w:numPr>
        <w:tabs>
          <w:tab w:val="num" w:pos="1080"/>
        </w:tabs>
        <w:ind w:right="-2" w:firstLine="0"/>
        <w:jc w:val="both"/>
        <w:rPr>
          <w:sz w:val="28"/>
          <w:szCs w:val="28"/>
        </w:rPr>
      </w:pPr>
      <w:r w:rsidRPr="00773947">
        <w:rPr>
          <w:sz w:val="28"/>
          <w:szCs w:val="28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14:paraId="2E5CA7E7" w14:textId="77777777" w:rsidR="001C0338" w:rsidRPr="00773947" w:rsidRDefault="001C0338" w:rsidP="000416C0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</w:p>
    <w:p w14:paraId="33A226F4" w14:textId="77777777" w:rsidR="001C0338" w:rsidRPr="00A75ED7" w:rsidRDefault="001C0338" w:rsidP="001C0338">
      <w:pPr>
        <w:ind w:left="360"/>
        <w:jc w:val="both"/>
      </w:pPr>
    </w:p>
    <w:p w14:paraId="6EBD36E7" w14:textId="77777777" w:rsidR="001C0338" w:rsidRPr="00A75ED7" w:rsidRDefault="001C0338" w:rsidP="001C0338">
      <w:pPr>
        <w:ind w:left="36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2"/>
        <w:gridCol w:w="4823"/>
      </w:tblGrid>
      <w:tr w:rsidR="00A75ED7" w:rsidRPr="00A75ED7" w14:paraId="7A1704D1" w14:textId="77777777" w:rsidTr="000416C0">
        <w:tc>
          <w:tcPr>
            <w:tcW w:w="9640" w:type="dxa"/>
            <w:gridSpan w:val="3"/>
          </w:tcPr>
          <w:p w14:paraId="6BF03B12" w14:textId="77777777" w:rsidR="00A75ED7" w:rsidRPr="00A75ED7" w:rsidRDefault="00A75ED7" w:rsidP="00A75ED7">
            <w:pPr>
              <w:pStyle w:val="a4"/>
              <w:spacing w:before="25" w:after="25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ED7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знаниям и умениям к концу освоения курса</w:t>
            </w:r>
          </w:p>
        </w:tc>
      </w:tr>
      <w:tr w:rsidR="00A75ED7" w:rsidRPr="00A75ED7" w14:paraId="75984A79" w14:textId="77777777" w:rsidTr="000416C0">
        <w:tc>
          <w:tcPr>
            <w:tcW w:w="1555" w:type="dxa"/>
          </w:tcPr>
          <w:p w14:paraId="6020B9B0" w14:textId="77777777" w:rsidR="00A75ED7" w:rsidRPr="00A75ED7" w:rsidRDefault="00A75ED7" w:rsidP="00A75ED7">
            <w:pPr>
              <w:spacing w:before="25" w:after="25"/>
              <w:rPr>
                <w:b/>
                <w:i/>
              </w:rPr>
            </w:pPr>
            <w:r w:rsidRPr="00A75ED7">
              <w:rPr>
                <w:b/>
                <w:i/>
              </w:rPr>
              <w:t xml:space="preserve">  1 класс</w:t>
            </w:r>
          </w:p>
        </w:tc>
        <w:tc>
          <w:tcPr>
            <w:tcW w:w="3262" w:type="dxa"/>
          </w:tcPr>
          <w:p w14:paraId="62808734" w14:textId="77777777" w:rsidR="00A75ED7" w:rsidRPr="00A75ED7" w:rsidRDefault="00A75ED7" w:rsidP="00A75ED7">
            <w:pPr>
              <w:pStyle w:val="2"/>
              <w:spacing w:before="25" w:after="25"/>
              <w:ind w:left="34" w:firstLine="0"/>
            </w:pPr>
            <w:r w:rsidRPr="00A75ED7">
              <w:rPr>
                <w:b/>
                <w:i/>
              </w:rPr>
              <w:t xml:space="preserve"> Обучающийся </w:t>
            </w:r>
            <w:proofErr w:type="gramStart"/>
            <w:r w:rsidRPr="00A75ED7">
              <w:rPr>
                <w:b/>
                <w:i/>
              </w:rPr>
              <w:t xml:space="preserve">научится:   </w:t>
            </w:r>
            <w:proofErr w:type="gramEnd"/>
          </w:p>
        </w:tc>
        <w:tc>
          <w:tcPr>
            <w:tcW w:w="4823" w:type="dxa"/>
          </w:tcPr>
          <w:p w14:paraId="77CFAFCD" w14:textId="77777777" w:rsidR="00A75ED7" w:rsidRPr="00A75ED7" w:rsidRDefault="00A75ED7" w:rsidP="00A75ED7">
            <w:pPr>
              <w:pStyle w:val="a4"/>
              <w:spacing w:before="25" w:after="2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E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получит возможность научиться:</w:t>
            </w:r>
          </w:p>
        </w:tc>
      </w:tr>
      <w:tr w:rsidR="00A75ED7" w:rsidRPr="00A75ED7" w14:paraId="7C25BEDF" w14:textId="77777777" w:rsidTr="000416C0">
        <w:tc>
          <w:tcPr>
            <w:tcW w:w="1555" w:type="dxa"/>
          </w:tcPr>
          <w:p w14:paraId="6E6DFFA9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</w:p>
        </w:tc>
        <w:tc>
          <w:tcPr>
            <w:tcW w:w="3262" w:type="dxa"/>
          </w:tcPr>
          <w:p w14:paraId="0CF5F268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 - понимать как люди учились считать;</w:t>
            </w:r>
          </w:p>
          <w:p w14:paraId="52612492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из истории линейки, нуля, математических знаков;</w:t>
            </w:r>
          </w:p>
          <w:p w14:paraId="73C4D5FE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работать с пословицами, в которых встречаются числа;</w:t>
            </w:r>
          </w:p>
          <w:p w14:paraId="6152731F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выполнять интересные приёмы устного счёта.</w:t>
            </w:r>
          </w:p>
          <w:p w14:paraId="33176439" w14:textId="77777777" w:rsidR="00A75ED7" w:rsidRPr="00A75ED7" w:rsidRDefault="00A75ED7" w:rsidP="00A75ED7">
            <w:pPr>
              <w:pStyle w:val="2"/>
              <w:spacing w:before="25" w:after="25"/>
              <w:ind w:left="34" w:firstLine="0"/>
            </w:pPr>
          </w:p>
        </w:tc>
        <w:tc>
          <w:tcPr>
            <w:tcW w:w="4823" w:type="dxa"/>
          </w:tcPr>
          <w:p w14:paraId="236CB121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 - находить суммы ряда чисел;</w:t>
            </w:r>
          </w:p>
          <w:p w14:paraId="1BD41156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решать задачи, связанные с нумерацией, на сообразительность, задачи-шутки, задачи со спичками;</w:t>
            </w:r>
          </w:p>
          <w:p w14:paraId="31A9DB9F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разгадывать числовые головоломки и математические ребусы;</w:t>
            </w:r>
          </w:p>
          <w:p w14:paraId="5C5B3242" w14:textId="77777777" w:rsidR="00A75ED7" w:rsidRPr="00A75ED7" w:rsidRDefault="00A75ED7" w:rsidP="00A75ED7">
            <w:pPr>
              <w:pStyle w:val="a6"/>
              <w:spacing w:before="2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находить в окружающем мире предметы, дающие представление об изученных геометрических фигурах.</w:t>
            </w:r>
          </w:p>
          <w:p w14:paraId="31A40377" w14:textId="77777777" w:rsidR="00A75ED7" w:rsidRPr="00A75ED7" w:rsidRDefault="00A75ED7" w:rsidP="00A75ED7">
            <w:pPr>
              <w:pStyle w:val="a4"/>
              <w:spacing w:before="25" w:after="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D7" w:rsidRPr="00A75ED7" w14:paraId="095851E8" w14:textId="77777777" w:rsidTr="000416C0">
        <w:tc>
          <w:tcPr>
            <w:tcW w:w="1555" w:type="dxa"/>
          </w:tcPr>
          <w:p w14:paraId="4F187EA0" w14:textId="77777777" w:rsidR="00A75ED7" w:rsidRPr="00A75ED7" w:rsidRDefault="00A75ED7" w:rsidP="00A75ED7">
            <w:pPr>
              <w:spacing w:before="25" w:after="25"/>
              <w:rPr>
                <w:b/>
                <w:i/>
              </w:rPr>
            </w:pPr>
            <w:r w:rsidRPr="00A75ED7">
              <w:rPr>
                <w:b/>
                <w:i/>
              </w:rPr>
              <w:t>2 класс</w:t>
            </w:r>
          </w:p>
        </w:tc>
        <w:tc>
          <w:tcPr>
            <w:tcW w:w="3262" w:type="dxa"/>
          </w:tcPr>
          <w:p w14:paraId="79BEA5A6" w14:textId="77777777" w:rsidR="00A75ED7" w:rsidRPr="00A75ED7" w:rsidRDefault="00A75ED7" w:rsidP="00A75ED7">
            <w:pPr>
              <w:pStyle w:val="2"/>
              <w:spacing w:before="25" w:after="25"/>
              <w:ind w:left="34" w:firstLine="0"/>
            </w:pPr>
            <w:r w:rsidRPr="00A75ED7">
              <w:rPr>
                <w:b/>
                <w:i/>
              </w:rPr>
              <w:t xml:space="preserve"> Обучающийся </w:t>
            </w:r>
            <w:proofErr w:type="gramStart"/>
            <w:r w:rsidRPr="00A75ED7">
              <w:rPr>
                <w:b/>
                <w:i/>
              </w:rPr>
              <w:t xml:space="preserve">научится:   </w:t>
            </w:r>
            <w:proofErr w:type="gramEnd"/>
          </w:p>
        </w:tc>
        <w:tc>
          <w:tcPr>
            <w:tcW w:w="4823" w:type="dxa"/>
          </w:tcPr>
          <w:p w14:paraId="21E5D63B" w14:textId="77777777" w:rsidR="00A75ED7" w:rsidRPr="00A75ED7" w:rsidRDefault="00A75ED7" w:rsidP="00A75ED7">
            <w:pPr>
              <w:pStyle w:val="2"/>
              <w:spacing w:before="25" w:after="25"/>
              <w:ind w:left="34" w:firstLine="0"/>
            </w:pPr>
            <w:r w:rsidRPr="00A75ED7">
              <w:rPr>
                <w:b/>
                <w:i/>
              </w:rPr>
              <w:t xml:space="preserve"> Обучающийся получит возможность </w:t>
            </w:r>
            <w:r w:rsidRPr="00A75ED7">
              <w:rPr>
                <w:b/>
                <w:i/>
              </w:rPr>
              <w:lastRenderedPageBreak/>
              <w:t>научиться:</w:t>
            </w:r>
          </w:p>
        </w:tc>
      </w:tr>
      <w:tr w:rsidR="00A75ED7" w:rsidRPr="00A75ED7" w14:paraId="5F12C628" w14:textId="77777777" w:rsidTr="000416C0">
        <w:tc>
          <w:tcPr>
            <w:tcW w:w="1555" w:type="dxa"/>
          </w:tcPr>
          <w:p w14:paraId="1C4AD4CD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</w:p>
        </w:tc>
        <w:tc>
          <w:tcPr>
            <w:tcW w:w="3262" w:type="dxa"/>
          </w:tcPr>
          <w:p w14:paraId="7DD273B1" w14:textId="77777777" w:rsidR="00A75ED7" w:rsidRPr="00A75ED7" w:rsidRDefault="00A75ED7" w:rsidP="00A75ED7">
            <w:pPr>
              <w:spacing w:before="25" w:after="25"/>
              <w:ind w:left="34"/>
            </w:pPr>
            <w:r w:rsidRPr="00A75ED7">
              <w:t xml:space="preserve">- </w:t>
            </w:r>
            <w:proofErr w:type="gramStart"/>
            <w:r w:rsidRPr="00A75ED7">
              <w:t>понимать  нумерацию</w:t>
            </w:r>
            <w:proofErr w:type="gramEnd"/>
            <w:r w:rsidRPr="00A75ED7">
              <w:t xml:space="preserve"> древних римлян;</w:t>
            </w:r>
          </w:p>
          <w:p w14:paraId="0DAD487C" w14:textId="77777777" w:rsidR="00A75ED7" w:rsidRPr="00A75ED7" w:rsidRDefault="00A75ED7" w:rsidP="00A75ED7">
            <w:pPr>
              <w:spacing w:before="25" w:after="25"/>
              <w:ind w:left="34"/>
            </w:pPr>
            <w:r w:rsidRPr="00A75ED7">
              <w:t>-некоторые сведения из истории счёта и десятичной системы счисления;</w:t>
            </w:r>
          </w:p>
          <w:p w14:paraId="4BC28833" w14:textId="77777777" w:rsidR="00A75ED7" w:rsidRPr="00A75ED7" w:rsidRDefault="00A75ED7" w:rsidP="00A75ED7">
            <w:pPr>
              <w:spacing w:before="25" w:after="25"/>
              <w:ind w:left="34"/>
            </w:pPr>
            <w:r w:rsidRPr="00A75ED7">
              <w:t>-</w:t>
            </w:r>
            <w:proofErr w:type="gramStart"/>
            <w:r w:rsidRPr="00A75ED7">
              <w:t>выделять  простейшие</w:t>
            </w:r>
            <w:proofErr w:type="gramEnd"/>
            <w:r w:rsidRPr="00A75ED7">
              <w:t xml:space="preserve"> математические софизмы;</w:t>
            </w:r>
          </w:p>
          <w:p w14:paraId="00EFED7D" w14:textId="77777777" w:rsidR="00A75ED7" w:rsidRPr="00A75ED7" w:rsidRDefault="00A75ED7" w:rsidP="00A75ED7">
            <w:pPr>
              <w:spacing w:before="25" w:after="25"/>
              <w:ind w:left="34"/>
            </w:pPr>
            <w:r w:rsidRPr="00A75ED7">
              <w:t xml:space="preserve">- пользоваться </w:t>
            </w:r>
            <w:proofErr w:type="gramStart"/>
            <w:r w:rsidRPr="00A75ED7">
              <w:t>сведениями  из</w:t>
            </w:r>
            <w:proofErr w:type="gramEnd"/>
            <w:r w:rsidRPr="00A75ED7">
              <w:t xml:space="preserve"> «Книги рекордов Гиннесса»;</w:t>
            </w:r>
          </w:p>
          <w:p w14:paraId="0F76898A" w14:textId="77777777" w:rsidR="00A75ED7" w:rsidRPr="00A75ED7" w:rsidRDefault="00A75ED7" w:rsidP="00A75ED7">
            <w:pPr>
              <w:pStyle w:val="a4"/>
              <w:spacing w:before="25" w:after="25" w:line="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- понимать некоторые секреты математических фокусов. </w:t>
            </w:r>
          </w:p>
          <w:p w14:paraId="51871E4B" w14:textId="77777777" w:rsidR="00A75ED7" w:rsidRPr="00A75ED7" w:rsidRDefault="00A75ED7" w:rsidP="00A75ED7">
            <w:pPr>
              <w:pStyle w:val="2"/>
              <w:spacing w:before="25" w:after="25"/>
              <w:ind w:left="34" w:firstLine="0"/>
            </w:pPr>
          </w:p>
        </w:tc>
        <w:tc>
          <w:tcPr>
            <w:tcW w:w="4823" w:type="dxa"/>
          </w:tcPr>
          <w:p w14:paraId="47A1FA33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 - использовать интересные приёмы устного счёта;</w:t>
            </w:r>
          </w:p>
          <w:p w14:paraId="2C085BAF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применять приёмы, упрощающие сложение и вычитание;</w:t>
            </w:r>
          </w:p>
          <w:p w14:paraId="57B2044A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14:paraId="635B822B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-решать задачи на сообразительность, комбинаторные, с геометрическим содержанием, задачи-смекалки;</w:t>
            </w:r>
          </w:p>
          <w:p w14:paraId="489D8C0E" w14:textId="77777777" w:rsidR="00A75ED7" w:rsidRPr="00A75ED7" w:rsidRDefault="00A75ED7" w:rsidP="00A75ED7">
            <w:pPr>
              <w:pStyle w:val="a4"/>
              <w:spacing w:before="25" w:after="25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находить периметр и площадь составных фигур.</w:t>
            </w:r>
          </w:p>
        </w:tc>
      </w:tr>
      <w:tr w:rsidR="00A75ED7" w:rsidRPr="00A75ED7" w14:paraId="548E2B16" w14:textId="77777777" w:rsidTr="000416C0">
        <w:tc>
          <w:tcPr>
            <w:tcW w:w="1555" w:type="dxa"/>
          </w:tcPr>
          <w:p w14:paraId="6E48DAE6" w14:textId="77777777" w:rsidR="00A75ED7" w:rsidRPr="00A75ED7" w:rsidRDefault="00A75ED7" w:rsidP="00A75ED7">
            <w:pPr>
              <w:spacing w:before="25" w:after="25"/>
              <w:rPr>
                <w:b/>
                <w:i/>
              </w:rPr>
            </w:pPr>
            <w:r w:rsidRPr="00A75ED7">
              <w:rPr>
                <w:b/>
                <w:i/>
              </w:rPr>
              <w:t>3 класс</w:t>
            </w:r>
          </w:p>
        </w:tc>
        <w:tc>
          <w:tcPr>
            <w:tcW w:w="3262" w:type="dxa"/>
          </w:tcPr>
          <w:p w14:paraId="7C0298BF" w14:textId="77777777" w:rsidR="00A75ED7" w:rsidRPr="00A75ED7" w:rsidRDefault="00A75ED7" w:rsidP="00A75ED7">
            <w:pPr>
              <w:pStyle w:val="a4"/>
              <w:spacing w:before="25" w:after="25" w:line="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</w:t>
            </w:r>
            <w:proofErr w:type="gramStart"/>
            <w:r w:rsidRPr="00A75E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научится:   </w:t>
            </w:r>
            <w:proofErr w:type="gramEnd"/>
          </w:p>
        </w:tc>
        <w:tc>
          <w:tcPr>
            <w:tcW w:w="4823" w:type="dxa"/>
          </w:tcPr>
          <w:p w14:paraId="0AAAC682" w14:textId="77777777" w:rsidR="00A75ED7" w:rsidRPr="00A75ED7" w:rsidRDefault="00A75ED7" w:rsidP="00A75ED7">
            <w:pPr>
              <w:pStyle w:val="a4"/>
              <w:spacing w:before="25" w:after="25"/>
              <w:ind w:left="122" w:hanging="122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получит возможность научиться: </w:t>
            </w:r>
          </w:p>
        </w:tc>
      </w:tr>
      <w:tr w:rsidR="00A75ED7" w:rsidRPr="00A75ED7" w14:paraId="736285FA" w14:textId="77777777" w:rsidTr="000416C0">
        <w:tc>
          <w:tcPr>
            <w:tcW w:w="1555" w:type="dxa"/>
          </w:tcPr>
          <w:p w14:paraId="6D17DE3B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</w:p>
        </w:tc>
        <w:tc>
          <w:tcPr>
            <w:tcW w:w="3262" w:type="dxa"/>
          </w:tcPr>
          <w:p w14:paraId="47B56536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различать имена и высказывания великих математиков;</w:t>
            </w:r>
          </w:p>
          <w:p w14:paraId="14F89220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-  работать </w:t>
            </w:r>
            <w:proofErr w:type="gramStart"/>
            <w:r w:rsidRPr="00A75ED7">
              <w:rPr>
                <w:rFonts w:ascii="Times New Roman" w:hAnsi="Times New Roman"/>
                <w:sz w:val="24"/>
                <w:szCs w:val="24"/>
              </w:rPr>
              <w:t>с  числами</w:t>
            </w:r>
            <w:proofErr w:type="gramEnd"/>
            <w:r w:rsidRPr="00A75ED7">
              <w:rPr>
                <w:rFonts w:ascii="Times New Roman" w:hAnsi="Times New Roman"/>
                <w:sz w:val="24"/>
                <w:szCs w:val="24"/>
              </w:rPr>
              <w:t xml:space="preserve"> – великанами;</w:t>
            </w:r>
          </w:p>
          <w:p w14:paraId="1F0A905F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75ED7">
              <w:rPr>
                <w:rFonts w:ascii="Times New Roman" w:hAnsi="Times New Roman"/>
                <w:sz w:val="24"/>
                <w:szCs w:val="24"/>
              </w:rPr>
              <w:t>пользоваться  алгоритмами</w:t>
            </w:r>
            <w:proofErr w:type="gramEnd"/>
            <w:r w:rsidRPr="00A75ED7">
              <w:rPr>
                <w:rFonts w:ascii="Times New Roman" w:hAnsi="Times New Roman"/>
                <w:sz w:val="24"/>
                <w:szCs w:val="24"/>
              </w:rPr>
              <w:t xml:space="preserve"> составления и разгадывания математических ребусов;</w:t>
            </w:r>
          </w:p>
          <w:p w14:paraId="73514F92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понимать «секреты» некоторых математических фокусов.</w:t>
            </w:r>
          </w:p>
          <w:p w14:paraId="116683AF" w14:textId="77777777" w:rsidR="00A75ED7" w:rsidRPr="00A75ED7" w:rsidRDefault="00A75ED7" w:rsidP="00A75ED7">
            <w:pPr>
              <w:pStyle w:val="a4"/>
              <w:spacing w:before="25" w:after="25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14:paraId="24D69CEE" w14:textId="77777777" w:rsidR="00A75ED7" w:rsidRPr="00A75ED7" w:rsidRDefault="00A75ED7" w:rsidP="00A75ED7">
            <w:pPr>
              <w:pStyle w:val="a6"/>
              <w:spacing w:before="2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 -преобразовывать неравенства в равенства, составленные из чисел, сложенных из палочек в виде римских цифр;</w:t>
            </w:r>
          </w:p>
          <w:p w14:paraId="584F0D75" w14:textId="77777777" w:rsidR="00A75ED7" w:rsidRPr="00A75ED7" w:rsidRDefault="00A75ED7" w:rsidP="00A75ED7">
            <w:pPr>
              <w:pStyle w:val="a6"/>
              <w:spacing w:before="2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решать нестандартные, олимпиадные и старинные задачи;</w:t>
            </w:r>
          </w:p>
          <w:p w14:paraId="6BC427C7" w14:textId="77777777" w:rsidR="00A75ED7" w:rsidRPr="00A75ED7" w:rsidRDefault="00A75ED7" w:rsidP="00A75ED7">
            <w:pPr>
              <w:pStyle w:val="a6"/>
              <w:spacing w:before="2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- использовать особые случаи быстрого умножения на практике; </w:t>
            </w:r>
          </w:p>
          <w:p w14:paraId="5F36FB2C" w14:textId="77777777" w:rsidR="00A75ED7" w:rsidRPr="00A75ED7" w:rsidRDefault="00A75ED7" w:rsidP="00A75ED7">
            <w:pPr>
              <w:pStyle w:val="a6"/>
              <w:spacing w:before="2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 xml:space="preserve">- находить </w:t>
            </w:r>
            <w:proofErr w:type="gramStart"/>
            <w:r w:rsidRPr="00A75ED7">
              <w:rPr>
                <w:rFonts w:ascii="Times New Roman" w:hAnsi="Times New Roman"/>
                <w:sz w:val="24"/>
                <w:szCs w:val="24"/>
              </w:rPr>
              <w:t>периметр,  площадь</w:t>
            </w:r>
            <w:proofErr w:type="gramEnd"/>
            <w:r w:rsidRPr="00A75ED7">
              <w:rPr>
                <w:rFonts w:ascii="Times New Roman" w:hAnsi="Times New Roman"/>
                <w:sz w:val="24"/>
                <w:szCs w:val="24"/>
              </w:rPr>
              <w:t xml:space="preserve"> и объём окружающих предметов;</w:t>
            </w:r>
          </w:p>
          <w:p w14:paraId="5B4EA6D1" w14:textId="77777777" w:rsidR="00A75ED7" w:rsidRPr="00A75ED7" w:rsidRDefault="00A75ED7" w:rsidP="00A75ED7">
            <w:pPr>
              <w:pStyle w:val="11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75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</w:tc>
      </w:tr>
      <w:tr w:rsidR="00A75ED7" w:rsidRPr="00A75ED7" w14:paraId="13E71EC1" w14:textId="77777777" w:rsidTr="000416C0">
        <w:tc>
          <w:tcPr>
            <w:tcW w:w="1555" w:type="dxa"/>
          </w:tcPr>
          <w:p w14:paraId="25BAB0CC" w14:textId="77777777" w:rsidR="00A75ED7" w:rsidRPr="00A75ED7" w:rsidRDefault="00A75ED7" w:rsidP="00A75ED7">
            <w:pPr>
              <w:spacing w:before="25" w:after="25"/>
              <w:rPr>
                <w:b/>
                <w:i/>
              </w:rPr>
            </w:pPr>
            <w:r w:rsidRPr="00A75ED7">
              <w:rPr>
                <w:b/>
                <w:i/>
              </w:rPr>
              <w:t>4 класс</w:t>
            </w:r>
          </w:p>
        </w:tc>
        <w:tc>
          <w:tcPr>
            <w:tcW w:w="3262" w:type="dxa"/>
          </w:tcPr>
          <w:p w14:paraId="061D4805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  <w:r w:rsidRPr="00A75ED7">
              <w:rPr>
                <w:b/>
                <w:i/>
              </w:rPr>
              <w:t xml:space="preserve"> Обучающийся </w:t>
            </w:r>
            <w:proofErr w:type="gramStart"/>
            <w:r w:rsidRPr="00A75ED7">
              <w:rPr>
                <w:b/>
                <w:i/>
              </w:rPr>
              <w:t xml:space="preserve">научится:   </w:t>
            </w:r>
            <w:proofErr w:type="gramEnd"/>
          </w:p>
        </w:tc>
        <w:tc>
          <w:tcPr>
            <w:tcW w:w="4823" w:type="dxa"/>
          </w:tcPr>
          <w:p w14:paraId="2C60AD5A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  <w:r w:rsidRPr="00A75ED7">
              <w:rPr>
                <w:b/>
                <w:i/>
              </w:rPr>
              <w:t xml:space="preserve">Обучающийся получит возможность научиться: </w:t>
            </w:r>
          </w:p>
        </w:tc>
      </w:tr>
      <w:tr w:rsidR="00A75ED7" w:rsidRPr="00A75ED7" w14:paraId="1082BA3B" w14:textId="77777777" w:rsidTr="000416C0">
        <w:tc>
          <w:tcPr>
            <w:tcW w:w="1555" w:type="dxa"/>
          </w:tcPr>
          <w:p w14:paraId="2493896A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</w:p>
        </w:tc>
        <w:tc>
          <w:tcPr>
            <w:tcW w:w="3262" w:type="dxa"/>
          </w:tcPr>
          <w:p w14:paraId="4B0B5CEE" w14:textId="77777777" w:rsidR="00A75ED7" w:rsidRPr="00A75ED7" w:rsidRDefault="00A75ED7" w:rsidP="00A75ED7">
            <w:pPr>
              <w:spacing w:before="25" w:after="25"/>
            </w:pPr>
            <w:r w:rsidRPr="00A75ED7">
              <w:t xml:space="preserve"> - </w:t>
            </w:r>
            <w:proofErr w:type="gramStart"/>
            <w:r w:rsidRPr="00A75ED7">
              <w:t>проводить  вычислительные</w:t>
            </w:r>
            <w:proofErr w:type="gramEnd"/>
            <w:r w:rsidRPr="00A75ED7">
              <w:t xml:space="preserve"> операции площадей и объёма фигур</w:t>
            </w:r>
          </w:p>
          <w:p w14:paraId="0DF903DC" w14:textId="77777777" w:rsidR="00A75ED7" w:rsidRPr="00A75ED7" w:rsidRDefault="00A75ED7" w:rsidP="00A75ED7">
            <w:pPr>
              <w:spacing w:before="25" w:after="25"/>
            </w:pPr>
            <w:r w:rsidRPr="00A75ED7">
              <w:t>- конструировать предметы из геометрических фигур.</w:t>
            </w:r>
          </w:p>
          <w:p w14:paraId="2515C9E4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разгадывать и составлять простые математические ребусы, магические квадраты;</w:t>
            </w:r>
          </w:p>
          <w:p w14:paraId="4FEF07CB" w14:textId="77777777" w:rsidR="00A75ED7" w:rsidRPr="00A75ED7" w:rsidRDefault="00A75ED7" w:rsidP="00A75ED7">
            <w:pPr>
              <w:pStyle w:val="a6"/>
              <w:spacing w:before="2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ED7">
              <w:rPr>
                <w:rFonts w:ascii="Times New Roman" w:hAnsi="Times New Roman"/>
                <w:sz w:val="24"/>
                <w:szCs w:val="24"/>
              </w:rPr>
              <w:t>-  применять приёмы, упрощающие сложение и вычитание.</w:t>
            </w:r>
          </w:p>
        </w:tc>
        <w:tc>
          <w:tcPr>
            <w:tcW w:w="4823" w:type="dxa"/>
          </w:tcPr>
          <w:p w14:paraId="200ADA07" w14:textId="77777777" w:rsidR="00A75ED7" w:rsidRPr="00A75ED7" w:rsidRDefault="00A75ED7" w:rsidP="00A75ED7">
            <w:pPr>
              <w:spacing w:before="25" w:after="25"/>
            </w:pPr>
            <w:r w:rsidRPr="00A75ED7">
              <w:t xml:space="preserve"> - выполнять упражнения с чертежей на нелинованной бумаге.</w:t>
            </w:r>
          </w:p>
          <w:p w14:paraId="5B5B0BDE" w14:textId="77777777" w:rsidR="00A75ED7" w:rsidRPr="00A75ED7" w:rsidRDefault="00A75ED7" w:rsidP="00A75ED7">
            <w:pPr>
              <w:spacing w:before="25" w:after="25"/>
            </w:pPr>
            <w:r w:rsidRPr="00A75ED7">
              <w:t>- решать задачи на противоречия.</w:t>
            </w:r>
          </w:p>
          <w:p w14:paraId="4EE32EDF" w14:textId="77777777" w:rsidR="00A75ED7" w:rsidRPr="00A75ED7" w:rsidRDefault="00A75ED7" w:rsidP="00A75ED7">
            <w:pPr>
              <w:spacing w:before="25" w:after="25"/>
            </w:pPr>
            <w:r w:rsidRPr="00A75ED7">
              <w:t xml:space="preserve">- </w:t>
            </w:r>
            <w:proofErr w:type="gramStart"/>
            <w:r w:rsidRPr="00A75ED7">
              <w:t>анализировать  проблемные</w:t>
            </w:r>
            <w:proofErr w:type="gramEnd"/>
            <w:r w:rsidRPr="00A75ED7">
              <w:t xml:space="preserve"> ситуаций во многоходовых задачах.</w:t>
            </w:r>
          </w:p>
          <w:p w14:paraId="7C89F813" w14:textId="77777777" w:rsidR="00A75ED7" w:rsidRPr="00A75ED7" w:rsidRDefault="00A75ED7" w:rsidP="00A75ED7">
            <w:pPr>
              <w:spacing w:before="25" w:after="25"/>
            </w:pPr>
            <w:r w:rsidRPr="00A75ED7">
              <w:t>- работать над проектами.</w:t>
            </w:r>
          </w:p>
          <w:p w14:paraId="53FEF3A7" w14:textId="77777777" w:rsidR="00A75ED7" w:rsidRPr="00A75ED7" w:rsidRDefault="00A75ED7" w:rsidP="00A75ED7">
            <w:pPr>
              <w:spacing w:before="25" w:after="25"/>
            </w:pPr>
          </w:p>
          <w:p w14:paraId="76D62628" w14:textId="77777777" w:rsidR="00A75ED7" w:rsidRPr="00A75ED7" w:rsidRDefault="00A75ED7" w:rsidP="00A75ED7">
            <w:pPr>
              <w:spacing w:before="25" w:after="25"/>
              <w:rPr>
                <w:i/>
              </w:rPr>
            </w:pPr>
          </w:p>
        </w:tc>
      </w:tr>
    </w:tbl>
    <w:p w14:paraId="3A095D0A" w14:textId="2262D7A2" w:rsidR="00573A08" w:rsidRPr="000416C0" w:rsidRDefault="00573A08" w:rsidP="000416C0">
      <w:pPr>
        <w:rPr>
          <w:b/>
        </w:rPr>
      </w:pPr>
    </w:p>
    <w:p w14:paraId="144312D1" w14:textId="77777777" w:rsidR="00573A08" w:rsidRPr="00A75ED7" w:rsidRDefault="00573A08" w:rsidP="00573A08">
      <w:pPr>
        <w:autoSpaceDE w:val="0"/>
        <w:autoSpaceDN w:val="0"/>
        <w:adjustRightInd w:val="0"/>
        <w:jc w:val="center"/>
        <w:rPr>
          <w:b/>
          <w:bCs/>
          <w:iCs/>
          <w:color w:val="191919"/>
          <w:lang w:val="tt-RU"/>
        </w:rPr>
      </w:pPr>
      <w:r w:rsidRPr="00A75ED7">
        <w:rPr>
          <w:b/>
          <w:bCs/>
          <w:iCs/>
          <w:color w:val="191919"/>
          <w:lang w:val="tt-RU"/>
        </w:rPr>
        <w:t>1 класс</w:t>
      </w:r>
    </w:p>
    <w:p w14:paraId="6C3588A8" w14:textId="77777777" w:rsidR="00573A08" w:rsidRPr="00A75ED7" w:rsidRDefault="00573A08" w:rsidP="00573A08">
      <w:pPr>
        <w:autoSpaceDE w:val="0"/>
        <w:autoSpaceDN w:val="0"/>
        <w:adjustRightInd w:val="0"/>
        <w:jc w:val="center"/>
        <w:rPr>
          <w:b/>
          <w:bCs/>
          <w:iCs/>
          <w:color w:val="191919"/>
          <w:lang w:val="tt-RU"/>
        </w:rPr>
      </w:pPr>
      <w:r w:rsidRPr="00A75ED7">
        <w:rPr>
          <w:b/>
          <w:bCs/>
          <w:iCs/>
          <w:color w:val="191919"/>
          <w:lang w:val="tt-RU"/>
        </w:rPr>
        <w:t>Календарно-тематическое планирование</w:t>
      </w:r>
    </w:p>
    <w:p w14:paraId="5CC87FBA" w14:textId="77777777" w:rsidR="00573A08" w:rsidRPr="00A75ED7" w:rsidRDefault="00573A08" w:rsidP="00573A08">
      <w:pPr>
        <w:autoSpaceDE w:val="0"/>
        <w:autoSpaceDN w:val="0"/>
        <w:adjustRightInd w:val="0"/>
        <w:jc w:val="center"/>
        <w:rPr>
          <w:b/>
          <w:bCs/>
          <w:iCs/>
          <w:color w:val="191919"/>
          <w:lang w:val="tt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843"/>
      </w:tblGrid>
      <w:tr w:rsidR="00573A08" w:rsidRPr="00A75ED7" w14:paraId="0B4FD5C9" w14:textId="77777777" w:rsidTr="009F5043">
        <w:trPr>
          <w:trHeight w:val="483"/>
        </w:trPr>
        <w:tc>
          <w:tcPr>
            <w:tcW w:w="709" w:type="dxa"/>
            <w:vMerge w:val="restart"/>
          </w:tcPr>
          <w:p w14:paraId="12D8F597" w14:textId="77777777" w:rsidR="00573A08" w:rsidRPr="00A75ED7" w:rsidRDefault="00573A08" w:rsidP="009F5043">
            <w:r w:rsidRPr="00A75ED7">
              <w:t>№</w:t>
            </w:r>
          </w:p>
        </w:tc>
        <w:tc>
          <w:tcPr>
            <w:tcW w:w="6946" w:type="dxa"/>
            <w:vMerge w:val="restart"/>
          </w:tcPr>
          <w:p w14:paraId="28524E5D" w14:textId="77777777" w:rsidR="00573A08" w:rsidRPr="00A75ED7" w:rsidRDefault="00573A08" w:rsidP="009F5043">
            <w:pPr>
              <w:jc w:val="center"/>
            </w:pPr>
            <w:r w:rsidRPr="00A75ED7">
              <w:t>Тема</w:t>
            </w:r>
          </w:p>
        </w:tc>
        <w:tc>
          <w:tcPr>
            <w:tcW w:w="1843" w:type="dxa"/>
            <w:vMerge w:val="restart"/>
          </w:tcPr>
          <w:p w14:paraId="78951B93" w14:textId="77777777" w:rsidR="00573A08" w:rsidRPr="00A75ED7" w:rsidRDefault="00573A08" w:rsidP="009F5043">
            <w:r w:rsidRPr="00A75ED7">
              <w:t>Количество часов</w:t>
            </w:r>
          </w:p>
        </w:tc>
      </w:tr>
      <w:tr w:rsidR="00573A08" w:rsidRPr="00A75ED7" w14:paraId="5BD19F2E" w14:textId="77777777" w:rsidTr="009F5043">
        <w:trPr>
          <w:trHeight w:val="483"/>
        </w:trPr>
        <w:tc>
          <w:tcPr>
            <w:tcW w:w="709" w:type="dxa"/>
            <w:vMerge/>
          </w:tcPr>
          <w:p w14:paraId="10C92B68" w14:textId="77777777" w:rsidR="00573A08" w:rsidRPr="00A75ED7" w:rsidRDefault="00573A08" w:rsidP="009F5043"/>
        </w:tc>
        <w:tc>
          <w:tcPr>
            <w:tcW w:w="6946" w:type="dxa"/>
            <w:vMerge/>
          </w:tcPr>
          <w:p w14:paraId="1092EEC7" w14:textId="77777777" w:rsidR="00573A08" w:rsidRPr="00A75ED7" w:rsidRDefault="00573A08" w:rsidP="009F5043">
            <w:pPr>
              <w:jc w:val="center"/>
            </w:pPr>
          </w:p>
        </w:tc>
        <w:tc>
          <w:tcPr>
            <w:tcW w:w="1843" w:type="dxa"/>
            <w:vMerge/>
          </w:tcPr>
          <w:p w14:paraId="6FDF1265" w14:textId="77777777" w:rsidR="00573A08" w:rsidRPr="00A75ED7" w:rsidRDefault="00573A08" w:rsidP="009F5043">
            <w:pPr>
              <w:jc w:val="center"/>
            </w:pPr>
          </w:p>
        </w:tc>
      </w:tr>
      <w:tr w:rsidR="00573A08" w:rsidRPr="00A75ED7" w14:paraId="3D38A421" w14:textId="77777777" w:rsidTr="009F5043">
        <w:tc>
          <w:tcPr>
            <w:tcW w:w="709" w:type="dxa"/>
          </w:tcPr>
          <w:p w14:paraId="13D49688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5D9FABAF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Математика — это интересно</w:t>
            </w:r>
          </w:p>
        </w:tc>
        <w:tc>
          <w:tcPr>
            <w:tcW w:w="1843" w:type="dxa"/>
          </w:tcPr>
          <w:p w14:paraId="518A2EF7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02FE7372" w14:textId="77777777" w:rsidTr="009F5043">
        <w:tc>
          <w:tcPr>
            <w:tcW w:w="709" w:type="dxa"/>
          </w:tcPr>
          <w:p w14:paraId="40FD5D21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52EA9E58" w14:textId="77777777" w:rsidR="00573A08" w:rsidRPr="00A75ED7" w:rsidRDefault="00573A08" w:rsidP="009F5043">
            <w:pPr>
              <w:autoSpaceDE w:val="0"/>
              <w:autoSpaceDN w:val="0"/>
              <w:adjustRightInd w:val="0"/>
              <w:rPr>
                <w:bCs/>
                <w:iCs/>
                <w:color w:val="191919"/>
              </w:rPr>
            </w:pPr>
            <w:proofErr w:type="spellStart"/>
            <w:r w:rsidRPr="00A75ED7">
              <w:rPr>
                <w:bCs/>
                <w:iCs/>
                <w:color w:val="191919"/>
              </w:rPr>
              <w:t>Танграм</w:t>
            </w:r>
            <w:proofErr w:type="spellEnd"/>
            <w:r w:rsidRPr="00A75ED7">
              <w:rPr>
                <w:bCs/>
                <w:iCs/>
                <w:color w:val="191919"/>
              </w:rPr>
              <w:t>: древняя китайская головоломка</w:t>
            </w:r>
          </w:p>
        </w:tc>
        <w:tc>
          <w:tcPr>
            <w:tcW w:w="1843" w:type="dxa"/>
          </w:tcPr>
          <w:p w14:paraId="0DC96A44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328C7CBC" w14:textId="77777777" w:rsidTr="009F5043">
        <w:tc>
          <w:tcPr>
            <w:tcW w:w="709" w:type="dxa"/>
          </w:tcPr>
          <w:p w14:paraId="769F8D7D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3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203F3A4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Путешествие точки</w:t>
            </w:r>
          </w:p>
        </w:tc>
        <w:tc>
          <w:tcPr>
            <w:tcW w:w="1843" w:type="dxa"/>
          </w:tcPr>
          <w:p w14:paraId="4CA6B577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018138D5" w14:textId="77777777" w:rsidTr="009F5043">
        <w:tc>
          <w:tcPr>
            <w:tcW w:w="709" w:type="dxa"/>
          </w:tcPr>
          <w:p w14:paraId="5299FE5B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4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78BFBC87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Игры с кубиками</w:t>
            </w:r>
          </w:p>
        </w:tc>
        <w:tc>
          <w:tcPr>
            <w:tcW w:w="1843" w:type="dxa"/>
          </w:tcPr>
          <w:p w14:paraId="6EB06E37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7C27175C" w14:textId="77777777" w:rsidTr="009F5043">
        <w:tc>
          <w:tcPr>
            <w:tcW w:w="709" w:type="dxa"/>
          </w:tcPr>
          <w:p w14:paraId="556DF8CD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5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76EEBDDE" w14:textId="77777777" w:rsidR="00573A08" w:rsidRPr="00A75ED7" w:rsidRDefault="00573A08" w:rsidP="009F5043">
            <w:proofErr w:type="spellStart"/>
            <w:r w:rsidRPr="00A75ED7">
              <w:rPr>
                <w:bCs/>
                <w:iCs/>
                <w:color w:val="191919"/>
              </w:rPr>
              <w:t>Танграм</w:t>
            </w:r>
            <w:proofErr w:type="spellEnd"/>
            <w:r w:rsidRPr="00A75ED7">
              <w:rPr>
                <w:bCs/>
                <w:iCs/>
                <w:color w:val="191919"/>
              </w:rPr>
              <w:t>: древняя китайская головоломка</w:t>
            </w:r>
          </w:p>
        </w:tc>
        <w:tc>
          <w:tcPr>
            <w:tcW w:w="1843" w:type="dxa"/>
          </w:tcPr>
          <w:p w14:paraId="3FF6DA72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0CE579EB" w14:textId="77777777" w:rsidTr="009F5043">
        <w:tc>
          <w:tcPr>
            <w:tcW w:w="709" w:type="dxa"/>
          </w:tcPr>
          <w:p w14:paraId="02B81D5C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6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C4B0C7D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Волшебная линейка</w:t>
            </w:r>
          </w:p>
        </w:tc>
        <w:tc>
          <w:tcPr>
            <w:tcW w:w="1843" w:type="dxa"/>
          </w:tcPr>
          <w:p w14:paraId="162B0EDA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5514A719" w14:textId="77777777" w:rsidTr="009F5043">
        <w:tc>
          <w:tcPr>
            <w:tcW w:w="709" w:type="dxa"/>
          </w:tcPr>
          <w:p w14:paraId="5A82F31A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7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CB51844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Праздник числа 10</w:t>
            </w:r>
          </w:p>
        </w:tc>
        <w:tc>
          <w:tcPr>
            <w:tcW w:w="1843" w:type="dxa"/>
          </w:tcPr>
          <w:p w14:paraId="7A70D126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428B1963" w14:textId="77777777" w:rsidTr="009F5043">
        <w:tc>
          <w:tcPr>
            <w:tcW w:w="709" w:type="dxa"/>
          </w:tcPr>
          <w:p w14:paraId="145B5382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8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0E9F6B83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 xml:space="preserve">Конструирование многоугольников из деталей </w:t>
            </w:r>
            <w:proofErr w:type="spellStart"/>
            <w:r w:rsidRPr="00A75ED7">
              <w:rPr>
                <w:bCs/>
                <w:iCs/>
                <w:color w:val="191919"/>
              </w:rPr>
              <w:t>танграма</w:t>
            </w:r>
            <w:proofErr w:type="spellEnd"/>
          </w:p>
        </w:tc>
        <w:tc>
          <w:tcPr>
            <w:tcW w:w="1843" w:type="dxa"/>
          </w:tcPr>
          <w:p w14:paraId="14EC266E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6E24D382" w14:textId="77777777" w:rsidTr="009F5043">
        <w:tc>
          <w:tcPr>
            <w:tcW w:w="709" w:type="dxa"/>
          </w:tcPr>
          <w:p w14:paraId="6D59B31E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9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25398308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Игра-соревнование «Весёлый счёт»</w:t>
            </w:r>
          </w:p>
        </w:tc>
        <w:tc>
          <w:tcPr>
            <w:tcW w:w="1843" w:type="dxa"/>
          </w:tcPr>
          <w:p w14:paraId="2A648A92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37A86A28" w14:textId="77777777" w:rsidTr="009F5043">
        <w:tc>
          <w:tcPr>
            <w:tcW w:w="709" w:type="dxa"/>
          </w:tcPr>
          <w:p w14:paraId="15D32594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10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0556246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Игры с кубиками</w:t>
            </w:r>
          </w:p>
        </w:tc>
        <w:tc>
          <w:tcPr>
            <w:tcW w:w="1843" w:type="dxa"/>
          </w:tcPr>
          <w:p w14:paraId="46A80A85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6C89115A" w14:textId="77777777" w:rsidTr="009F5043">
        <w:tc>
          <w:tcPr>
            <w:tcW w:w="709" w:type="dxa"/>
          </w:tcPr>
          <w:p w14:paraId="52FD5234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11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5B476E47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 xml:space="preserve">Конструкторы </w:t>
            </w:r>
            <w:proofErr w:type="spellStart"/>
            <w:r w:rsidRPr="00A75ED7">
              <w:rPr>
                <w:bCs/>
                <w:iCs/>
                <w:color w:val="191919"/>
              </w:rPr>
              <w:t>лего</w:t>
            </w:r>
            <w:proofErr w:type="spellEnd"/>
          </w:p>
        </w:tc>
        <w:tc>
          <w:tcPr>
            <w:tcW w:w="1843" w:type="dxa"/>
          </w:tcPr>
          <w:p w14:paraId="5E5E8E61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24FC1B84" w14:textId="77777777" w:rsidTr="009F5043">
        <w:tc>
          <w:tcPr>
            <w:tcW w:w="709" w:type="dxa"/>
          </w:tcPr>
          <w:p w14:paraId="616B9C09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12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784DE64C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Время. Сутки</w:t>
            </w:r>
          </w:p>
        </w:tc>
        <w:tc>
          <w:tcPr>
            <w:tcW w:w="1843" w:type="dxa"/>
          </w:tcPr>
          <w:p w14:paraId="5F88FA6D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1F4D2F6B" w14:textId="77777777" w:rsidTr="009F5043">
        <w:tc>
          <w:tcPr>
            <w:tcW w:w="709" w:type="dxa"/>
          </w:tcPr>
          <w:p w14:paraId="76B84A5A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13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17094FC4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 xml:space="preserve">Конструкторы </w:t>
            </w:r>
            <w:proofErr w:type="spellStart"/>
            <w:r w:rsidRPr="00A75ED7">
              <w:rPr>
                <w:bCs/>
                <w:iCs/>
                <w:color w:val="191919"/>
              </w:rPr>
              <w:t>лего</w:t>
            </w:r>
            <w:proofErr w:type="spellEnd"/>
            <w:r w:rsidRPr="00A75ED7">
              <w:rPr>
                <w:bCs/>
                <w:iCs/>
                <w:color w:val="191919"/>
              </w:rPr>
              <w:t xml:space="preserve"> </w:t>
            </w:r>
          </w:p>
        </w:tc>
        <w:tc>
          <w:tcPr>
            <w:tcW w:w="1843" w:type="dxa"/>
          </w:tcPr>
          <w:p w14:paraId="5B45C96D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48629027" w14:textId="77777777" w:rsidTr="009F5043">
        <w:tc>
          <w:tcPr>
            <w:tcW w:w="709" w:type="dxa"/>
          </w:tcPr>
          <w:p w14:paraId="6F20E706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14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5C4BB223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Математические игры</w:t>
            </w:r>
          </w:p>
        </w:tc>
        <w:tc>
          <w:tcPr>
            <w:tcW w:w="1843" w:type="dxa"/>
          </w:tcPr>
          <w:p w14:paraId="5EFDC45A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3D43A038" w14:textId="77777777" w:rsidTr="009F5043">
        <w:tc>
          <w:tcPr>
            <w:tcW w:w="709" w:type="dxa"/>
          </w:tcPr>
          <w:p w14:paraId="084111BF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15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43527D3D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«Спичечный» конструктор</w:t>
            </w:r>
          </w:p>
        </w:tc>
        <w:tc>
          <w:tcPr>
            <w:tcW w:w="1843" w:type="dxa"/>
          </w:tcPr>
          <w:p w14:paraId="4E9B777C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7CBFCF6C" w14:textId="77777777" w:rsidTr="009F5043">
        <w:tc>
          <w:tcPr>
            <w:tcW w:w="709" w:type="dxa"/>
          </w:tcPr>
          <w:p w14:paraId="66666BD1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16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02432B36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«Спичечный» конструктор</w:t>
            </w:r>
          </w:p>
        </w:tc>
        <w:tc>
          <w:tcPr>
            <w:tcW w:w="1843" w:type="dxa"/>
          </w:tcPr>
          <w:p w14:paraId="65DD7AE0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478F8684" w14:textId="77777777" w:rsidTr="009F5043">
        <w:tc>
          <w:tcPr>
            <w:tcW w:w="709" w:type="dxa"/>
          </w:tcPr>
          <w:p w14:paraId="6585503A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17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4663B3C9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Задачи-смекалки</w:t>
            </w:r>
          </w:p>
        </w:tc>
        <w:tc>
          <w:tcPr>
            <w:tcW w:w="1843" w:type="dxa"/>
          </w:tcPr>
          <w:p w14:paraId="79F50361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42ACFC8F" w14:textId="77777777" w:rsidTr="009F5043">
        <w:tc>
          <w:tcPr>
            <w:tcW w:w="709" w:type="dxa"/>
          </w:tcPr>
          <w:p w14:paraId="68284D8B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18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D33B44C" w14:textId="77777777" w:rsidR="00573A08" w:rsidRPr="00A75ED7" w:rsidRDefault="00573A08" w:rsidP="009F5043">
            <w:r w:rsidRPr="00A75ED7">
              <w:rPr>
                <w:bCs/>
                <w:iCs/>
              </w:rPr>
              <w:t>Прятки с фигурами</w:t>
            </w:r>
          </w:p>
        </w:tc>
        <w:tc>
          <w:tcPr>
            <w:tcW w:w="1843" w:type="dxa"/>
          </w:tcPr>
          <w:p w14:paraId="7398A98A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7C754D6F" w14:textId="77777777" w:rsidTr="009F5043">
        <w:tc>
          <w:tcPr>
            <w:tcW w:w="709" w:type="dxa"/>
          </w:tcPr>
          <w:p w14:paraId="0161C34F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19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1E8E5A82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rPr>
                <w:bCs/>
                <w:iCs/>
                <w:color w:val="191919"/>
              </w:rPr>
              <w:t>Математические игры</w:t>
            </w:r>
          </w:p>
        </w:tc>
        <w:tc>
          <w:tcPr>
            <w:tcW w:w="1843" w:type="dxa"/>
          </w:tcPr>
          <w:p w14:paraId="5632F888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793116B6" w14:textId="77777777" w:rsidTr="009F5043">
        <w:tc>
          <w:tcPr>
            <w:tcW w:w="709" w:type="dxa"/>
          </w:tcPr>
          <w:p w14:paraId="3B28A38B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20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2116EE07" w14:textId="77777777" w:rsidR="00573A08" w:rsidRPr="00A75ED7" w:rsidRDefault="00573A08" w:rsidP="009F5043">
            <w:r w:rsidRPr="00A75ED7">
              <w:rPr>
                <w:bCs/>
                <w:iCs/>
                <w:color w:val="191919"/>
              </w:rPr>
              <w:t>Числовые головоломки</w:t>
            </w:r>
          </w:p>
        </w:tc>
        <w:tc>
          <w:tcPr>
            <w:tcW w:w="1843" w:type="dxa"/>
          </w:tcPr>
          <w:p w14:paraId="07B656EA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747D3F6E" w14:textId="77777777" w:rsidTr="009F5043">
        <w:tc>
          <w:tcPr>
            <w:tcW w:w="709" w:type="dxa"/>
          </w:tcPr>
          <w:p w14:paraId="6B413DCC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21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40ECBAB6" w14:textId="77777777" w:rsidR="00573A08" w:rsidRPr="009B7B07" w:rsidRDefault="009B7B07" w:rsidP="009F5043">
            <w:r>
              <w:t>Числовая головоломка</w:t>
            </w:r>
          </w:p>
        </w:tc>
        <w:tc>
          <w:tcPr>
            <w:tcW w:w="1843" w:type="dxa"/>
          </w:tcPr>
          <w:p w14:paraId="54C3BED8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49B8FE9F" w14:textId="77777777" w:rsidTr="009F5043">
        <w:tc>
          <w:tcPr>
            <w:tcW w:w="709" w:type="dxa"/>
          </w:tcPr>
          <w:p w14:paraId="03F74C6F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22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413C0056" w14:textId="77777777" w:rsidR="00573A08" w:rsidRPr="00A75ED7" w:rsidRDefault="00573A08" w:rsidP="009F5043">
            <w:r w:rsidRPr="00A75ED7">
              <w:rPr>
                <w:bCs/>
                <w:iCs/>
              </w:rPr>
              <w:t>Математическая карусель</w:t>
            </w:r>
          </w:p>
        </w:tc>
        <w:tc>
          <w:tcPr>
            <w:tcW w:w="1843" w:type="dxa"/>
          </w:tcPr>
          <w:p w14:paraId="35E5BE0E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005ED33C" w14:textId="77777777" w:rsidTr="009F5043">
        <w:tc>
          <w:tcPr>
            <w:tcW w:w="709" w:type="dxa"/>
          </w:tcPr>
          <w:p w14:paraId="590CE3F1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23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5E9167A5" w14:textId="77777777" w:rsidR="00573A08" w:rsidRPr="00A75ED7" w:rsidRDefault="00573A08" w:rsidP="009F5043">
            <w:pPr>
              <w:rPr>
                <w:bCs/>
                <w:iCs/>
                <w:color w:val="191919"/>
              </w:rPr>
            </w:pPr>
            <w:r w:rsidRPr="00A75ED7">
              <w:rPr>
                <w:bCs/>
                <w:iCs/>
                <w:color w:val="191919"/>
              </w:rPr>
              <w:t>Уголки</w:t>
            </w:r>
          </w:p>
        </w:tc>
        <w:tc>
          <w:tcPr>
            <w:tcW w:w="1843" w:type="dxa"/>
          </w:tcPr>
          <w:p w14:paraId="0B420FA5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A75ED7" w14:paraId="58886947" w14:textId="77777777" w:rsidTr="009F5043">
        <w:tc>
          <w:tcPr>
            <w:tcW w:w="709" w:type="dxa"/>
          </w:tcPr>
          <w:p w14:paraId="50DA514E" w14:textId="77777777" w:rsidR="00573A08" w:rsidRPr="00A75ED7" w:rsidRDefault="00573A08" w:rsidP="009F5043">
            <w:pPr>
              <w:rPr>
                <w:lang w:val="tt-RU"/>
              </w:rPr>
            </w:pPr>
            <w:r w:rsidRPr="00A75ED7">
              <w:t>24</w:t>
            </w:r>
            <w:r w:rsidRPr="00A75ED7">
              <w:rPr>
                <w:lang w:val="tt-RU"/>
              </w:rPr>
              <w:t>.</w:t>
            </w:r>
          </w:p>
        </w:tc>
        <w:tc>
          <w:tcPr>
            <w:tcW w:w="6946" w:type="dxa"/>
          </w:tcPr>
          <w:p w14:paraId="626DF321" w14:textId="77777777" w:rsidR="00573A08" w:rsidRPr="00A75ED7" w:rsidRDefault="00573A08" w:rsidP="009F5043">
            <w:pPr>
              <w:rPr>
                <w:bCs/>
                <w:iCs/>
                <w:color w:val="191919"/>
              </w:rPr>
            </w:pPr>
            <w:r w:rsidRPr="00A75ED7">
              <w:rPr>
                <w:bCs/>
                <w:iCs/>
                <w:color w:val="191919"/>
              </w:rPr>
              <w:t>Игра в магазин. Монеты</w:t>
            </w:r>
          </w:p>
        </w:tc>
        <w:tc>
          <w:tcPr>
            <w:tcW w:w="1843" w:type="dxa"/>
          </w:tcPr>
          <w:p w14:paraId="2F152064" w14:textId="77777777" w:rsidR="00573A08" w:rsidRPr="00A75ED7" w:rsidRDefault="00573A08" w:rsidP="009F5043">
            <w:pPr>
              <w:jc w:val="center"/>
            </w:pPr>
            <w:r w:rsidRPr="00A75ED7">
              <w:t>1</w:t>
            </w:r>
          </w:p>
        </w:tc>
      </w:tr>
      <w:tr w:rsidR="00573A08" w:rsidRPr="00BD03CC" w14:paraId="3E176157" w14:textId="77777777" w:rsidTr="009F5043">
        <w:tc>
          <w:tcPr>
            <w:tcW w:w="709" w:type="dxa"/>
          </w:tcPr>
          <w:p w14:paraId="043BB78A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25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01FCEE72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 xml:space="preserve">Конструирование фигур из деталей </w:t>
            </w:r>
            <w:proofErr w:type="spellStart"/>
            <w:r w:rsidRPr="00BD03CC">
              <w:rPr>
                <w:bCs/>
                <w:iCs/>
                <w:color w:val="191919"/>
                <w:sz w:val="28"/>
                <w:szCs w:val="28"/>
              </w:rPr>
              <w:t>танграма</w:t>
            </w:r>
            <w:proofErr w:type="spellEnd"/>
          </w:p>
        </w:tc>
        <w:tc>
          <w:tcPr>
            <w:tcW w:w="1843" w:type="dxa"/>
          </w:tcPr>
          <w:p w14:paraId="5F543F90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1F9E267E" w14:textId="77777777" w:rsidTr="009F5043">
        <w:tc>
          <w:tcPr>
            <w:tcW w:w="709" w:type="dxa"/>
          </w:tcPr>
          <w:p w14:paraId="21FE11E9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26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2B01E02D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Игры с кубиками</w:t>
            </w:r>
          </w:p>
        </w:tc>
        <w:tc>
          <w:tcPr>
            <w:tcW w:w="1843" w:type="dxa"/>
          </w:tcPr>
          <w:p w14:paraId="0201F199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675BF61B" w14:textId="77777777" w:rsidTr="009F5043">
        <w:tc>
          <w:tcPr>
            <w:tcW w:w="709" w:type="dxa"/>
          </w:tcPr>
          <w:p w14:paraId="11377430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27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177119B3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843" w:type="dxa"/>
          </w:tcPr>
          <w:p w14:paraId="68F3ADB5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18D529B3" w14:textId="77777777" w:rsidTr="009F5043">
        <w:tc>
          <w:tcPr>
            <w:tcW w:w="709" w:type="dxa"/>
          </w:tcPr>
          <w:p w14:paraId="4DFD6597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28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0D2F2E65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Математические игры</w:t>
            </w:r>
          </w:p>
        </w:tc>
        <w:tc>
          <w:tcPr>
            <w:tcW w:w="1843" w:type="dxa"/>
          </w:tcPr>
          <w:p w14:paraId="661398AE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2353F231" w14:textId="77777777" w:rsidTr="009F5043">
        <w:tc>
          <w:tcPr>
            <w:tcW w:w="709" w:type="dxa"/>
          </w:tcPr>
          <w:p w14:paraId="44AD6D60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29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4C49E24D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Секреты задач</w:t>
            </w:r>
          </w:p>
        </w:tc>
        <w:tc>
          <w:tcPr>
            <w:tcW w:w="1843" w:type="dxa"/>
          </w:tcPr>
          <w:p w14:paraId="497B896D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3E5EB111" w14:textId="77777777" w:rsidTr="009F5043">
        <w:tc>
          <w:tcPr>
            <w:tcW w:w="709" w:type="dxa"/>
          </w:tcPr>
          <w:p w14:paraId="667F023D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30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3185C018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Математическая карусель</w:t>
            </w:r>
          </w:p>
        </w:tc>
        <w:tc>
          <w:tcPr>
            <w:tcW w:w="1843" w:type="dxa"/>
          </w:tcPr>
          <w:p w14:paraId="73271BB4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2F6F6122" w14:textId="77777777" w:rsidTr="009F5043">
        <w:tc>
          <w:tcPr>
            <w:tcW w:w="709" w:type="dxa"/>
          </w:tcPr>
          <w:p w14:paraId="51BBA993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31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2765426C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Числовые головоломки</w:t>
            </w:r>
          </w:p>
        </w:tc>
        <w:tc>
          <w:tcPr>
            <w:tcW w:w="1843" w:type="dxa"/>
          </w:tcPr>
          <w:p w14:paraId="72B1F0CA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35759CE8" w14:textId="77777777" w:rsidTr="009F5043">
        <w:tc>
          <w:tcPr>
            <w:tcW w:w="709" w:type="dxa"/>
          </w:tcPr>
          <w:p w14:paraId="5EEE109E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32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6E00713C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Математические игры</w:t>
            </w:r>
          </w:p>
        </w:tc>
        <w:tc>
          <w:tcPr>
            <w:tcW w:w="1843" w:type="dxa"/>
          </w:tcPr>
          <w:p w14:paraId="220503F5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  <w:tr w:rsidR="00573A08" w:rsidRPr="00BD03CC" w14:paraId="7B324A09" w14:textId="77777777" w:rsidTr="009F5043">
        <w:tc>
          <w:tcPr>
            <w:tcW w:w="709" w:type="dxa"/>
          </w:tcPr>
          <w:p w14:paraId="7C112E05" w14:textId="77777777" w:rsidR="00573A08" w:rsidRPr="00BD03CC" w:rsidRDefault="00573A08" w:rsidP="009F5043">
            <w:pPr>
              <w:rPr>
                <w:sz w:val="28"/>
                <w:szCs w:val="28"/>
                <w:lang w:val="tt-RU"/>
              </w:rPr>
            </w:pPr>
            <w:r w:rsidRPr="00BD03CC">
              <w:rPr>
                <w:sz w:val="28"/>
                <w:szCs w:val="28"/>
              </w:rPr>
              <w:t>33</w:t>
            </w:r>
            <w:r w:rsidRPr="00BD03CC">
              <w:rPr>
                <w:sz w:val="28"/>
                <w:szCs w:val="28"/>
                <w:lang w:val="tt-RU"/>
              </w:rPr>
              <w:t>.</w:t>
            </w:r>
          </w:p>
        </w:tc>
        <w:tc>
          <w:tcPr>
            <w:tcW w:w="6946" w:type="dxa"/>
          </w:tcPr>
          <w:p w14:paraId="3A1F696E" w14:textId="77777777" w:rsidR="00573A08" w:rsidRPr="00BD03CC" w:rsidRDefault="00573A08" w:rsidP="009F5043">
            <w:pPr>
              <w:rPr>
                <w:bCs/>
                <w:iCs/>
                <w:color w:val="191919"/>
                <w:sz w:val="28"/>
                <w:szCs w:val="28"/>
              </w:rPr>
            </w:pPr>
            <w:r w:rsidRPr="00BD03CC">
              <w:rPr>
                <w:bCs/>
                <w:iCs/>
                <w:color w:val="191919"/>
                <w:sz w:val="28"/>
                <w:szCs w:val="28"/>
              </w:rPr>
              <w:t>Выпуск математической газеты</w:t>
            </w:r>
          </w:p>
        </w:tc>
        <w:tc>
          <w:tcPr>
            <w:tcW w:w="1843" w:type="dxa"/>
          </w:tcPr>
          <w:p w14:paraId="621C854A" w14:textId="77777777" w:rsidR="00573A08" w:rsidRPr="00BD03CC" w:rsidRDefault="00573A08" w:rsidP="009F5043">
            <w:pPr>
              <w:jc w:val="center"/>
              <w:rPr>
                <w:sz w:val="28"/>
                <w:szCs w:val="28"/>
              </w:rPr>
            </w:pPr>
            <w:r w:rsidRPr="00BD03CC">
              <w:rPr>
                <w:sz w:val="28"/>
                <w:szCs w:val="28"/>
              </w:rPr>
              <w:t>1</w:t>
            </w:r>
          </w:p>
        </w:tc>
      </w:tr>
    </w:tbl>
    <w:p w14:paraId="534F3986" w14:textId="77777777" w:rsidR="00573A08" w:rsidRPr="00BD03CC" w:rsidRDefault="00573A08" w:rsidP="00573A08">
      <w:pPr>
        <w:autoSpaceDE w:val="0"/>
        <w:autoSpaceDN w:val="0"/>
        <w:adjustRightInd w:val="0"/>
        <w:rPr>
          <w:b/>
          <w:bCs/>
          <w:iCs/>
          <w:color w:val="191919"/>
          <w:sz w:val="28"/>
          <w:szCs w:val="28"/>
        </w:rPr>
      </w:pPr>
    </w:p>
    <w:p w14:paraId="215EA612" w14:textId="77777777" w:rsidR="001C0338" w:rsidRDefault="001C0338" w:rsidP="0057379F">
      <w:pPr>
        <w:rPr>
          <w:b/>
          <w:sz w:val="28"/>
          <w:szCs w:val="28"/>
        </w:rPr>
      </w:pPr>
    </w:p>
    <w:p w14:paraId="4715B297" w14:textId="77777777" w:rsidR="001C0338" w:rsidRDefault="001C0338" w:rsidP="0057379F">
      <w:pPr>
        <w:rPr>
          <w:b/>
          <w:sz w:val="28"/>
          <w:szCs w:val="28"/>
        </w:rPr>
      </w:pPr>
    </w:p>
    <w:p w14:paraId="3A2FDA2E" w14:textId="77777777" w:rsidR="000416C0" w:rsidRDefault="000416C0" w:rsidP="0057379F">
      <w:pPr>
        <w:rPr>
          <w:b/>
          <w:sz w:val="28"/>
          <w:szCs w:val="28"/>
        </w:rPr>
      </w:pPr>
    </w:p>
    <w:p w14:paraId="053A8E9C" w14:textId="77777777" w:rsidR="000416C0" w:rsidRDefault="000416C0" w:rsidP="0057379F">
      <w:pPr>
        <w:rPr>
          <w:b/>
          <w:sz w:val="28"/>
          <w:szCs w:val="28"/>
        </w:rPr>
      </w:pPr>
    </w:p>
    <w:p w14:paraId="1BAA31D2" w14:textId="77777777" w:rsidR="000416C0" w:rsidRDefault="000416C0" w:rsidP="0057379F">
      <w:pPr>
        <w:rPr>
          <w:b/>
          <w:sz w:val="28"/>
          <w:szCs w:val="28"/>
        </w:rPr>
      </w:pPr>
    </w:p>
    <w:p w14:paraId="7A30DD29" w14:textId="77777777" w:rsidR="000416C0" w:rsidRDefault="000416C0" w:rsidP="0057379F">
      <w:pPr>
        <w:rPr>
          <w:b/>
          <w:sz w:val="28"/>
          <w:szCs w:val="28"/>
        </w:rPr>
      </w:pPr>
    </w:p>
    <w:p w14:paraId="2D321C0A" w14:textId="77777777" w:rsidR="000416C0" w:rsidRDefault="000416C0" w:rsidP="0057379F">
      <w:pPr>
        <w:rPr>
          <w:b/>
          <w:sz w:val="28"/>
          <w:szCs w:val="28"/>
        </w:rPr>
      </w:pPr>
    </w:p>
    <w:p w14:paraId="26713196" w14:textId="77777777" w:rsidR="0057379F" w:rsidRDefault="0057379F" w:rsidP="0057379F">
      <w:pPr>
        <w:rPr>
          <w:b/>
          <w:sz w:val="28"/>
          <w:szCs w:val="28"/>
        </w:rPr>
      </w:pPr>
    </w:p>
    <w:p w14:paraId="5F87FC17" w14:textId="77777777" w:rsidR="00573A08" w:rsidRDefault="00573A08" w:rsidP="00573A08">
      <w:pPr>
        <w:jc w:val="center"/>
        <w:rPr>
          <w:b/>
          <w:sz w:val="28"/>
          <w:szCs w:val="28"/>
        </w:rPr>
      </w:pPr>
      <w:r w:rsidRPr="00773947">
        <w:rPr>
          <w:b/>
          <w:sz w:val="28"/>
          <w:szCs w:val="28"/>
        </w:rPr>
        <w:t xml:space="preserve">Календарно-тематическое </w:t>
      </w:r>
      <w:proofErr w:type="gramStart"/>
      <w:r w:rsidRPr="00773947">
        <w:rPr>
          <w:b/>
          <w:sz w:val="28"/>
          <w:szCs w:val="28"/>
        </w:rPr>
        <w:t>планирование  2</w:t>
      </w:r>
      <w:proofErr w:type="gramEnd"/>
      <w:r w:rsidRPr="00773947">
        <w:rPr>
          <w:b/>
          <w:sz w:val="28"/>
          <w:szCs w:val="28"/>
        </w:rPr>
        <w:t xml:space="preserve"> класс</w:t>
      </w:r>
    </w:p>
    <w:p w14:paraId="7EDEEBD2" w14:textId="77777777" w:rsidR="00773947" w:rsidRPr="00773947" w:rsidRDefault="00773947" w:rsidP="00573A0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36"/>
        <w:gridCol w:w="1913"/>
        <w:gridCol w:w="1735"/>
      </w:tblGrid>
      <w:tr w:rsidR="00573A08" w14:paraId="40756D99" w14:textId="77777777" w:rsidTr="000416C0">
        <w:tc>
          <w:tcPr>
            <w:tcW w:w="959" w:type="dxa"/>
          </w:tcPr>
          <w:p w14:paraId="4909E5F4" w14:textId="77777777" w:rsidR="00573A08" w:rsidRPr="00BC3334" w:rsidRDefault="00573A08" w:rsidP="000416C0">
            <w:pPr>
              <w:jc w:val="center"/>
            </w:pPr>
            <w:r w:rsidRPr="00BC3334">
              <w:t>№</w:t>
            </w:r>
            <w:r>
              <w:t xml:space="preserve"> п/п</w:t>
            </w:r>
          </w:p>
        </w:tc>
        <w:tc>
          <w:tcPr>
            <w:tcW w:w="4536" w:type="dxa"/>
          </w:tcPr>
          <w:p w14:paraId="1BC7957D" w14:textId="77777777" w:rsidR="00573A08" w:rsidRPr="00BC3334" w:rsidRDefault="00573A08" w:rsidP="009F5043">
            <w:pPr>
              <w:jc w:val="both"/>
            </w:pPr>
            <w:r w:rsidRPr="00BC3334">
              <w:t>Тема</w:t>
            </w:r>
            <w:r>
              <w:t xml:space="preserve"> занятия </w:t>
            </w:r>
          </w:p>
        </w:tc>
        <w:tc>
          <w:tcPr>
            <w:tcW w:w="1913" w:type="dxa"/>
          </w:tcPr>
          <w:p w14:paraId="52BE99B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По плану</w:t>
            </w:r>
          </w:p>
          <w:p w14:paraId="751B5831" w14:textId="77777777" w:rsidR="00573A08" w:rsidRPr="00BC3334" w:rsidRDefault="00573A08" w:rsidP="000416C0">
            <w:pPr>
              <w:jc w:val="center"/>
            </w:pPr>
          </w:p>
        </w:tc>
        <w:tc>
          <w:tcPr>
            <w:tcW w:w="1735" w:type="dxa"/>
          </w:tcPr>
          <w:p w14:paraId="35134CC8" w14:textId="77777777" w:rsidR="00573A08" w:rsidRPr="00BC3334" w:rsidRDefault="00573A08" w:rsidP="009F5043">
            <w:pPr>
              <w:jc w:val="both"/>
            </w:pPr>
            <w:r w:rsidRPr="00BC3334">
              <w:t xml:space="preserve">Фактически </w:t>
            </w:r>
          </w:p>
        </w:tc>
      </w:tr>
      <w:tr w:rsidR="00573A08" w14:paraId="2A05CB98" w14:textId="77777777" w:rsidTr="000416C0">
        <w:tc>
          <w:tcPr>
            <w:tcW w:w="959" w:type="dxa"/>
          </w:tcPr>
          <w:p w14:paraId="73FA515C" w14:textId="77777777" w:rsidR="00573A08" w:rsidRPr="00BC3334" w:rsidRDefault="00573A08" w:rsidP="000416C0">
            <w:pPr>
              <w:jc w:val="center"/>
            </w:pPr>
            <w:r w:rsidRPr="00BC3334">
              <w:t>1</w:t>
            </w:r>
          </w:p>
        </w:tc>
        <w:tc>
          <w:tcPr>
            <w:tcW w:w="4536" w:type="dxa"/>
          </w:tcPr>
          <w:p w14:paraId="65101AE6" w14:textId="77777777" w:rsidR="00573A08" w:rsidRPr="00BC3334" w:rsidRDefault="00573A08" w:rsidP="009F5043">
            <w:pPr>
              <w:jc w:val="both"/>
            </w:pPr>
            <w:r w:rsidRPr="00BC3334">
              <w:rPr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1913" w:type="dxa"/>
          </w:tcPr>
          <w:p w14:paraId="35E4D9B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278164D3" w14:textId="77777777" w:rsidR="00573A08" w:rsidRPr="00BC3334" w:rsidRDefault="00573A08" w:rsidP="009F5043">
            <w:pPr>
              <w:jc w:val="both"/>
            </w:pPr>
          </w:p>
        </w:tc>
      </w:tr>
      <w:tr w:rsidR="00573A08" w14:paraId="1DBFAADA" w14:textId="77777777" w:rsidTr="000416C0">
        <w:tc>
          <w:tcPr>
            <w:tcW w:w="959" w:type="dxa"/>
          </w:tcPr>
          <w:p w14:paraId="3B6050FF" w14:textId="77777777" w:rsidR="00573A08" w:rsidRPr="00BC3334" w:rsidRDefault="00573A08" w:rsidP="000416C0">
            <w:pPr>
              <w:jc w:val="center"/>
            </w:pPr>
            <w:r w:rsidRPr="00BC3334">
              <w:t>2</w:t>
            </w:r>
          </w:p>
        </w:tc>
        <w:tc>
          <w:tcPr>
            <w:tcW w:w="4536" w:type="dxa"/>
          </w:tcPr>
          <w:p w14:paraId="79102B1D" w14:textId="77777777" w:rsidR="00573A08" w:rsidRPr="00BC3334" w:rsidRDefault="00573A08" w:rsidP="009F5043">
            <w:pPr>
              <w:jc w:val="both"/>
            </w:pPr>
            <w:r w:rsidRPr="00BC3334">
              <w:rPr>
                <w:sz w:val="28"/>
                <w:szCs w:val="28"/>
              </w:rPr>
              <w:t>Числа-великаны</w:t>
            </w:r>
          </w:p>
        </w:tc>
        <w:tc>
          <w:tcPr>
            <w:tcW w:w="1913" w:type="dxa"/>
          </w:tcPr>
          <w:p w14:paraId="7C52E7A0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38CDB24" w14:textId="77777777" w:rsidR="00573A08" w:rsidRPr="00BC3334" w:rsidRDefault="00573A08" w:rsidP="009F5043">
            <w:pPr>
              <w:jc w:val="both"/>
            </w:pPr>
          </w:p>
        </w:tc>
      </w:tr>
      <w:tr w:rsidR="00573A08" w14:paraId="2807ABC8" w14:textId="77777777" w:rsidTr="000416C0">
        <w:tc>
          <w:tcPr>
            <w:tcW w:w="959" w:type="dxa"/>
          </w:tcPr>
          <w:p w14:paraId="5D0A3E91" w14:textId="77777777" w:rsidR="00573A08" w:rsidRPr="00BC3334" w:rsidRDefault="00573A08" w:rsidP="000416C0">
            <w:pPr>
              <w:jc w:val="center"/>
            </w:pPr>
            <w:r w:rsidRPr="00BC3334">
              <w:t>3</w:t>
            </w:r>
          </w:p>
        </w:tc>
        <w:tc>
          <w:tcPr>
            <w:tcW w:w="4536" w:type="dxa"/>
          </w:tcPr>
          <w:p w14:paraId="6D0F248E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Мир занимательных задач.</w:t>
            </w:r>
          </w:p>
          <w:p w14:paraId="78FA3A4B" w14:textId="77777777" w:rsidR="00573A08" w:rsidRPr="00BC3334" w:rsidRDefault="00573A08" w:rsidP="009F5043">
            <w:pPr>
              <w:jc w:val="both"/>
            </w:pPr>
          </w:p>
        </w:tc>
        <w:tc>
          <w:tcPr>
            <w:tcW w:w="1913" w:type="dxa"/>
          </w:tcPr>
          <w:p w14:paraId="329B3FDD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08EDDB6D" w14:textId="77777777" w:rsidR="00573A08" w:rsidRPr="00BC3334" w:rsidRDefault="00573A08" w:rsidP="009F5043">
            <w:pPr>
              <w:jc w:val="both"/>
            </w:pPr>
          </w:p>
        </w:tc>
      </w:tr>
      <w:tr w:rsidR="00573A08" w14:paraId="2F6A3AB0" w14:textId="77777777" w:rsidTr="000416C0">
        <w:tc>
          <w:tcPr>
            <w:tcW w:w="959" w:type="dxa"/>
          </w:tcPr>
          <w:p w14:paraId="4955E090" w14:textId="77777777" w:rsidR="00573A08" w:rsidRPr="00BC3334" w:rsidRDefault="00573A08" w:rsidP="000416C0">
            <w:pPr>
              <w:jc w:val="center"/>
            </w:pPr>
            <w:r w:rsidRPr="00BC3334">
              <w:t>4</w:t>
            </w:r>
          </w:p>
        </w:tc>
        <w:tc>
          <w:tcPr>
            <w:tcW w:w="4536" w:type="dxa"/>
          </w:tcPr>
          <w:p w14:paraId="7E94C408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Кто что увидит?</w:t>
            </w:r>
          </w:p>
          <w:p w14:paraId="2C31714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Числовые головоломки.</w:t>
            </w:r>
          </w:p>
          <w:p w14:paraId="7FD45D54" w14:textId="77777777" w:rsidR="00573A08" w:rsidRPr="00BC3334" w:rsidRDefault="00573A08" w:rsidP="009F5043">
            <w:pPr>
              <w:jc w:val="both"/>
            </w:pPr>
          </w:p>
        </w:tc>
        <w:tc>
          <w:tcPr>
            <w:tcW w:w="1913" w:type="dxa"/>
          </w:tcPr>
          <w:p w14:paraId="110D4EDD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469724C4" w14:textId="77777777" w:rsidR="00573A08" w:rsidRPr="00BC3334" w:rsidRDefault="00573A08" w:rsidP="009F5043">
            <w:pPr>
              <w:jc w:val="both"/>
            </w:pPr>
          </w:p>
        </w:tc>
      </w:tr>
      <w:tr w:rsidR="00573A08" w14:paraId="2BA8988E" w14:textId="77777777" w:rsidTr="000416C0">
        <w:tc>
          <w:tcPr>
            <w:tcW w:w="959" w:type="dxa"/>
          </w:tcPr>
          <w:p w14:paraId="195A305B" w14:textId="77777777" w:rsidR="00573A08" w:rsidRPr="00BC3334" w:rsidRDefault="00573A08" w:rsidP="000416C0">
            <w:pPr>
              <w:jc w:val="center"/>
            </w:pPr>
            <w:r w:rsidRPr="00BC3334">
              <w:t>5</w:t>
            </w:r>
          </w:p>
        </w:tc>
        <w:tc>
          <w:tcPr>
            <w:tcW w:w="4536" w:type="dxa"/>
          </w:tcPr>
          <w:p w14:paraId="33FDD24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Римские числа. Секреты задач.</w:t>
            </w:r>
          </w:p>
          <w:p w14:paraId="2B799324" w14:textId="77777777" w:rsidR="00573A08" w:rsidRPr="00BC3334" w:rsidRDefault="00573A08" w:rsidP="009F5043">
            <w:pPr>
              <w:jc w:val="both"/>
            </w:pPr>
          </w:p>
        </w:tc>
        <w:tc>
          <w:tcPr>
            <w:tcW w:w="1913" w:type="dxa"/>
          </w:tcPr>
          <w:p w14:paraId="720E8446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31F5541D" w14:textId="77777777" w:rsidR="00573A08" w:rsidRPr="00BC3334" w:rsidRDefault="00573A08" w:rsidP="009F5043">
            <w:pPr>
              <w:jc w:val="both"/>
            </w:pPr>
          </w:p>
        </w:tc>
      </w:tr>
      <w:tr w:rsidR="00573A08" w14:paraId="6C646A59" w14:textId="77777777" w:rsidTr="000416C0">
        <w:tc>
          <w:tcPr>
            <w:tcW w:w="959" w:type="dxa"/>
          </w:tcPr>
          <w:p w14:paraId="7DF14604" w14:textId="77777777" w:rsidR="00573A08" w:rsidRPr="00BC3334" w:rsidRDefault="00573A08" w:rsidP="000416C0">
            <w:pPr>
              <w:jc w:val="center"/>
            </w:pPr>
            <w:r w:rsidRPr="00BC3334">
              <w:t>6</w:t>
            </w:r>
          </w:p>
        </w:tc>
        <w:tc>
          <w:tcPr>
            <w:tcW w:w="4536" w:type="dxa"/>
          </w:tcPr>
          <w:p w14:paraId="2C17FDC4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Числовые головоломки.</w:t>
            </w:r>
          </w:p>
          <w:p w14:paraId="2F6F1ADA" w14:textId="77777777" w:rsidR="00573A08" w:rsidRPr="00BC3334" w:rsidRDefault="00573A08" w:rsidP="009F5043">
            <w:pPr>
              <w:jc w:val="both"/>
            </w:pPr>
          </w:p>
        </w:tc>
        <w:tc>
          <w:tcPr>
            <w:tcW w:w="1913" w:type="dxa"/>
          </w:tcPr>
          <w:p w14:paraId="5465DE15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6305B101" w14:textId="77777777" w:rsidR="00573A08" w:rsidRPr="00BC3334" w:rsidRDefault="00573A08" w:rsidP="009F5043">
            <w:pPr>
              <w:jc w:val="both"/>
            </w:pPr>
          </w:p>
        </w:tc>
      </w:tr>
      <w:tr w:rsidR="00573A08" w14:paraId="773594A9" w14:textId="77777777" w:rsidTr="000416C0">
        <w:tc>
          <w:tcPr>
            <w:tcW w:w="959" w:type="dxa"/>
          </w:tcPr>
          <w:p w14:paraId="6350C341" w14:textId="77777777" w:rsidR="00573A08" w:rsidRPr="00BC3334" w:rsidRDefault="00573A08" w:rsidP="000416C0">
            <w:pPr>
              <w:jc w:val="center"/>
            </w:pPr>
            <w:r w:rsidRPr="00BC3334">
              <w:t>7</w:t>
            </w:r>
          </w:p>
        </w:tc>
        <w:tc>
          <w:tcPr>
            <w:tcW w:w="4536" w:type="dxa"/>
          </w:tcPr>
          <w:p w14:paraId="2C5F763F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Секреты задач.</w:t>
            </w:r>
          </w:p>
          <w:p w14:paraId="65481C5C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В царстве смекалки.</w:t>
            </w:r>
          </w:p>
          <w:p w14:paraId="1A74EE95" w14:textId="77777777" w:rsidR="00573A08" w:rsidRPr="00BC3334" w:rsidRDefault="00573A08" w:rsidP="009F5043">
            <w:pPr>
              <w:jc w:val="both"/>
            </w:pPr>
          </w:p>
        </w:tc>
        <w:tc>
          <w:tcPr>
            <w:tcW w:w="1913" w:type="dxa"/>
          </w:tcPr>
          <w:p w14:paraId="12F198F5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5985A5C6" w14:textId="77777777" w:rsidR="00573A08" w:rsidRPr="00BC3334" w:rsidRDefault="00573A08" w:rsidP="009F5043">
            <w:pPr>
              <w:jc w:val="both"/>
            </w:pPr>
          </w:p>
        </w:tc>
      </w:tr>
      <w:tr w:rsidR="00573A08" w14:paraId="4CDD06A1" w14:textId="77777777" w:rsidTr="000416C0">
        <w:tc>
          <w:tcPr>
            <w:tcW w:w="959" w:type="dxa"/>
          </w:tcPr>
          <w:p w14:paraId="5D9521A3" w14:textId="77777777" w:rsidR="00573A08" w:rsidRPr="00BC3334" w:rsidRDefault="00573A08" w:rsidP="000416C0">
            <w:pPr>
              <w:jc w:val="center"/>
            </w:pPr>
            <w:r w:rsidRPr="00BC3334">
              <w:t>8</w:t>
            </w:r>
          </w:p>
        </w:tc>
        <w:tc>
          <w:tcPr>
            <w:tcW w:w="4536" w:type="dxa"/>
          </w:tcPr>
          <w:p w14:paraId="3D384900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Это было в старину. Решение старинных математических задач</w:t>
            </w:r>
          </w:p>
          <w:p w14:paraId="3355563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BD99EA6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6A82D42" w14:textId="77777777" w:rsidR="00573A08" w:rsidRPr="00BC3334" w:rsidRDefault="00573A08" w:rsidP="009F5043">
            <w:pPr>
              <w:jc w:val="both"/>
            </w:pPr>
          </w:p>
        </w:tc>
      </w:tr>
      <w:tr w:rsidR="00573A08" w14:paraId="5D06F14B" w14:textId="77777777" w:rsidTr="000416C0">
        <w:tc>
          <w:tcPr>
            <w:tcW w:w="959" w:type="dxa"/>
          </w:tcPr>
          <w:p w14:paraId="56543D88" w14:textId="77777777" w:rsidR="00573A08" w:rsidRPr="00BC3334" w:rsidRDefault="00573A08" w:rsidP="000416C0">
            <w:pPr>
              <w:jc w:val="center"/>
            </w:pPr>
            <w:r w:rsidRPr="00BC3334">
              <w:t>9</w:t>
            </w:r>
          </w:p>
        </w:tc>
        <w:tc>
          <w:tcPr>
            <w:tcW w:w="4536" w:type="dxa"/>
          </w:tcPr>
          <w:p w14:paraId="78C96B96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Математический марафон.</w:t>
            </w:r>
          </w:p>
          <w:p w14:paraId="623149E2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17EC4EA0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5F911CB3" w14:textId="77777777" w:rsidR="00573A08" w:rsidRPr="00BC3334" w:rsidRDefault="00573A08" w:rsidP="009F5043">
            <w:pPr>
              <w:jc w:val="both"/>
            </w:pPr>
          </w:p>
        </w:tc>
      </w:tr>
      <w:tr w:rsidR="00573A08" w14:paraId="695C3FC9" w14:textId="77777777" w:rsidTr="000416C0">
        <w:tc>
          <w:tcPr>
            <w:tcW w:w="959" w:type="dxa"/>
          </w:tcPr>
          <w:p w14:paraId="6E63A428" w14:textId="77777777" w:rsidR="00573A08" w:rsidRPr="00BC3334" w:rsidRDefault="00573A08" w:rsidP="000416C0">
            <w:pPr>
              <w:jc w:val="center"/>
            </w:pPr>
            <w:r w:rsidRPr="00BC3334">
              <w:t>10</w:t>
            </w:r>
          </w:p>
        </w:tc>
        <w:tc>
          <w:tcPr>
            <w:tcW w:w="4536" w:type="dxa"/>
          </w:tcPr>
          <w:p w14:paraId="7F9D9188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От секунды до столетия</w:t>
            </w:r>
          </w:p>
        </w:tc>
        <w:tc>
          <w:tcPr>
            <w:tcW w:w="1913" w:type="dxa"/>
          </w:tcPr>
          <w:p w14:paraId="5AE50A1D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FC1D02E" w14:textId="77777777" w:rsidR="00573A08" w:rsidRPr="00BC3334" w:rsidRDefault="00573A08" w:rsidP="009F5043">
            <w:pPr>
              <w:jc w:val="both"/>
            </w:pPr>
          </w:p>
        </w:tc>
      </w:tr>
      <w:tr w:rsidR="00573A08" w14:paraId="2BA4BCF9" w14:textId="77777777" w:rsidTr="000416C0">
        <w:tc>
          <w:tcPr>
            <w:tcW w:w="959" w:type="dxa"/>
          </w:tcPr>
          <w:p w14:paraId="13080260" w14:textId="77777777" w:rsidR="00573A08" w:rsidRPr="00BC3334" w:rsidRDefault="00573A08" w:rsidP="000416C0">
            <w:pPr>
              <w:jc w:val="center"/>
            </w:pPr>
            <w:r w:rsidRPr="00BC3334">
              <w:t>11</w:t>
            </w:r>
          </w:p>
        </w:tc>
        <w:tc>
          <w:tcPr>
            <w:tcW w:w="4536" w:type="dxa"/>
          </w:tcPr>
          <w:p w14:paraId="354FD61F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Секреты чисел</w:t>
            </w:r>
          </w:p>
        </w:tc>
        <w:tc>
          <w:tcPr>
            <w:tcW w:w="1913" w:type="dxa"/>
          </w:tcPr>
          <w:p w14:paraId="52D6346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7EA56F1E" w14:textId="77777777" w:rsidR="00573A08" w:rsidRPr="00BC3334" w:rsidRDefault="00573A08" w:rsidP="009F5043">
            <w:pPr>
              <w:jc w:val="both"/>
            </w:pPr>
          </w:p>
        </w:tc>
      </w:tr>
      <w:tr w:rsidR="00573A08" w14:paraId="6CAD4422" w14:textId="77777777" w:rsidTr="000416C0">
        <w:tc>
          <w:tcPr>
            <w:tcW w:w="959" w:type="dxa"/>
          </w:tcPr>
          <w:p w14:paraId="69F265A9" w14:textId="77777777" w:rsidR="00573A08" w:rsidRPr="00BC3334" w:rsidRDefault="00573A08" w:rsidP="000416C0">
            <w:pPr>
              <w:jc w:val="center"/>
            </w:pPr>
            <w:r w:rsidRPr="00BC3334">
              <w:t>12</w:t>
            </w:r>
          </w:p>
        </w:tc>
        <w:tc>
          <w:tcPr>
            <w:tcW w:w="4536" w:type="dxa"/>
          </w:tcPr>
          <w:p w14:paraId="1332EFFF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Выбери маршрут.</w:t>
            </w:r>
          </w:p>
          <w:p w14:paraId="242DB6D2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08CB5E13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7CE4B2D3" w14:textId="77777777" w:rsidR="00573A08" w:rsidRPr="00BC3334" w:rsidRDefault="00573A08" w:rsidP="009F5043">
            <w:pPr>
              <w:jc w:val="both"/>
            </w:pPr>
          </w:p>
        </w:tc>
      </w:tr>
      <w:tr w:rsidR="00573A08" w14:paraId="2E3DA346" w14:textId="77777777" w:rsidTr="000416C0">
        <w:tc>
          <w:tcPr>
            <w:tcW w:w="959" w:type="dxa"/>
          </w:tcPr>
          <w:p w14:paraId="4E1BB361" w14:textId="77777777" w:rsidR="00573A08" w:rsidRPr="00BC3334" w:rsidRDefault="00573A08" w:rsidP="000416C0">
            <w:pPr>
              <w:jc w:val="center"/>
            </w:pPr>
            <w:r w:rsidRPr="00BC3334">
              <w:t>13</w:t>
            </w:r>
          </w:p>
        </w:tc>
        <w:tc>
          <w:tcPr>
            <w:tcW w:w="4536" w:type="dxa"/>
          </w:tcPr>
          <w:p w14:paraId="17BD60CA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Интеллектуальная разминка.</w:t>
            </w:r>
          </w:p>
          <w:p w14:paraId="5736E2F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FAE5022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0D4514DA" w14:textId="77777777" w:rsidR="00573A08" w:rsidRPr="00BC3334" w:rsidRDefault="00573A08" w:rsidP="009F5043">
            <w:pPr>
              <w:jc w:val="both"/>
            </w:pPr>
          </w:p>
        </w:tc>
      </w:tr>
      <w:tr w:rsidR="00573A08" w14:paraId="6FFBF57D" w14:textId="77777777" w:rsidTr="000416C0">
        <w:tc>
          <w:tcPr>
            <w:tcW w:w="959" w:type="dxa"/>
          </w:tcPr>
          <w:p w14:paraId="0DAD7120" w14:textId="77777777" w:rsidR="00573A08" w:rsidRPr="00BC3334" w:rsidRDefault="00573A08" w:rsidP="000416C0">
            <w:pPr>
              <w:jc w:val="center"/>
            </w:pPr>
            <w:r w:rsidRPr="00BC3334">
              <w:t>14</w:t>
            </w:r>
          </w:p>
        </w:tc>
        <w:tc>
          <w:tcPr>
            <w:tcW w:w="4536" w:type="dxa"/>
          </w:tcPr>
          <w:p w14:paraId="51D9910C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1913" w:type="dxa"/>
          </w:tcPr>
          <w:p w14:paraId="229E4A95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2DA00C13" w14:textId="77777777" w:rsidR="00573A08" w:rsidRPr="00BC3334" w:rsidRDefault="00573A08" w:rsidP="009F5043">
            <w:pPr>
              <w:jc w:val="both"/>
            </w:pPr>
          </w:p>
        </w:tc>
      </w:tr>
      <w:tr w:rsidR="00573A08" w14:paraId="7870BC1D" w14:textId="77777777" w:rsidTr="000416C0">
        <w:tc>
          <w:tcPr>
            <w:tcW w:w="959" w:type="dxa"/>
          </w:tcPr>
          <w:p w14:paraId="3005AC48" w14:textId="77777777" w:rsidR="00573A08" w:rsidRPr="00BC3334" w:rsidRDefault="00573A08" w:rsidP="000416C0">
            <w:pPr>
              <w:jc w:val="center"/>
            </w:pPr>
            <w:r w:rsidRPr="00BC3334">
              <w:t>15</w:t>
            </w:r>
          </w:p>
        </w:tc>
        <w:tc>
          <w:tcPr>
            <w:tcW w:w="4536" w:type="dxa"/>
          </w:tcPr>
          <w:p w14:paraId="64AF00F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Занимательное моделирование.</w:t>
            </w:r>
          </w:p>
          <w:p w14:paraId="28C540DA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3255B05B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C5B5FA3" w14:textId="77777777" w:rsidR="00573A08" w:rsidRPr="00BC3334" w:rsidRDefault="00573A08" w:rsidP="009F5043">
            <w:pPr>
              <w:jc w:val="both"/>
            </w:pPr>
          </w:p>
        </w:tc>
      </w:tr>
      <w:tr w:rsidR="00573A08" w14:paraId="473486E2" w14:textId="77777777" w:rsidTr="000416C0">
        <w:tc>
          <w:tcPr>
            <w:tcW w:w="959" w:type="dxa"/>
          </w:tcPr>
          <w:p w14:paraId="17EDA4D1" w14:textId="77777777" w:rsidR="00573A08" w:rsidRPr="00BC3334" w:rsidRDefault="00573A08" w:rsidP="000416C0">
            <w:pPr>
              <w:jc w:val="center"/>
            </w:pPr>
            <w:r w:rsidRPr="00BC3334">
              <w:t>16</w:t>
            </w:r>
          </w:p>
        </w:tc>
        <w:tc>
          <w:tcPr>
            <w:tcW w:w="4536" w:type="dxa"/>
          </w:tcPr>
          <w:p w14:paraId="12D89835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Занимательное моделирование.</w:t>
            </w:r>
          </w:p>
          <w:p w14:paraId="1A53D82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1D986B7F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7B60AF5D" w14:textId="77777777" w:rsidR="00573A08" w:rsidRPr="00BC3334" w:rsidRDefault="00573A08" w:rsidP="009F5043">
            <w:pPr>
              <w:jc w:val="both"/>
            </w:pPr>
          </w:p>
        </w:tc>
      </w:tr>
      <w:tr w:rsidR="00573A08" w14:paraId="3C6FADE4" w14:textId="77777777" w:rsidTr="000416C0">
        <w:tc>
          <w:tcPr>
            <w:tcW w:w="959" w:type="dxa"/>
          </w:tcPr>
          <w:p w14:paraId="45276EEF" w14:textId="77777777" w:rsidR="00573A08" w:rsidRPr="00BC3334" w:rsidRDefault="00573A08" w:rsidP="000416C0">
            <w:pPr>
              <w:jc w:val="center"/>
            </w:pPr>
            <w:r w:rsidRPr="00BC3334">
              <w:t>17</w:t>
            </w:r>
          </w:p>
        </w:tc>
        <w:tc>
          <w:tcPr>
            <w:tcW w:w="4536" w:type="dxa"/>
          </w:tcPr>
          <w:p w14:paraId="14D790B5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Занимательное моделирование.</w:t>
            </w:r>
          </w:p>
          <w:p w14:paraId="2CD726FA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54FF19A3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598773BB" w14:textId="77777777" w:rsidR="00573A08" w:rsidRPr="00BC3334" w:rsidRDefault="00573A08" w:rsidP="009F5043">
            <w:pPr>
              <w:jc w:val="both"/>
            </w:pPr>
          </w:p>
        </w:tc>
      </w:tr>
      <w:tr w:rsidR="00573A08" w14:paraId="5212EA25" w14:textId="77777777" w:rsidTr="000416C0">
        <w:tc>
          <w:tcPr>
            <w:tcW w:w="959" w:type="dxa"/>
          </w:tcPr>
          <w:p w14:paraId="236EDF51" w14:textId="77777777" w:rsidR="00573A08" w:rsidRPr="00BC3334" w:rsidRDefault="00573A08" w:rsidP="000416C0">
            <w:pPr>
              <w:jc w:val="center"/>
            </w:pPr>
            <w:r w:rsidRPr="00BC3334">
              <w:t>18</w:t>
            </w:r>
          </w:p>
        </w:tc>
        <w:tc>
          <w:tcPr>
            <w:tcW w:w="4536" w:type="dxa"/>
          </w:tcPr>
          <w:p w14:paraId="6F79F7F2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Числовые головоломки. Геометрический калейдоскоп.</w:t>
            </w:r>
          </w:p>
          <w:p w14:paraId="3529F0BB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25050C7A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4DBC764B" w14:textId="77777777" w:rsidR="00573A08" w:rsidRPr="00BC3334" w:rsidRDefault="00573A08" w:rsidP="009F5043">
            <w:pPr>
              <w:jc w:val="both"/>
            </w:pPr>
          </w:p>
        </w:tc>
      </w:tr>
      <w:tr w:rsidR="00573A08" w14:paraId="416740D8" w14:textId="77777777" w:rsidTr="000416C0">
        <w:tc>
          <w:tcPr>
            <w:tcW w:w="959" w:type="dxa"/>
          </w:tcPr>
          <w:p w14:paraId="3AAD718C" w14:textId="77777777" w:rsidR="00573A08" w:rsidRPr="00BC3334" w:rsidRDefault="00573A08" w:rsidP="000416C0">
            <w:pPr>
              <w:jc w:val="center"/>
            </w:pPr>
            <w:r w:rsidRPr="00BC3334">
              <w:t>19</w:t>
            </w:r>
          </w:p>
        </w:tc>
        <w:tc>
          <w:tcPr>
            <w:tcW w:w="4536" w:type="dxa"/>
          </w:tcPr>
          <w:p w14:paraId="2AE9D51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 xml:space="preserve">Математическая копилка. Числовые </w:t>
            </w:r>
            <w:proofErr w:type="spellStart"/>
            <w:r w:rsidRPr="00BC3334">
              <w:rPr>
                <w:sz w:val="28"/>
                <w:szCs w:val="28"/>
              </w:rPr>
              <w:t>головоломкм</w:t>
            </w:r>
            <w:proofErr w:type="spellEnd"/>
          </w:p>
          <w:p w14:paraId="67A1776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386F6BC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2586DA09" w14:textId="77777777" w:rsidR="00573A08" w:rsidRPr="00BC3334" w:rsidRDefault="00573A08" w:rsidP="009F5043">
            <w:pPr>
              <w:jc w:val="both"/>
            </w:pPr>
          </w:p>
        </w:tc>
      </w:tr>
      <w:tr w:rsidR="00573A08" w14:paraId="4C06A135" w14:textId="77777777" w:rsidTr="000416C0">
        <w:tc>
          <w:tcPr>
            <w:tcW w:w="959" w:type="dxa"/>
          </w:tcPr>
          <w:p w14:paraId="312F7370" w14:textId="77777777" w:rsidR="00573A08" w:rsidRPr="00BC3334" w:rsidRDefault="00573A08" w:rsidP="000416C0">
            <w:pPr>
              <w:jc w:val="center"/>
            </w:pPr>
            <w:r w:rsidRPr="00BC3334">
              <w:t>20</w:t>
            </w:r>
          </w:p>
        </w:tc>
        <w:tc>
          <w:tcPr>
            <w:tcW w:w="4536" w:type="dxa"/>
          </w:tcPr>
          <w:p w14:paraId="046C68C8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Мир занимательных задач</w:t>
            </w:r>
          </w:p>
        </w:tc>
        <w:tc>
          <w:tcPr>
            <w:tcW w:w="1913" w:type="dxa"/>
          </w:tcPr>
          <w:p w14:paraId="4DFC7302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68D4EFF6" w14:textId="77777777" w:rsidR="00573A08" w:rsidRPr="00BC3334" w:rsidRDefault="00573A08" w:rsidP="009F5043">
            <w:pPr>
              <w:jc w:val="both"/>
            </w:pPr>
          </w:p>
        </w:tc>
      </w:tr>
      <w:tr w:rsidR="00573A08" w14:paraId="44911059" w14:textId="77777777" w:rsidTr="000416C0">
        <w:tc>
          <w:tcPr>
            <w:tcW w:w="959" w:type="dxa"/>
          </w:tcPr>
          <w:p w14:paraId="35635D39" w14:textId="77777777" w:rsidR="00573A08" w:rsidRPr="00BC3334" w:rsidRDefault="00573A08" w:rsidP="000416C0">
            <w:pPr>
              <w:jc w:val="center"/>
            </w:pPr>
            <w:r w:rsidRPr="00BC3334">
              <w:t>21</w:t>
            </w:r>
          </w:p>
        </w:tc>
        <w:tc>
          <w:tcPr>
            <w:tcW w:w="4536" w:type="dxa"/>
          </w:tcPr>
          <w:p w14:paraId="3FFC2DEC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Математическая копилка</w:t>
            </w:r>
          </w:p>
        </w:tc>
        <w:tc>
          <w:tcPr>
            <w:tcW w:w="1913" w:type="dxa"/>
          </w:tcPr>
          <w:p w14:paraId="487A84E2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F48BD40" w14:textId="77777777" w:rsidR="00573A08" w:rsidRPr="00BC3334" w:rsidRDefault="00573A08" w:rsidP="009F5043">
            <w:pPr>
              <w:jc w:val="both"/>
            </w:pPr>
          </w:p>
        </w:tc>
      </w:tr>
      <w:tr w:rsidR="00573A08" w14:paraId="358E0689" w14:textId="77777777" w:rsidTr="000416C0">
        <w:tc>
          <w:tcPr>
            <w:tcW w:w="959" w:type="dxa"/>
          </w:tcPr>
          <w:p w14:paraId="0C2D06D8" w14:textId="77777777" w:rsidR="00573A08" w:rsidRPr="00BC3334" w:rsidRDefault="00573A08" w:rsidP="000416C0">
            <w:pPr>
              <w:jc w:val="center"/>
            </w:pPr>
            <w:r w:rsidRPr="00BC3334">
              <w:t>22</w:t>
            </w:r>
          </w:p>
        </w:tc>
        <w:tc>
          <w:tcPr>
            <w:tcW w:w="4536" w:type="dxa"/>
          </w:tcPr>
          <w:p w14:paraId="366C3E26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Математические таблицы</w:t>
            </w:r>
          </w:p>
        </w:tc>
        <w:tc>
          <w:tcPr>
            <w:tcW w:w="1913" w:type="dxa"/>
          </w:tcPr>
          <w:p w14:paraId="7198FBB0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4FC7E82" w14:textId="77777777" w:rsidR="00573A08" w:rsidRPr="00BC3334" w:rsidRDefault="00573A08" w:rsidP="009F5043">
            <w:pPr>
              <w:jc w:val="both"/>
            </w:pPr>
          </w:p>
        </w:tc>
      </w:tr>
      <w:tr w:rsidR="00573A08" w14:paraId="3C53B288" w14:textId="77777777" w:rsidTr="000416C0">
        <w:tc>
          <w:tcPr>
            <w:tcW w:w="959" w:type="dxa"/>
          </w:tcPr>
          <w:p w14:paraId="249D9049" w14:textId="77777777" w:rsidR="00573A08" w:rsidRPr="00BC3334" w:rsidRDefault="00573A08" w:rsidP="000416C0">
            <w:pPr>
              <w:jc w:val="center"/>
            </w:pPr>
            <w:r w:rsidRPr="00BC3334">
              <w:t>23</w:t>
            </w:r>
          </w:p>
        </w:tc>
        <w:tc>
          <w:tcPr>
            <w:tcW w:w="4536" w:type="dxa"/>
          </w:tcPr>
          <w:p w14:paraId="4BB5042E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Решай, отгадывай, считай.</w:t>
            </w:r>
          </w:p>
          <w:p w14:paraId="7A6E335F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lastRenderedPageBreak/>
              <w:t>Математические ребусы</w:t>
            </w:r>
          </w:p>
        </w:tc>
        <w:tc>
          <w:tcPr>
            <w:tcW w:w="1913" w:type="dxa"/>
          </w:tcPr>
          <w:p w14:paraId="70B5BB78" w14:textId="77777777" w:rsidR="00573A08" w:rsidRPr="00BC3334" w:rsidRDefault="00773947" w:rsidP="000416C0">
            <w:pPr>
              <w:jc w:val="center"/>
            </w:pPr>
            <w:r>
              <w:lastRenderedPageBreak/>
              <w:t>1</w:t>
            </w:r>
          </w:p>
        </w:tc>
        <w:tc>
          <w:tcPr>
            <w:tcW w:w="1735" w:type="dxa"/>
          </w:tcPr>
          <w:p w14:paraId="06E5E375" w14:textId="77777777" w:rsidR="00573A08" w:rsidRPr="00BC3334" w:rsidRDefault="00573A08" w:rsidP="009F5043">
            <w:pPr>
              <w:jc w:val="both"/>
            </w:pPr>
          </w:p>
        </w:tc>
      </w:tr>
      <w:tr w:rsidR="00573A08" w14:paraId="32A24209" w14:textId="77777777" w:rsidTr="000416C0">
        <w:tc>
          <w:tcPr>
            <w:tcW w:w="959" w:type="dxa"/>
          </w:tcPr>
          <w:p w14:paraId="71F4D9A1" w14:textId="77777777" w:rsidR="00573A08" w:rsidRPr="00BC3334" w:rsidRDefault="00573A08" w:rsidP="000416C0">
            <w:pPr>
              <w:jc w:val="center"/>
            </w:pPr>
            <w:r w:rsidRPr="00BC3334">
              <w:t>24</w:t>
            </w:r>
          </w:p>
        </w:tc>
        <w:tc>
          <w:tcPr>
            <w:tcW w:w="4536" w:type="dxa"/>
          </w:tcPr>
          <w:p w14:paraId="594DE79A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В царстве смекалки.</w:t>
            </w:r>
          </w:p>
          <w:p w14:paraId="1CBAF15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4ACA3E46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4BC3D3D4" w14:textId="77777777" w:rsidR="00573A08" w:rsidRPr="00BC3334" w:rsidRDefault="00573A08" w:rsidP="009F5043">
            <w:pPr>
              <w:jc w:val="both"/>
            </w:pPr>
          </w:p>
        </w:tc>
      </w:tr>
      <w:tr w:rsidR="00573A08" w14:paraId="401282C1" w14:textId="77777777" w:rsidTr="000416C0">
        <w:tc>
          <w:tcPr>
            <w:tcW w:w="959" w:type="dxa"/>
          </w:tcPr>
          <w:p w14:paraId="15CC1AD4" w14:textId="77777777" w:rsidR="00573A08" w:rsidRPr="00BC3334" w:rsidRDefault="00573A08" w:rsidP="000416C0">
            <w:pPr>
              <w:jc w:val="center"/>
            </w:pPr>
            <w:r w:rsidRPr="00BC3334">
              <w:t>25</w:t>
            </w:r>
          </w:p>
        </w:tc>
        <w:tc>
          <w:tcPr>
            <w:tcW w:w="4536" w:type="dxa"/>
          </w:tcPr>
          <w:p w14:paraId="522DFC66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Числовые головоломки.</w:t>
            </w:r>
          </w:p>
          <w:p w14:paraId="4938B68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1FBF8BAD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25E2086" w14:textId="77777777" w:rsidR="00573A08" w:rsidRPr="00BC3334" w:rsidRDefault="00573A08" w:rsidP="009F5043">
            <w:pPr>
              <w:jc w:val="both"/>
            </w:pPr>
          </w:p>
        </w:tc>
      </w:tr>
      <w:tr w:rsidR="00573A08" w14:paraId="0CCE2AFD" w14:textId="77777777" w:rsidTr="000416C0">
        <w:tc>
          <w:tcPr>
            <w:tcW w:w="959" w:type="dxa"/>
          </w:tcPr>
          <w:p w14:paraId="212F0A4B" w14:textId="77777777" w:rsidR="00573A08" w:rsidRPr="00BC3334" w:rsidRDefault="00573A08" w:rsidP="000416C0">
            <w:pPr>
              <w:jc w:val="center"/>
            </w:pPr>
            <w:r w:rsidRPr="00BC3334">
              <w:t>26</w:t>
            </w:r>
          </w:p>
        </w:tc>
        <w:tc>
          <w:tcPr>
            <w:tcW w:w="4536" w:type="dxa"/>
          </w:tcPr>
          <w:p w14:paraId="24AAB378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Числовые головоломки.</w:t>
            </w:r>
          </w:p>
          <w:p w14:paraId="43B3BC5D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14E175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0BE289D3" w14:textId="77777777" w:rsidR="00573A08" w:rsidRPr="00BC3334" w:rsidRDefault="00573A08" w:rsidP="009F5043">
            <w:pPr>
              <w:jc w:val="both"/>
            </w:pPr>
          </w:p>
        </w:tc>
      </w:tr>
      <w:tr w:rsidR="00573A08" w14:paraId="175E0367" w14:textId="77777777" w:rsidTr="000416C0">
        <w:tc>
          <w:tcPr>
            <w:tcW w:w="959" w:type="dxa"/>
          </w:tcPr>
          <w:p w14:paraId="5C53DC63" w14:textId="77777777" w:rsidR="00573A08" w:rsidRPr="00BC3334" w:rsidRDefault="00573A08" w:rsidP="000416C0">
            <w:pPr>
              <w:jc w:val="center"/>
            </w:pPr>
            <w:r w:rsidRPr="00BC3334">
              <w:t>27</w:t>
            </w:r>
          </w:p>
        </w:tc>
        <w:tc>
          <w:tcPr>
            <w:tcW w:w="4536" w:type="dxa"/>
          </w:tcPr>
          <w:p w14:paraId="183AAFD0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Мир занимательных задач.</w:t>
            </w:r>
          </w:p>
          <w:p w14:paraId="1E777CFB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902686C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C6CDCC4" w14:textId="77777777" w:rsidR="00573A08" w:rsidRPr="00BC3334" w:rsidRDefault="00573A08" w:rsidP="009F5043">
            <w:pPr>
              <w:jc w:val="both"/>
            </w:pPr>
          </w:p>
        </w:tc>
      </w:tr>
      <w:tr w:rsidR="00573A08" w14:paraId="156F90F9" w14:textId="77777777" w:rsidTr="000416C0">
        <w:tc>
          <w:tcPr>
            <w:tcW w:w="959" w:type="dxa"/>
          </w:tcPr>
          <w:p w14:paraId="0CB542BD" w14:textId="77777777" w:rsidR="00573A08" w:rsidRPr="00BC3334" w:rsidRDefault="00573A08" w:rsidP="000416C0">
            <w:pPr>
              <w:jc w:val="center"/>
            </w:pPr>
            <w:r w:rsidRPr="00BC3334">
              <w:t>28</w:t>
            </w:r>
          </w:p>
        </w:tc>
        <w:tc>
          <w:tcPr>
            <w:tcW w:w="4536" w:type="dxa"/>
          </w:tcPr>
          <w:p w14:paraId="20CE089B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Математический лабиринт.</w:t>
            </w:r>
          </w:p>
          <w:p w14:paraId="1B2CE1C7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23DE3D00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FD6FB33" w14:textId="77777777" w:rsidR="00573A08" w:rsidRPr="00BC3334" w:rsidRDefault="00573A08" w:rsidP="009F5043">
            <w:pPr>
              <w:jc w:val="both"/>
            </w:pPr>
          </w:p>
        </w:tc>
      </w:tr>
      <w:tr w:rsidR="00573A08" w14:paraId="49533C08" w14:textId="77777777" w:rsidTr="000416C0">
        <w:tc>
          <w:tcPr>
            <w:tcW w:w="959" w:type="dxa"/>
          </w:tcPr>
          <w:p w14:paraId="741951D5" w14:textId="77777777" w:rsidR="00573A08" w:rsidRPr="00BC3334" w:rsidRDefault="00573A08" w:rsidP="000416C0">
            <w:pPr>
              <w:jc w:val="center"/>
            </w:pPr>
            <w:r w:rsidRPr="00BC3334">
              <w:t>29</w:t>
            </w:r>
          </w:p>
        </w:tc>
        <w:tc>
          <w:tcPr>
            <w:tcW w:w="4536" w:type="dxa"/>
          </w:tcPr>
          <w:p w14:paraId="0A654D1F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Математические фокусы.</w:t>
            </w:r>
          </w:p>
          <w:p w14:paraId="6B4C51BC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9E89154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A1C436C" w14:textId="77777777" w:rsidR="00573A08" w:rsidRPr="00BC3334" w:rsidRDefault="00573A08" w:rsidP="009F5043">
            <w:pPr>
              <w:jc w:val="both"/>
            </w:pPr>
          </w:p>
        </w:tc>
      </w:tr>
      <w:tr w:rsidR="00573A08" w14:paraId="5EE8CFCE" w14:textId="77777777" w:rsidTr="000416C0">
        <w:tc>
          <w:tcPr>
            <w:tcW w:w="959" w:type="dxa"/>
          </w:tcPr>
          <w:p w14:paraId="1932E8C8" w14:textId="77777777" w:rsidR="00573A08" w:rsidRPr="00BC3334" w:rsidRDefault="00573A08" w:rsidP="000416C0">
            <w:pPr>
              <w:jc w:val="center"/>
            </w:pPr>
            <w:r w:rsidRPr="00BC3334">
              <w:t>30</w:t>
            </w:r>
          </w:p>
        </w:tc>
        <w:tc>
          <w:tcPr>
            <w:tcW w:w="4536" w:type="dxa"/>
          </w:tcPr>
          <w:p w14:paraId="51190D62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Математическая копилка.</w:t>
            </w:r>
          </w:p>
          <w:p w14:paraId="49234271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8B8BAB8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1E0249A" w14:textId="77777777" w:rsidR="00573A08" w:rsidRPr="00BC3334" w:rsidRDefault="00573A08" w:rsidP="009F5043">
            <w:pPr>
              <w:jc w:val="both"/>
            </w:pPr>
          </w:p>
        </w:tc>
      </w:tr>
      <w:tr w:rsidR="00573A08" w14:paraId="0E42CE56" w14:textId="77777777" w:rsidTr="000416C0">
        <w:tc>
          <w:tcPr>
            <w:tcW w:w="959" w:type="dxa"/>
          </w:tcPr>
          <w:p w14:paraId="247903F4" w14:textId="77777777" w:rsidR="00573A08" w:rsidRPr="00BC3334" w:rsidRDefault="00573A08" w:rsidP="000416C0">
            <w:pPr>
              <w:jc w:val="center"/>
            </w:pPr>
            <w:r w:rsidRPr="00BC3334">
              <w:t>31</w:t>
            </w:r>
          </w:p>
          <w:p w14:paraId="5199739E" w14:textId="77777777" w:rsidR="00573A08" w:rsidRPr="00BC3334" w:rsidRDefault="00573A08" w:rsidP="000416C0">
            <w:pPr>
              <w:jc w:val="center"/>
            </w:pPr>
          </w:p>
        </w:tc>
        <w:tc>
          <w:tcPr>
            <w:tcW w:w="4536" w:type="dxa"/>
          </w:tcPr>
          <w:p w14:paraId="06F55549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Геометрические фигуры вокруг нас.</w:t>
            </w:r>
          </w:p>
          <w:p w14:paraId="0CD57FAE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758FE57D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2C63DDDA" w14:textId="77777777" w:rsidR="00573A08" w:rsidRPr="00BC3334" w:rsidRDefault="00573A08" w:rsidP="009F5043">
            <w:pPr>
              <w:jc w:val="both"/>
            </w:pPr>
          </w:p>
        </w:tc>
      </w:tr>
      <w:tr w:rsidR="00573A08" w14:paraId="7AC077BD" w14:textId="77777777" w:rsidTr="000416C0">
        <w:tc>
          <w:tcPr>
            <w:tcW w:w="959" w:type="dxa"/>
          </w:tcPr>
          <w:p w14:paraId="33F2806D" w14:textId="77777777" w:rsidR="00573A08" w:rsidRPr="00BC3334" w:rsidRDefault="00573A08" w:rsidP="000416C0">
            <w:pPr>
              <w:jc w:val="center"/>
            </w:pPr>
            <w:r w:rsidRPr="00BC3334">
              <w:t>32</w:t>
            </w:r>
          </w:p>
        </w:tc>
        <w:tc>
          <w:tcPr>
            <w:tcW w:w="4536" w:type="dxa"/>
          </w:tcPr>
          <w:p w14:paraId="79359E80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Математическая копилка.</w:t>
            </w:r>
          </w:p>
          <w:p w14:paraId="190E8A97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5DE78085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153A5AF7" w14:textId="77777777" w:rsidR="00573A08" w:rsidRPr="00BC3334" w:rsidRDefault="00573A08" w:rsidP="009F5043">
            <w:pPr>
              <w:jc w:val="both"/>
            </w:pPr>
          </w:p>
        </w:tc>
      </w:tr>
      <w:tr w:rsidR="00573A08" w14:paraId="2344FAEC" w14:textId="77777777" w:rsidTr="000416C0">
        <w:tc>
          <w:tcPr>
            <w:tcW w:w="959" w:type="dxa"/>
          </w:tcPr>
          <w:p w14:paraId="44BE8ED6" w14:textId="77777777" w:rsidR="00573A08" w:rsidRPr="00BC3334" w:rsidRDefault="00573A08" w:rsidP="000416C0">
            <w:pPr>
              <w:jc w:val="center"/>
            </w:pPr>
            <w:r w:rsidRPr="00BC3334">
              <w:t>33</w:t>
            </w:r>
          </w:p>
        </w:tc>
        <w:tc>
          <w:tcPr>
            <w:tcW w:w="4536" w:type="dxa"/>
          </w:tcPr>
          <w:p w14:paraId="5D7A8746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Математический лабиринт</w:t>
            </w:r>
          </w:p>
        </w:tc>
        <w:tc>
          <w:tcPr>
            <w:tcW w:w="1913" w:type="dxa"/>
          </w:tcPr>
          <w:p w14:paraId="40A478F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00C1BB8F" w14:textId="77777777" w:rsidR="00573A08" w:rsidRPr="00BC3334" w:rsidRDefault="00573A08" w:rsidP="009F5043">
            <w:pPr>
              <w:jc w:val="both"/>
            </w:pPr>
          </w:p>
        </w:tc>
      </w:tr>
      <w:tr w:rsidR="00573A08" w14:paraId="53E1DE63" w14:textId="77777777" w:rsidTr="000416C0">
        <w:tc>
          <w:tcPr>
            <w:tcW w:w="959" w:type="dxa"/>
          </w:tcPr>
          <w:p w14:paraId="285AFC64" w14:textId="77777777" w:rsidR="00573A08" w:rsidRPr="00BC3334" w:rsidRDefault="00573A08" w:rsidP="000416C0">
            <w:pPr>
              <w:jc w:val="center"/>
            </w:pPr>
            <w:r w:rsidRPr="00BC3334">
              <w:t>34</w:t>
            </w:r>
          </w:p>
        </w:tc>
        <w:tc>
          <w:tcPr>
            <w:tcW w:w="4536" w:type="dxa"/>
          </w:tcPr>
          <w:p w14:paraId="45914056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  <w:r w:rsidRPr="00BC3334">
              <w:rPr>
                <w:sz w:val="28"/>
                <w:szCs w:val="28"/>
              </w:rPr>
              <w:t>Математический праздник.</w:t>
            </w:r>
          </w:p>
          <w:p w14:paraId="705E07AE" w14:textId="77777777" w:rsidR="00573A08" w:rsidRPr="00BC3334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14:paraId="62599E09" w14:textId="77777777" w:rsidR="00573A08" w:rsidRPr="00BC3334" w:rsidRDefault="00773947" w:rsidP="000416C0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14:paraId="2310BAFA" w14:textId="77777777" w:rsidR="00573A08" w:rsidRPr="00BC3334" w:rsidRDefault="00573A08" w:rsidP="009F5043">
            <w:pPr>
              <w:jc w:val="both"/>
            </w:pPr>
          </w:p>
        </w:tc>
      </w:tr>
    </w:tbl>
    <w:p w14:paraId="1B1D6671" w14:textId="77777777" w:rsidR="00573A08" w:rsidRPr="00927ACD" w:rsidRDefault="00573A08" w:rsidP="0057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1EFB4CC" w14:textId="77777777" w:rsidR="00573A08" w:rsidRDefault="00573A08" w:rsidP="00573A08">
      <w:pPr>
        <w:jc w:val="both"/>
        <w:rPr>
          <w:sz w:val="28"/>
          <w:szCs w:val="28"/>
        </w:rPr>
      </w:pPr>
    </w:p>
    <w:p w14:paraId="73F7D557" w14:textId="77777777" w:rsidR="00573A08" w:rsidRDefault="00573A08" w:rsidP="00573A08">
      <w:pPr>
        <w:jc w:val="both"/>
        <w:rPr>
          <w:sz w:val="28"/>
          <w:szCs w:val="28"/>
        </w:rPr>
      </w:pPr>
    </w:p>
    <w:p w14:paraId="1B29A8FE" w14:textId="77777777" w:rsidR="000416C0" w:rsidRDefault="000416C0" w:rsidP="00573A08">
      <w:pPr>
        <w:jc w:val="both"/>
        <w:rPr>
          <w:sz w:val="28"/>
          <w:szCs w:val="28"/>
        </w:rPr>
      </w:pPr>
    </w:p>
    <w:p w14:paraId="739F6707" w14:textId="77777777" w:rsidR="000416C0" w:rsidRDefault="000416C0" w:rsidP="00573A08">
      <w:pPr>
        <w:jc w:val="both"/>
        <w:rPr>
          <w:sz w:val="28"/>
          <w:szCs w:val="28"/>
        </w:rPr>
      </w:pPr>
    </w:p>
    <w:p w14:paraId="566C7E7A" w14:textId="77777777" w:rsidR="000416C0" w:rsidRDefault="000416C0" w:rsidP="00573A08">
      <w:pPr>
        <w:jc w:val="both"/>
        <w:rPr>
          <w:sz w:val="28"/>
          <w:szCs w:val="28"/>
        </w:rPr>
      </w:pPr>
    </w:p>
    <w:p w14:paraId="0EB6AFA0" w14:textId="77777777" w:rsidR="000416C0" w:rsidRDefault="000416C0" w:rsidP="00573A08">
      <w:pPr>
        <w:jc w:val="both"/>
        <w:rPr>
          <w:sz w:val="28"/>
          <w:szCs w:val="28"/>
        </w:rPr>
      </w:pPr>
    </w:p>
    <w:p w14:paraId="66BE8601" w14:textId="77777777" w:rsidR="000416C0" w:rsidRDefault="000416C0" w:rsidP="00573A08">
      <w:pPr>
        <w:jc w:val="both"/>
        <w:rPr>
          <w:sz w:val="28"/>
          <w:szCs w:val="28"/>
        </w:rPr>
      </w:pPr>
    </w:p>
    <w:p w14:paraId="2D1BDE00" w14:textId="77777777" w:rsidR="000416C0" w:rsidRDefault="000416C0" w:rsidP="00573A08">
      <w:pPr>
        <w:jc w:val="both"/>
        <w:rPr>
          <w:sz w:val="28"/>
          <w:szCs w:val="28"/>
        </w:rPr>
      </w:pPr>
    </w:p>
    <w:p w14:paraId="764E12DA" w14:textId="77777777" w:rsidR="000416C0" w:rsidRDefault="000416C0" w:rsidP="00573A08">
      <w:pPr>
        <w:jc w:val="both"/>
        <w:rPr>
          <w:sz w:val="28"/>
          <w:szCs w:val="28"/>
        </w:rPr>
      </w:pPr>
    </w:p>
    <w:p w14:paraId="36E1F96C" w14:textId="77777777" w:rsidR="000416C0" w:rsidRDefault="000416C0" w:rsidP="00573A08">
      <w:pPr>
        <w:jc w:val="both"/>
        <w:rPr>
          <w:sz w:val="28"/>
          <w:szCs w:val="28"/>
        </w:rPr>
      </w:pPr>
    </w:p>
    <w:p w14:paraId="733CBE39" w14:textId="77777777" w:rsidR="000416C0" w:rsidRDefault="000416C0" w:rsidP="00573A08">
      <w:pPr>
        <w:jc w:val="both"/>
        <w:rPr>
          <w:sz w:val="28"/>
          <w:szCs w:val="28"/>
        </w:rPr>
      </w:pPr>
    </w:p>
    <w:p w14:paraId="38EEF265" w14:textId="77777777" w:rsidR="000416C0" w:rsidRDefault="000416C0" w:rsidP="00573A08">
      <w:pPr>
        <w:jc w:val="both"/>
        <w:rPr>
          <w:sz w:val="28"/>
          <w:szCs w:val="28"/>
        </w:rPr>
      </w:pPr>
    </w:p>
    <w:p w14:paraId="46333E7E" w14:textId="77777777" w:rsidR="000416C0" w:rsidRDefault="000416C0" w:rsidP="00573A08">
      <w:pPr>
        <w:jc w:val="both"/>
        <w:rPr>
          <w:sz w:val="28"/>
          <w:szCs w:val="28"/>
        </w:rPr>
      </w:pPr>
    </w:p>
    <w:p w14:paraId="5F83404F" w14:textId="77777777" w:rsidR="000416C0" w:rsidRDefault="000416C0" w:rsidP="00573A08">
      <w:pPr>
        <w:jc w:val="both"/>
        <w:rPr>
          <w:sz w:val="28"/>
          <w:szCs w:val="28"/>
        </w:rPr>
      </w:pPr>
    </w:p>
    <w:p w14:paraId="461B7B0A" w14:textId="77777777" w:rsidR="000416C0" w:rsidRDefault="000416C0" w:rsidP="00573A08">
      <w:pPr>
        <w:jc w:val="both"/>
        <w:rPr>
          <w:sz w:val="28"/>
          <w:szCs w:val="28"/>
        </w:rPr>
      </w:pPr>
    </w:p>
    <w:p w14:paraId="2BD99107" w14:textId="77777777" w:rsidR="000416C0" w:rsidRDefault="000416C0" w:rsidP="00573A08">
      <w:pPr>
        <w:jc w:val="both"/>
        <w:rPr>
          <w:sz w:val="28"/>
          <w:szCs w:val="28"/>
        </w:rPr>
      </w:pPr>
    </w:p>
    <w:p w14:paraId="37749E97" w14:textId="77777777" w:rsidR="000416C0" w:rsidRDefault="000416C0" w:rsidP="00573A08">
      <w:pPr>
        <w:jc w:val="both"/>
        <w:rPr>
          <w:sz w:val="28"/>
          <w:szCs w:val="28"/>
        </w:rPr>
      </w:pPr>
    </w:p>
    <w:p w14:paraId="40F8175A" w14:textId="77777777" w:rsidR="000416C0" w:rsidRDefault="000416C0" w:rsidP="00573A08">
      <w:pPr>
        <w:jc w:val="both"/>
        <w:rPr>
          <w:sz w:val="28"/>
          <w:szCs w:val="28"/>
        </w:rPr>
      </w:pPr>
    </w:p>
    <w:p w14:paraId="05C065A4" w14:textId="77777777" w:rsidR="00573A08" w:rsidRPr="00C87093" w:rsidRDefault="000C4485" w:rsidP="000C44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73A08" w:rsidRPr="00C87093">
        <w:rPr>
          <w:b/>
          <w:sz w:val="28"/>
          <w:szCs w:val="28"/>
        </w:rPr>
        <w:t>Учебно-тематическое планирование</w:t>
      </w:r>
    </w:p>
    <w:p w14:paraId="410801F2" w14:textId="77777777" w:rsidR="00573A08" w:rsidRPr="00C87093" w:rsidRDefault="00573A08" w:rsidP="00573A08">
      <w:pPr>
        <w:jc w:val="center"/>
        <w:rPr>
          <w:b/>
          <w:sz w:val="28"/>
          <w:szCs w:val="28"/>
        </w:rPr>
      </w:pPr>
      <w:r w:rsidRPr="00C87093">
        <w:rPr>
          <w:b/>
          <w:sz w:val="28"/>
          <w:szCs w:val="28"/>
        </w:rPr>
        <w:t>занятий курса «Пифагор» 3 класс</w:t>
      </w:r>
    </w:p>
    <w:p w14:paraId="6B3F71AF" w14:textId="77777777" w:rsidR="00573A08" w:rsidRPr="00F44CFE" w:rsidRDefault="00573A08" w:rsidP="00573A0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843"/>
      </w:tblGrid>
      <w:tr w:rsidR="00573A08" w:rsidRPr="002E5968" w14:paraId="3C3AF512" w14:textId="77777777" w:rsidTr="009F5043">
        <w:tc>
          <w:tcPr>
            <w:tcW w:w="709" w:type="dxa"/>
          </w:tcPr>
          <w:p w14:paraId="7BF93F6E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24035EB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Тема занятия</w:t>
            </w:r>
          </w:p>
          <w:p w14:paraId="305560C8" w14:textId="77777777" w:rsidR="00573A08" w:rsidRPr="002E5968" w:rsidRDefault="00573A08" w:rsidP="009F504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6EAB60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По плану</w:t>
            </w:r>
          </w:p>
          <w:p w14:paraId="6EB17018" w14:textId="77777777" w:rsidR="00573A08" w:rsidRPr="002E5968" w:rsidRDefault="00573A08" w:rsidP="00041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2629F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Фактически</w:t>
            </w:r>
          </w:p>
          <w:p w14:paraId="5B252CF7" w14:textId="77777777" w:rsidR="00573A08" w:rsidRPr="002E5968" w:rsidRDefault="00573A08" w:rsidP="009F50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3A08" w:rsidRPr="002E5968" w14:paraId="157483D6" w14:textId="77777777" w:rsidTr="009F5043">
        <w:tc>
          <w:tcPr>
            <w:tcW w:w="709" w:type="dxa"/>
          </w:tcPr>
          <w:p w14:paraId="3CD8784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5789F861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Интеллектуальная разминка.</w:t>
            </w:r>
          </w:p>
        </w:tc>
        <w:tc>
          <w:tcPr>
            <w:tcW w:w="1843" w:type="dxa"/>
          </w:tcPr>
          <w:p w14:paraId="630A85DD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BE6D51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2C98B6FA" w14:textId="77777777" w:rsidTr="009F5043">
        <w:tc>
          <w:tcPr>
            <w:tcW w:w="709" w:type="dxa"/>
          </w:tcPr>
          <w:p w14:paraId="31F26031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3A60FB29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«Числовой» конструктор.</w:t>
            </w:r>
          </w:p>
        </w:tc>
        <w:tc>
          <w:tcPr>
            <w:tcW w:w="1843" w:type="dxa"/>
          </w:tcPr>
          <w:p w14:paraId="3590390C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8E9637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9AFA4DE" w14:textId="77777777" w:rsidTr="009F5043">
        <w:tc>
          <w:tcPr>
            <w:tcW w:w="709" w:type="dxa"/>
          </w:tcPr>
          <w:p w14:paraId="79B04EE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7BCF51E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Геометрия вокруг нас.</w:t>
            </w:r>
          </w:p>
        </w:tc>
        <w:tc>
          <w:tcPr>
            <w:tcW w:w="1843" w:type="dxa"/>
          </w:tcPr>
          <w:p w14:paraId="5B85D31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7FF56B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92525C5" w14:textId="77777777" w:rsidTr="009F5043">
        <w:tc>
          <w:tcPr>
            <w:tcW w:w="709" w:type="dxa"/>
          </w:tcPr>
          <w:p w14:paraId="4254BD6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47F3E43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Волшебные переливания.</w:t>
            </w:r>
          </w:p>
        </w:tc>
        <w:tc>
          <w:tcPr>
            <w:tcW w:w="1843" w:type="dxa"/>
          </w:tcPr>
          <w:p w14:paraId="72865E0D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7D31DA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DB9D6EF" w14:textId="77777777" w:rsidTr="009F5043">
        <w:tc>
          <w:tcPr>
            <w:tcW w:w="709" w:type="dxa"/>
          </w:tcPr>
          <w:p w14:paraId="5126E6C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5C7170C9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 царстве смекалки.</w:t>
            </w:r>
          </w:p>
        </w:tc>
        <w:tc>
          <w:tcPr>
            <w:tcW w:w="1843" w:type="dxa"/>
          </w:tcPr>
          <w:p w14:paraId="0700A3D8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E9A3A4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25FFA99B" w14:textId="77777777" w:rsidTr="009F5043">
        <w:tc>
          <w:tcPr>
            <w:tcW w:w="709" w:type="dxa"/>
          </w:tcPr>
          <w:p w14:paraId="1D776A5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14:paraId="0936509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«Шаг в будущее»</w:t>
            </w:r>
          </w:p>
        </w:tc>
        <w:tc>
          <w:tcPr>
            <w:tcW w:w="1843" w:type="dxa"/>
          </w:tcPr>
          <w:p w14:paraId="03BE55F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7F3FB6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548B1E2" w14:textId="77777777" w:rsidTr="009F5043">
        <w:tc>
          <w:tcPr>
            <w:tcW w:w="709" w:type="dxa"/>
          </w:tcPr>
          <w:p w14:paraId="5C1A7254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14:paraId="7DA0E43E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«Спичечный» конструктор.</w:t>
            </w:r>
          </w:p>
        </w:tc>
        <w:tc>
          <w:tcPr>
            <w:tcW w:w="1843" w:type="dxa"/>
          </w:tcPr>
          <w:p w14:paraId="206115A9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788C70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1D23DD48" w14:textId="77777777" w:rsidTr="009F5043">
        <w:tc>
          <w:tcPr>
            <w:tcW w:w="709" w:type="dxa"/>
          </w:tcPr>
          <w:p w14:paraId="30DD107B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14:paraId="2BCE0F4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«Спичечный» конструктор.</w:t>
            </w:r>
          </w:p>
        </w:tc>
        <w:tc>
          <w:tcPr>
            <w:tcW w:w="1843" w:type="dxa"/>
          </w:tcPr>
          <w:p w14:paraId="1B2E0E4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0E5DB8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B4CD790" w14:textId="77777777" w:rsidTr="009F5043">
        <w:tc>
          <w:tcPr>
            <w:tcW w:w="709" w:type="dxa"/>
          </w:tcPr>
          <w:p w14:paraId="03ECC3B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14:paraId="2D1CEB9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 царстве смекалки.</w:t>
            </w:r>
          </w:p>
        </w:tc>
        <w:tc>
          <w:tcPr>
            <w:tcW w:w="1843" w:type="dxa"/>
          </w:tcPr>
          <w:p w14:paraId="4985FA55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3E174DB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E3AF533" w14:textId="77777777" w:rsidTr="009F5043">
        <w:tc>
          <w:tcPr>
            <w:tcW w:w="709" w:type="dxa"/>
          </w:tcPr>
          <w:p w14:paraId="7DF69FA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7956C81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 царстве смекалки.</w:t>
            </w:r>
          </w:p>
        </w:tc>
        <w:tc>
          <w:tcPr>
            <w:tcW w:w="1843" w:type="dxa"/>
          </w:tcPr>
          <w:p w14:paraId="1147FEA5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200A80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5F06637" w14:textId="77777777" w:rsidTr="009F5043">
        <w:tc>
          <w:tcPr>
            <w:tcW w:w="709" w:type="dxa"/>
          </w:tcPr>
          <w:p w14:paraId="76DD8B8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14:paraId="2C3DB5D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Числовые головоломки.</w:t>
            </w:r>
          </w:p>
        </w:tc>
        <w:tc>
          <w:tcPr>
            <w:tcW w:w="1843" w:type="dxa"/>
          </w:tcPr>
          <w:p w14:paraId="5676F5F7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CC6E949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A86BA97" w14:textId="77777777" w:rsidTr="009F5043">
        <w:tc>
          <w:tcPr>
            <w:tcW w:w="709" w:type="dxa"/>
          </w:tcPr>
          <w:p w14:paraId="528E3DD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14:paraId="35E8717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Интеллектуальная разминка.</w:t>
            </w:r>
          </w:p>
        </w:tc>
        <w:tc>
          <w:tcPr>
            <w:tcW w:w="1843" w:type="dxa"/>
          </w:tcPr>
          <w:p w14:paraId="31550FA9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74699CB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76A9B49A" w14:textId="77777777" w:rsidTr="009F5043">
        <w:tc>
          <w:tcPr>
            <w:tcW w:w="709" w:type="dxa"/>
          </w:tcPr>
          <w:p w14:paraId="7DB1156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14:paraId="0D8E4B5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1843" w:type="dxa"/>
          </w:tcPr>
          <w:p w14:paraId="26ECEA1A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9DDA25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5F93896" w14:textId="77777777" w:rsidTr="009F5043">
        <w:tc>
          <w:tcPr>
            <w:tcW w:w="709" w:type="dxa"/>
          </w:tcPr>
          <w:p w14:paraId="67825F5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0F90A649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Математические игры.</w:t>
            </w:r>
          </w:p>
        </w:tc>
        <w:tc>
          <w:tcPr>
            <w:tcW w:w="1843" w:type="dxa"/>
          </w:tcPr>
          <w:p w14:paraId="3B4806E7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53D913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F1A2DDF" w14:textId="77777777" w:rsidTr="009F5043">
        <w:tc>
          <w:tcPr>
            <w:tcW w:w="709" w:type="dxa"/>
          </w:tcPr>
          <w:p w14:paraId="34FC962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14:paraId="591930D4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Секреты чисел.</w:t>
            </w:r>
          </w:p>
        </w:tc>
        <w:tc>
          <w:tcPr>
            <w:tcW w:w="1843" w:type="dxa"/>
          </w:tcPr>
          <w:p w14:paraId="36732CFA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B91453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1541309D" w14:textId="77777777" w:rsidTr="009F5043">
        <w:tc>
          <w:tcPr>
            <w:tcW w:w="709" w:type="dxa"/>
          </w:tcPr>
          <w:p w14:paraId="7A5E8F7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14:paraId="18B29EB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Математическая копилка.</w:t>
            </w:r>
          </w:p>
        </w:tc>
        <w:tc>
          <w:tcPr>
            <w:tcW w:w="1843" w:type="dxa"/>
          </w:tcPr>
          <w:p w14:paraId="177F042F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ED039A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B8D3A04" w14:textId="77777777" w:rsidTr="009F5043">
        <w:tc>
          <w:tcPr>
            <w:tcW w:w="709" w:type="dxa"/>
          </w:tcPr>
          <w:p w14:paraId="00F2A24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14:paraId="7748037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Математическое путешествие.</w:t>
            </w:r>
          </w:p>
        </w:tc>
        <w:tc>
          <w:tcPr>
            <w:tcW w:w="1843" w:type="dxa"/>
          </w:tcPr>
          <w:p w14:paraId="20BAA4C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34F7D7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7D8DA4A" w14:textId="77777777" w:rsidTr="009F5043">
        <w:tc>
          <w:tcPr>
            <w:tcW w:w="709" w:type="dxa"/>
          </w:tcPr>
          <w:p w14:paraId="43F761A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14:paraId="04691D7B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Выбери маршрут.</w:t>
            </w:r>
          </w:p>
        </w:tc>
        <w:tc>
          <w:tcPr>
            <w:tcW w:w="1843" w:type="dxa"/>
          </w:tcPr>
          <w:p w14:paraId="4F9CAFCE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49114D8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DE7C001" w14:textId="77777777" w:rsidTr="009F5043">
        <w:tc>
          <w:tcPr>
            <w:tcW w:w="709" w:type="dxa"/>
          </w:tcPr>
          <w:p w14:paraId="153B07F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14:paraId="14ADB30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Числовые головоломки.</w:t>
            </w:r>
          </w:p>
        </w:tc>
        <w:tc>
          <w:tcPr>
            <w:tcW w:w="1843" w:type="dxa"/>
          </w:tcPr>
          <w:p w14:paraId="66BABA29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48498D4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0CAFB49" w14:textId="77777777" w:rsidTr="009F5043">
        <w:tc>
          <w:tcPr>
            <w:tcW w:w="709" w:type="dxa"/>
          </w:tcPr>
          <w:p w14:paraId="0EBDA8AE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14:paraId="1CFCC52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 царстве смекалки.</w:t>
            </w:r>
          </w:p>
        </w:tc>
        <w:tc>
          <w:tcPr>
            <w:tcW w:w="1843" w:type="dxa"/>
          </w:tcPr>
          <w:p w14:paraId="2824F809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4C3CF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C8740DE" w14:textId="77777777" w:rsidTr="009F5043">
        <w:tc>
          <w:tcPr>
            <w:tcW w:w="709" w:type="dxa"/>
          </w:tcPr>
          <w:p w14:paraId="66170485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14:paraId="1C155CD4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В царстве смекалки.</w:t>
            </w:r>
          </w:p>
        </w:tc>
        <w:tc>
          <w:tcPr>
            <w:tcW w:w="1843" w:type="dxa"/>
          </w:tcPr>
          <w:p w14:paraId="7A96E3D0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9AEA89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AACFC6B" w14:textId="77777777" w:rsidTr="009F5043">
        <w:tc>
          <w:tcPr>
            <w:tcW w:w="709" w:type="dxa"/>
          </w:tcPr>
          <w:p w14:paraId="3BD0301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14:paraId="3CD2632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Мир занимательных задач.</w:t>
            </w:r>
          </w:p>
        </w:tc>
        <w:tc>
          <w:tcPr>
            <w:tcW w:w="1843" w:type="dxa"/>
          </w:tcPr>
          <w:p w14:paraId="6E31FBB2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E91CE8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71048856" w14:textId="77777777" w:rsidTr="009F5043">
        <w:tc>
          <w:tcPr>
            <w:tcW w:w="709" w:type="dxa"/>
          </w:tcPr>
          <w:p w14:paraId="295C5383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14:paraId="55FC9CB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Геометрический калейдоскоп.</w:t>
            </w:r>
          </w:p>
        </w:tc>
        <w:tc>
          <w:tcPr>
            <w:tcW w:w="1843" w:type="dxa"/>
          </w:tcPr>
          <w:p w14:paraId="5715B176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645DB8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CEFD32C" w14:textId="77777777" w:rsidTr="009F5043">
        <w:tc>
          <w:tcPr>
            <w:tcW w:w="709" w:type="dxa"/>
          </w:tcPr>
          <w:p w14:paraId="55EF3C75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14:paraId="55EF400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Интеллектуальная разминка.</w:t>
            </w:r>
          </w:p>
        </w:tc>
        <w:tc>
          <w:tcPr>
            <w:tcW w:w="1843" w:type="dxa"/>
          </w:tcPr>
          <w:p w14:paraId="5678191E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868862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02CD020F" w14:textId="77777777" w:rsidTr="009F5043">
        <w:tc>
          <w:tcPr>
            <w:tcW w:w="709" w:type="dxa"/>
          </w:tcPr>
          <w:p w14:paraId="578517A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14:paraId="27E82A65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Разверни листок.</w:t>
            </w:r>
          </w:p>
        </w:tc>
        <w:tc>
          <w:tcPr>
            <w:tcW w:w="1843" w:type="dxa"/>
          </w:tcPr>
          <w:p w14:paraId="10AF334B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C4F8C7A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1BDDF088" w14:textId="77777777" w:rsidTr="009F5043">
        <w:tc>
          <w:tcPr>
            <w:tcW w:w="709" w:type="dxa"/>
          </w:tcPr>
          <w:p w14:paraId="0DD4B5D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14:paraId="3450E26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От секунды до столетия.</w:t>
            </w:r>
          </w:p>
        </w:tc>
        <w:tc>
          <w:tcPr>
            <w:tcW w:w="1843" w:type="dxa"/>
          </w:tcPr>
          <w:p w14:paraId="1E099BF3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1B084A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02BBFBC" w14:textId="77777777" w:rsidTr="009F5043">
        <w:tc>
          <w:tcPr>
            <w:tcW w:w="709" w:type="dxa"/>
          </w:tcPr>
          <w:p w14:paraId="2C61609B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14:paraId="2EC3F3E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От секунды до столетия.</w:t>
            </w:r>
          </w:p>
        </w:tc>
        <w:tc>
          <w:tcPr>
            <w:tcW w:w="1843" w:type="dxa"/>
          </w:tcPr>
          <w:p w14:paraId="2E7187DE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4760F09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F66AEED" w14:textId="77777777" w:rsidTr="009F5043">
        <w:tc>
          <w:tcPr>
            <w:tcW w:w="709" w:type="dxa"/>
          </w:tcPr>
          <w:p w14:paraId="3967659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14:paraId="4EB21B7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Числовые головоломки.</w:t>
            </w:r>
          </w:p>
        </w:tc>
        <w:tc>
          <w:tcPr>
            <w:tcW w:w="1843" w:type="dxa"/>
          </w:tcPr>
          <w:p w14:paraId="21D47F7F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702BE7C0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227B4A3" w14:textId="77777777" w:rsidTr="009F5043">
        <w:tc>
          <w:tcPr>
            <w:tcW w:w="709" w:type="dxa"/>
          </w:tcPr>
          <w:p w14:paraId="0151B5C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14:paraId="36B8756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Конкурс смекалки.</w:t>
            </w:r>
          </w:p>
        </w:tc>
        <w:tc>
          <w:tcPr>
            <w:tcW w:w="1843" w:type="dxa"/>
          </w:tcPr>
          <w:p w14:paraId="5D7CDAE4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9E6466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198CF40" w14:textId="77777777" w:rsidTr="009F5043">
        <w:tc>
          <w:tcPr>
            <w:tcW w:w="709" w:type="dxa"/>
          </w:tcPr>
          <w:p w14:paraId="3849952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14:paraId="79ECAF85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Это было в старину.</w:t>
            </w:r>
          </w:p>
        </w:tc>
        <w:tc>
          <w:tcPr>
            <w:tcW w:w="1843" w:type="dxa"/>
          </w:tcPr>
          <w:p w14:paraId="081668CC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EBF07B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3E20AFD9" w14:textId="77777777" w:rsidTr="009F5043">
        <w:tc>
          <w:tcPr>
            <w:tcW w:w="709" w:type="dxa"/>
          </w:tcPr>
          <w:p w14:paraId="3E53B22D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14:paraId="2BE73FB7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1843" w:type="dxa"/>
          </w:tcPr>
          <w:p w14:paraId="61842160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5014E2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90A4548" w14:textId="77777777" w:rsidTr="009F5043">
        <w:tc>
          <w:tcPr>
            <w:tcW w:w="709" w:type="dxa"/>
          </w:tcPr>
          <w:p w14:paraId="0706E4B6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14:paraId="2E80DB88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Энциклопедия математических развлечений</w:t>
            </w:r>
          </w:p>
        </w:tc>
        <w:tc>
          <w:tcPr>
            <w:tcW w:w="1843" w:type="dxa"/>
          </w:tcPr>
          <w:p w14:paraId="2072B9D7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6C5020E1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59ACA9CE" w14:textId="77777777" w:rsidTr="009F5043">
        <w:tc>
          <w:tcPr>
            <w:tcW w:w="709" w:type="dxa"/>
          </w:tcPr>
          <w:p w14:paraId="7A10CA9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14:paraId="7138470F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Энциклопедия математических развлечений</w:t>
            </w:r>
          </w:p>
        </w:tc>
        <w:tc>
          <w:tcPr>
            <w:tcW w:w="1843" w:type="dxa"/>
          </w:tcPr>
          <w:p w14:paraId="170B0CC1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DF4F6C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2E5968" w14:paraId="69701FFA" w14:textId="77777777" w:rsidTr="009F5043">
        <w:tc>
          <w:tcPr>
            <w:tcW w:w="709" w:type="dxa"/>
          </w:tcPr>
          <w:p w14:paraId="4FFB186E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14:paraId="6EE51092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Математический лабиринт.</w:t>
            </w:r>
          </w:p>
        </w:tc>
        <w:tc>
          <w:tcPr>
            <w:tcW w:w="1843" w:type="dxa"/>
          </w:tcPr>
          <w:p w14:paraId="64B99E5C" w14:textId="77777777" w:rsidR="00573A08" w:rsidRPr="002E5968" w:rsidRDefault="00573A08" w:rsidP="000416C0">
            <w:pPr>
              <w:jc w:val="center"/>
              <w:rPr>
                <w:sz w:val="28"/>
                <w:szCs w:val="28"/>
              </w:rPr>
            </w:pPr>
            <w:r w:rsidRPr="002E596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FFD09DC" w14:textId="77777777" w:rsidR="00573A08" w:rsidRPr="002E5968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</w:tbl>
    <w:p w14:paraId="0D87989C" w14:textId="77777777" w:rsidR="00573A08" w:rsidRPr="002E5968" w:rsidRDefault="00573A08" w:rsidP="00573A08">
      <w:pPr>
        <w:jc w:val="both"/>
        <w:rPr>
          <w:b/>
          <w:color w:val="000000"/>
          <w:sz w:val="28"/>
          <w:szCs w:val="28"/>
        </w:rPr>
      </w:pPr>
    </w:p>
    <w:p w14:paraId="25F64388" w14:textId="77777777" w:rsidR="00573A08" w:rsidRPr="002E5968" w:rsidRDefault="00573A08" w:rsidP="00573A08">
      <w:pPr>
        <w:jc w:val="both"/>
        <w:rPr>
          <w:b/>
          <w:color w:val="000000"/>
          <w:sz w:val="28"/>
          <w:szCs w:val="28"/>
        </w:rPr>
      </w:pPr>
      <w:proofErr w:type="gramStart"/>
      <w:r w:rsidRPr="002E5968">
        <w:rPr>
          <w:b/>
          <w:color w:val="000000"/>
          <w:sz w:val="28"/>
          <w:szCs w:val="28"/>
        </w:rPr>
        <w:t xml:space="preserve">ИТОГО:   </w:t>
      </w:r>
      <w:proofErr w:type="gramEnd"/>
      <w:r w:rsidRPr="002E5968">
        <w:rPr>
          <w:b/>
          <w:color w:val="000000"/>
          <w:sz w:val="28"/>
          <w:szCs w:val="28"/>
        </w:rPr>
        <w:t xml:space="preserve">                           34   часа</w:t>
      </w:r>
    </w:p>
    <w:p w14:paraId="7F26D348" w14:textId="77777777" w:rsidR="00573A08" w:rsidRDefault="00573A08" w:rsidP="000416C0">
      <w:pPr>
        <w:rPr>
          <w:b/>
          <w:sz w:val="28"/>
          <w:szCs w:val="28"/>
        </w:rPr>
      </w:pPr>
    </w:p>
    <w:p w14:paraId="0F84612D" w14:textId="77777777" w:rsidR="00573A08" w:rsidRDefault="00573A08" w:rsidP="00573A08">
      <w:pPr>
        <w:jc w:val="center"/>
        <w:rPr>
          <w:b/>
          <w:sz w:val="28"/>
          <w:szCs w:val="28"/>
        </w:rPr>
      </w:pPr>
    </w:p>
    <w:p w14:paraId="6490C41A" w14:textId="77777777" w:rsidR="00573A08" w:rsidRPr="00F44CFE" w:rsidRDefault="00573A08" w:rsidP="00573A08">
      <w:pPr>
        <w:jc w:val="center"/>
        <w:rPr>
          <w:b/>
          <w:sz w:val="28"/>
          <w:szCs w:val="28"/>
        </w:rPr>
      </w:pPr>
      <w:r w:rsidRPr="00F44CFE">
        <w:rPr>
          <w:b/>
          <w:sz w:val="28"/>
          <w:szCs w:val="28"/>
        </w:rPr>
        <w:t>Учебно-тематическое планирование</w:t>
      </w:r>
    </w:p>
    <w:p w14:paraId="7A27774E" w14:textId="08A4B8BB" w:rsidR="00573A08" w:rsidRPr="000416C0" w:rsidRDefault="00573A08" w:rsidP="000416C0">
      <w:pPr>
        <w:jc w:val="center"/>
        <w:rPr>
          <w:b/>
          <w:sz w:val="28"/>
          <w:szCs w:val="28"/>
        </w:rPr>
      </w:pPr>
      <w:r w:rsidRPr="00F44CFE">
        <w:rPr>
          <w:b/>
          <w:sz w:val="28"/>
          <w:szCs w:val="28"/>
        </w:rPr>
        <w:lastRenderedPageBreak/>
        <w:t>занятий курса «Пифагор»</w:t>
      </w:r>
      <w:r>
        <w:rPr>
          <w:b/>
          <w:sz w:val="28"/>
          <w:szCs w:val="28"/>
        </w:rPr>
        <w:t xml:space="preserve"> 4</w:t>
      </w:r>
      <w:r w:rsidR="00522B1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</w:p>
    <w:p w14:paraId="5718DAC1" w14:textId="77777777" w:rsidR="00573A08" w:rsidRPr="00F44CFE" w:rsidRDefault="00573A08" w:rsidP="00573A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1043"/>
        <w:gridCol w:w="3252"/>
        <w:gridCol w:w="2180"/>
      </w:tblGrid>
      <w:tr w:rsidR="00573A08" w:rsidRPr="00F44CFE" w14:paraId="4310F2AC" w14:textId="77777777" w:rsidTr="009F5043">
        <w:trPr>
          <w:trHeight w:val="755"/>
        </w:trPr>
        <w:tc>
          <w:tcPr>
            <w:tcW w:w="1617" w:type="pct"/>
          </w:tcPr>
          <w:p w14:paraId="6F8D0763" w14:textId="77777777" w:rsidR="00573A08" w:rsidRPr="002E5968" w:rsidRDefault="00573A08" w:rsidP="009F5043">
            <w:pPr>
              <w:jc w:val="both"/>
              <w:rPr>
                <w:b/>
                <w:sz w:val="28"/>
                <w:szCs w:val="28"/>
              </w:rPr>
            </w:pPr>
            <w:r w:rsidRPr="002E5968">
              <w:rPr>
                <w:b/>
                <w:sz w:val="28"/>
                <w:szCs w:val="28"/>
              </w:rPr>
              <w:t>Тема занятия</w:t>
            </w:r>
          </w:p>
          <w:p w14:paraId="106142AD" w14:textId="77777777" w:rsidR="00573A08" w:rsidRPr="002E5968" w:rsidRDefault="00573A08" w:rsidP="009F50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14:paraId="7E4794ED" w14:textId="77777777" w:rsidR="00573A08" w:rsidRPr="002E5968" w:rsidRDefault="00573A08" w:rsidP="000416C0">
            <w:pPr>
              <w:jc w:val="center"/>
              <w:rPr>
                <w:b/>
                <w:sz w:val="28"/>
                <w:szCs w:val="28"/>
              </w:rPr>
            </w:pPr>
            <w:r w:rsidRPr="002E5968">
              <w:rPr>
                <w:b/>
                <w:sz w:val="28"/>
                <w:szCs w:val="28"/>
              </w:rPr>
              <w:t>По плану</w:t>
            </w:r>
          </w:p>
          <w:p w14:paraId="1B293D23" w14:textId="77777777" w:rsidR="00573A08" w:rsidRPr="002E5968" w:rsidRDefault="00573A08" w:rsidP="00041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pct"/>
          </w:tcPr>
          <w:p w14:paraId="181B3711" w14:textId="77777777" w:rsidR="00573A08" w:rsidRPr="007A2C35" w:rsidRDefault="00573A08" w:rsidP="009F5043">
            <w:pPr>
              <w:jc w:val="both"/>
              <w:rPr>
                <w:b/>
                <w:sz w:val="28"/>
                <w:szCs w:val="28"/>
              </w:rPr>
            </w:pPr>
            <w:r w:rsidRPr="007A2C35">
              <w:rPr>
                <w:b/>
                <w:sz w:val="28"/>
                <w:szCs w:val="28"/>
              </w:rPr>
              <w:t xml:space="preserve">Основные виды деятельности </w:t>
            </w:r>
          </w:p>
        </w:tc>
        <w:tc>
          <w:tcPr>
            <w:tcW w:w="1139" w:type="pct"/>
          </w:tcPr>
          <w:p w14:paraId="671C485D" w14:textId="77777777" w:rsidR="00573A08" w:rsidRPr="007A2C35" w:rsidRDefault="00573A08" w:rsidP="009F5043">
            <w:pPr>
              <w:jc w:val="both"/>
              <w:rPr>
                <w:b/>
                <w:sz w:val="28"/>
                <w:szCs w:val="28"/>
              </w:rPr>
            </w:pPr>
            <w:r w:rsidRPr="007A2C35">
              <w:rPr>
                <w:b/>
                <w:sz w:val="28"/>
                <w:szCs w:val="28"/>
              </w:rPr>
              <w:t>Форма</w:t>
            </w:r>
            <w:r>
              <w:rPr>
                <w:b/>
                <w:sz w:val="28"/>
                <w:szCs w:val="28"/>
              </w:rPr>
              <w:t xml:space="preserve"> контроля</w:t>
            </w:r>
          </w:p>
        </w:tc>
      </w:tr>
      <w:tr w:rsidR="00573A08" w:rsidRPr="00F44CFE" w14:paraId="241E1895" w14:textId="77777777" w:rsidTr="009F5043">
        <w:trPr>
          <w:trHeight w:val="755"/>
        </w:trPr>
        <w:tc>
          <w:tcPr>
            <w:tcW w:w="1617" w:type="pct"/>
          </w:tcPr>
          <w:p w14:paraId="7C3A96FC" w14:textId="77777777" w:rsidR="00573A08" w:rsidRPr="00F44CFE" w:rsidRDefault="00573A08" w:rsidP="009F5043">
            <w:pPr>
              <w:rPr>
                <w:b/>
                <w:sz w:val="28"/>
                <w:szCs w:val="28"/>
              </w:rPr>
            </w:pPr>
            <w:r w:rsidRPr="00F44CFE">
              <w:rPr>
                <w:b/>
                <w:sz w:val="28"/>
                <w:szCs w:val="28"/>
              </w:rPr>
              <w:t xml:space="preserve">2. </w:t>
            </w:r>
            <w:r w:rsidRPr="00F44CFE">
              <w:rPr>
                <w:sz w:val="28"/>
                <w:szCs w:val="28"/>
              </w:rPr>
              <w:t>Как люди научились считать.</w:t>
            </w:r>
          </w:p>
        </w:tc>
        <w:tc>
          <w:tcPr>
            <w:tcW w:w="545" w:type="pct"/>
          </w:tcPr>
          <w:p w14:paraId="6EBF2DF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375356A4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выполнение заданий презентации «Как люди научились считать»</w:t>
            </w:r>
          </w:p>
        </w:tc>
        <w:tc>
          <w:tcPr>
            <w:tcW w:w="1139" w:type="pct"/>
          </w:tcPr>
          <w:p w14:paraId="132F997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35E490C7" w14:textId="77777777" w:rsidTr="009F5043">
        <w:trPr>
          <w:trHeight w:val="755"/>
        </w:trPr>
        <w:tc>
          <w:tcPr>
            <w:tcW w:w="1617" w:type="pct"/>
          </w:tcPr>
          <w:p w14:paraId="31A1DD21" w14:textId="77777777" w:rsidR="00573A08" w:rsidRPr="00F44CFE" w:rsidRDefault="00573A08" w:rsidP="009F5043">
            <w:pPr>
              <w:rPr>
                <w:b/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3. Интересные приемы устного счёта.</w:t>
            </w:r>
          </w:p>
        </w:tc>
        <w:tc>
          <w:tcPr>
            <w:tcW w:w="545" w:type="pct"/>
          </w:tcPr>
          <w:p w14:paraId="29ACFC0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C4D657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устный счёт</w:t>
            </w:r>
          </w:p>
        </w:tc>
        <w:tc>
          <w:tcPr>
            <w:tcW w:w="1139" w:type="pct"/>
          </w:tcPr>
          <w:p w14:paraId="703B8184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E7BFBDB" w14:textId="77777777" w:rsidTr="009F5043">
        <w:trPr>
          <w:trHeight w:val="755"/>
        </w:trPr>
        <w:tc>
          <w:tcPr>
            <w:tcW w:w="1617" w:type="pct"/>
          </w:tcPr>
          <w:p w14:paraId="1C92E475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4. Решение занимательных задач в стихах.</w:t>
            </w:r>
          </w:p>
        </w:tc>
        <w:tc>
          <w:tcPr>
            <w:tcW w:w="545" w:type="pct"/>
          </w:tcPr>
          <w:p w14:paraId="4A531EE4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71D4E81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в группах: инсценирования загадок, решение задач</w:t>
            </w:r>
          </w:p>
        </w:tc>
        <w:tc>
          <w:tcPr>
            <w:tcW w:w="1139" w:type="pct"/>
          </w:tcPr>
          <w:p w14:paraId="0FD9B83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53D3B0D" w14:textId="77777777" w:rsidTr="009F5043">
        <w:trPr>
          <w:trHeight w:val="755"/>
        </w:trPr>
        <w:tc>
          <w:tcPr>
            <w:tcW w:w="1617" w:type="pct"/>
          </w:tcPr>
          <w:p w14:paraId="6579C20B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5. Упражнения с многозначными числами (класс млн.)</w:t>
            </w:r>
          </w:p>
        </w:tc>
        <w:tc>
          <w:tcPr>
            <w:tcW w:w="545" w:type="pct"/>
          </w:tcPr>
          <w:p w14:paraId="0B1616C3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973E67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с алгоритмами</w:t>
            </w:r>
          </w:p>
        </w:tc>
        <w:tc>
          <w:tcPr>
            <w:tcW w:w="1139" w:type="pct"/>
          </w:tcPr>
          <w:p w14:paraId="1E5E5DB2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7321F1F8" w14:textId="77777777" w:rsidTr="009F5043">
        <w:trPr>
          <w:trHeight w:val="755"/>
        </w:trPr>
        <w:tc>
          <w:tcPr>
            <w:tcW w:w="1617" w:type="pct"/>
          </w:tcPr>
          <w:p w14:paraId="390F1CD8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6. Учимся отгадывать ребусы.</w:t>
            </w:r>
          </w:p>
        </w:tc>
        <w:tc>
          <w:tcPr>
            <w:tcW w:w="545" w:type="pct"/>
          </w:tcPr>
          <w:p w14:paraId="13D24A03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056E09C5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составление математических ребусов</w:t>
            </w:r>
          </w:p>
        </w:tc>
        <w:tc>
          <w:tcPr>
            <w:tcW w:w="1139" w:type="pct"/>
          </w:tcPr>
          <w:p w14:paraId="6979724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конкурс на лучший математический ребус</w:t>
            </w:r>
          </w:p>
        </w:tc>
      </w:tr>
      <w:tr w:rsidR="00573A08" w:rsidRPr="00F44CFE" w14:paraId="615CD8F5" w14:textId="77777777" w:rsidTr="009F5043">
        <w:trPr>
          <w:trHeight w:val="755"/>
        </w:trPr>
        <w:tc>
          <w:tcPr>
            <w:tcW w:w="1617" w:type="pct"/>
          </w:tcPr>
          <w:p w14:paraId="784CB1AC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7. Числа-великаны. Коллективный счёт.</w:t>
            </w:r>
          </w:p>
        </w:tc>
        <w:tc>
          <w:tcPr>
            <w:tcW w:w="545" w:type="pct"/>
          </w:tcPr>
          <w:p w14:paraId="314919FB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5C768DD2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теста -кроссворда</w:t>
            </w:r>
          </w:p>
        </w:tc>
        <w:tc>
          <w:tcPr>
            <w:tcW w:w="1139" w:type="pct"/>
          </w:tcPr>
          <w:p w14:paraId="4B2B90BF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проверочный тест</w:t>
            </w:r>
          </w:p>
        </w:tc>
      </w:tr>
      <w:tr w:rsidR="00573A08" w:rsidRPr="00F44CFE" w14:paraId="0757D10E" w14:textId="77777777" w:rsidTr="009F5043">
        <w:trPr>
          <w:trHeight w:val="755"/>
        </w:trPr>
        <w:tc>
          <w:tcPr>
            <w:tcW w:w="1617" w:type="pct"/>
          </w:tcPr>
          <w:p w14:paraId="41FC2C95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 xml:space="preserve">8. Упражнения с многозначными числами (класс </w:t>
            </w:r>
            <w:proofErr w:type="spellStart"/>
            <w:r w:rsidRPr="00F44CFE">
              <w:rPr>
                <w:sz w:val="28"/>
                <w:szCs w:val="28"/>
              </w:rPr>
              <w:t>млр</w:t>
            </w:r>
            <w:proofErr w:type="spellEnd"/>
            <w:r w:rsidRPr="00F44CFE">
              <w:rPr>
                <w:sz w:val="28"/>
                <w:szCs w:val="28"/>
              </w:rPr>
              <w:t>.)</w:t>
            </w:r>
          </w:p>
        </w:tc>
        <w:tc>
          <w:tcPr>
            <w:tcW w:w="545" w:type="pct"/>
          </w:tcPr>
          <w:p w14:paraId="02473A75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019A445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с алгоритмом</w:t>
            </w:r>
          </w:p>
        </w:tc>
        <w:tc>
          <w:tcPr>
            <w:tcW w:w="1139" w:type="pct"/>
          </w:tcPr>
          <w:p w14:paraId="163B988B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контрольный тест</w:t>
            </w:r>
          </w:p>
        </w:tc>
      </w:tr>
      <w:tr w:rsidR="00573A08" w:rsidRPr="00F44CFE" w14:paraId="5A8E48DC" w14:textId="77777777" w:rsidTr="009F5043">
        <w:trPr>
          <w:trHeight w:val="755"/>
        </w:trPr>
        <w:tc>
          <w:tcPr>
            <w:tcW w:w="1617" w:type="pct"/>
          </w:tcPr>
          <w:p w14:paraId="4EFBAE27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9. Решение ребусов и логических задач.</w:t>
            </w:r>
          </w:p>
          <w:p w14:paraId="2854F6AD" w14:textId="77777777" w:rsidR="00573A08" w:rsidRPr="00F44CFE" w:rsidRDefault="00573A08" w:rsidP="009F5043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14:paraId="5E88151A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59E6083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39" w:type="pct"/>
          </w:tcPr>
          <w:p w14:paraId="47E941C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мини-олимпиада</w:t>
            </w:r>
          </w:p>
        </w:tc>
      </w:tr>
      <w:tr w:rsidR="00573A08" w:rsidRPr="00F44CFE" w14:paraId="0653A12B" w14:textId="77777777" w:rsidTr="009F5043">
        <w:trPr>
          <w:trHeight w:val="755"/>
        </w:trPr>
        <w:tc>
          <w:tcPr>
            <w:tcW w:w="1617" w:type="pct"/>
          </w:tcPr>
          <w:p w14:paraId="1F8E15A3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10. Задачи с неполными данными, лишними, нереальными данными.</w:t>
            </w:r>
          </w:p>
        </w:tc>
        <w:tc>
          <w:tcPr>
            <w:tcW w:w="545" w:type="pct"/>
          </w:tcPr>
          <w:p w14:paraId="28E0CF6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53817D4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составление схем, диаграмм</w:t>
            </w:r>
          </w:p>
        </w:tc>
        <w:tc>
          <w:tcPr>
            <w:tcW w:w="1139" w:type="pct"/>
          </w:tcPr>
          <w:p w14:paraId="29B0FFD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76C331D1" w14:textId="77777777" w:rsidTr="009F5043">
        <w:trPr>
          <w:trHeight w:val="755"/>
        </w:trPr>
        <w:tc>
          <w:tcPr>
            <w:tcW w:w="1617" w:type="pct"/>
          </w:tcPr>
          <w:p w14:paraId="515A9BBA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11. Загадки- смекалки.</w:t>
            </w:r>
          </w:p>
        </w:tc>
        <w:tc>
          <w:tcPr>
            <w:tcW w:w="545" w:type="pct"/>
          </w:tcPr>
          <w:p w14:paraId="1C1515C0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FF01ECB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составление загадок, требующих математического решения</w:t>
            </w:r>
          </w:p>
        </w:tc>
        <w:tc>
          <w:tcPr>
            <w:tcW w:w="1139" w:type="pct"/>
          </w:tcPr>
          <w:p w14:paraId="69DA4CDA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конкурс на лучшую загадку-смекалку</w:t>
            </w:r>
          </w:p>
        </w:tc>
      </w:tr>
      <w:tr w:rsidR="00573A08" w:rsidRPr="00F44CFE" w14:paraId="397B1187" w14:textId="77777777" w:rsidTr="009F5043">
        <w:trPr>
          <w:trHeight w:val="350"/>
        </w:trPr>
        <w:tc>
          <w:tcPr>
            <w:tcW w:w="1617" w:type="pct"/>
          </w:tcPr>
          <w:p w14:paraId="395B0AF9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12. Игра «Знай свой разряд».</w:t>
            </w:r>
          </w:p>
        </w:tc>
        <w:tc>
          <w:tcPr>
            <w:tcW w:w="545" w:type="pct"/>
          </w:tcPr>
          <w:p w14:paraId="74C0C999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302D5F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с таблицей разрядов</w:t>
            </w:r>
          </w:p>
        </w:tc>
        <w:tc>
          <w:tcPr>
            <w:tcW w:w="1139" w:type="pct"/>
          </w:tcPr>
          <w:p w14:paraId="3ED62CA2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тест</w:t>
            </w:r>
          </w:p>
        </w:tc>
      </w:tr>
      <w:tr w:rsidR="00573A08" w:rsidRPr="00F44CFE" w14:paraId="2109CE85" w14:textId="77777777" w:rsidTr="009F5043">
        <w:trPr>
          <w:trHeight w:val="755"/>
        </w:trPr>
        <w:tc>
          <w:tcPr>
            <w:tcW w:w="1617" w:type="pct"/>
          </w:tcPr>
          <w:p w14:paraId="415C373E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13. Обратные задачи.</w:t>
            </w:r>
          </w:p>
          <w:p w14:paraId="09C01F24" w14:textId="77777777" w:rsidR="00573A08" w:rsidRPr="00F44CFE" w:rsidRDefault="00573A08" w:rsidP="009F5043">
            <w:pPr>
              <w:rPr>
                <w:sz w:val="28"/>
                <w:szCs w:val="28"/>
              </w:rPr>
            </w:pPr>
          </w:p>
        </w:tc>
        <w:tc>
          <w:tcPr>
            <w:tcW w:w="545" w:type="pct"/>
          </w:tcPr>
          <w:p w14:paraId="2A7764D9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41649839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в группах «Найди пару»</w:t>
            </w:r>
          </w:p>
        </w:tc>
        <w:tc>
          <w:tcPr>
            <w:tcW w:w="1139" w:type="pct"/>
          </w:tcPr>
          <w:p w14:paraId="4B308FCF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познавательная игра «Где твоя пара?»</w:t>
            </w:r>
          </w:p>
        </w:tc>
      </w:tr>
      <w:tr w:rsidR="00573A08" w:rsidRPr="00F44CFE" w14:paraId="2BB877A9" w14:textId="77777777" w:rsidTr="009F5043">
        <w:trPr>
          <w:trHeight w:val="755"/>
        </w:trPr>
        <w:tc>
          <w:tcPr>
            <w:tcW w:w="1617" w:type="pct"/>
          </w:tcPr>
          <w:p w14:paraId="10448163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14. Практикум «Подумай и реши».</w:t>
            </w:r>
          </w:p>
        </w:tc>
        <w:tc>
          <w:tcPr>
            <w:tcW w:w="545" w:type="pct"/>
          </w:tcPr>
          <w:p w14:paraId="2F2467DE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2B16C44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самостоятельное решение задач с одинаковыми цифрами</w:t>
            </w:r>
          </w:p>
        </w:tc>
        <w:tc>
          <w:tcPr>
            <w:tcW w:w="1139" w:type="pct"/>
          </w:tcPr>
          <w:p w14:paraId="0B934486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658C97A6" w14:textId="77777777" w:rsidTr="009F5043">
        <w:trPr>
          <w:trHeight w:val="755"/>
        </w:trPr>
        <w:tc>
          <w:tcPr>
            <w:tcW w:w="1617" w:type="pct"/>
          </w:tcPr>
          <w:p w14:paraId="5ED363F6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lastRenderedPageBreak/>
              <w:t>15.Задачи с изменением вопроса.</w:t>
            </w:r>
          </w:p>
        </w:tc>
        <w:tc>
          <w:tcPr>
            <w:tcW w:w="545" w:type="pct"/>
          </w:tcPr>
          <w:p w14:paraId="6EAEBED6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40DC1C3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инсценирования задач</w:t>
            </w:r>
          </w:p>
        </w:tc>
        <w:tc>
          <w:tcPr>
            <w:tcW w:w="1139" w:type="pct"/>
          </w:tcPr>
          <w:p w14:paraId="5733493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конкурс на лучшее инсценирование математической задачи</w:t>
            </w:r>
          </w:p>
        </w:tc>
      </w:tr>
      <w:tr w:rsidR="00573A08" w:rsidRPr="00F44CFE" w14:paraId="08DF52E1" w14:textId="77777777" w:rsidTr="009F5043">
        <w:trPr>
          <w:trHeight w:val="755"/>
        </w:trPr>
        <w:tc>
          <w:tcPr>
            <w:tcW w:w="1617" w:type="pct"/>
          </w:tcPr>
          <w:p w14:paraId="5DA29EE2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16. «Газета любознательных».</w:t>
            </w:r>
          </w:p>
        </w:tc>
        <w:tc>
          <w:tcPr>
            <w:tcW w:w="545" w:type="pct"/>
          </w:tcPr>
          <w:p w14:paraId="42B62D4D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1F4BDB6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139" w:type="pct"/>
          </w:tcPr>
          <w:p w14:paraId="051EC7B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конкурс на лучшую математическую газету</w:t>
            </w:r>
          </w:p>
        </w:tc>
      </w:tr>
      <w:tr w:rsidR="00573A08" w:rsidRPr="00F44CFE" w14:paraId="144A5F70" w14:textId="77777777" w:rsidTr="009F5043">
        <w:trPr>
          <w:trHeight w:val="755"/>
        </w:trPr>
        <w:tc>
          <w:tcPr>
            <w:tcW w:w="1617" w:type="pct"/>
          </w:tcPr>
          <w:p w14:paraId="7A7B2E18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17.Решение нестандартных задач.</w:t>
            </w:r>
          </w:p>
        </w:tc>
        <w:tc>
          <w:tcPr>
            <w:tcW w:w="545" w:type="pct"/>
          </w:tcPr>
          <w:p w14:paraId="62A43CF0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51C2A485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139" w:type="pct"/>
          </w:tcPr>
          <w:p w14:paraId="332E5A49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11FBC44B" w14:textId="77777777" w:rsidTr="009F5043">
        <w:trPr>
          <w:trHeight w:val="755"/>
        </w:trPr>
        <w:tc>
          <w:tcPr>
            <w:tcW w:w="1617" w:type="pct"/>
          </w:tcPr>
          <w:p w14:paraId="043C1904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18.Решение олимпиадных задач.</w:t>
            </w:r>
          </w:p>
        </w:tc>
        <w:tc>
          <w:tcPr>
            <w:tcW w:w="545" w:type="pct"/>
          </w:tcPr>
          <w:p w14:paraId="10987351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438C9B2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39" w:type="pct"/>
          </w:tcPr>
          <w:p w14:paraId="04281D6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школьная олимпиада</w:t>
            </w:r>
          </w:p>
        </w:tc>
      </w:tr>
      <w:tr w:rsidR="00573A08" w:rsidRPr="00F44CFE" w14:paraId="65E1E47F" w14:textId="77777777" w:rsidTr="009F5043">
        <w:trPr>
          <w:trHeight w:val="755"/>
        </w:trPr>
        <w:tc>
          <w:tcPr>
            <w:tcW w:w="1617" w:type="pct"/>
          </w:tcPr>
          <w:p w14:paraId="02A6319D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19.Решение задач международной игры «Кенгуру»</w:t>
            </w:r>
          </w:p>
        </w:tc>
        <w:tc>
          <w:tcPr>
            <w:tcW w:w="545" w:type="pct"/>
          </w:tcPr>
          <w:p w14:paraId="3CCA08A3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DBA1C53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39" w:type="pct"/>
          </w:tcPr>
          <w:p w14:paraId="57DD751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школьная олимпиада</w:t>
            </w:r>
          </w:p>
        </w:tc>
      </w:tr>
      <w:tr w:rsidR="00573A08" w:rsidRPr="00F44CFE" w14:paraId="204EEC33" w14:textId="77777777" w:rsidTr="009F5043">
        <w:trPr>
          <w:trHeight w:val="755"/>
        </w:trPr>
        <w:tc>
          <w:tcPr>
            <w:tcW w:w="1617" w:type="pct"/>
          </w:tcPr>
          <w:p w14:paraId="2607C09E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20. Школьная олимпиада</w:t>
            </w:r>
          </w:p>
        </w:tc>
        <w:tc>
          <w:tcPr>
            <w:tcW w:w="545" w:type="pct"/>
          </w:tcPr>
          <w:p w14:paraId="12753722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35D0BCA3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заданий повышенной трудности</w:t>
            </w:r>
          </w:p>
        </w:tc>
        <w:tc>
          <w:tcPr>
            <w:tcW w:w="1139" w:type="pct"/>
          </w:tcPr>
          <w:p w14:paraId="23E1964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F180B41" w14:textId="77777777" w:rsidTr="009F5043">
        <w:trPr>
          <w:trHeight w:val="755"/>
        </w:trPr>
        <w:tc>
          <w:tcPr>
            <w:tcW w:w="1617" w:type="pct"/>
          </w:tcPr>
          <w:p w14:paraId="0EC8222B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21. Игра «Работа над ошибками»</w:t>
            </w:r>
          </w:p>
        </w:tc>
        <w:tc>
          <w:tcPr>
            <w:tcW w:w="545" w:type="pct"/>
          </w:tcPr>
          <w:p w14:paraId="2ED38398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036C2C0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над ошибками олимпиадных заданий</w:t>
            </w:r>
          </w:p>
        </w:tc>
        <w:tc>
          <w:tcPr>
            <w:tcW w:w="1139" w:type="pct"/>
          </w:tcPr>
          <w:p w14:paraId="67E09DF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40C1A704" w14:textId="77777777" w:rsidTr="009F5043">
        <w:trPr>
          <w:trHeight w:val="755"/>
        </w:trPr>
        <w:tc>
          <w:tcPr>
            <w:tcW w:w="1617" w:type="pct"/>
          </w:tcPr>
          <w:p w14:paraId="48749B3F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22.Математические горки.</w:t>
            </w:r>
          </w:p>
        </w:tc>
        <w:tc>
          <w:tcPr>
            <w:tcW w:w="545" w:type="pct"/>
          </w:tcPr>
          <w:p w14:paraId="3C74A989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298CAF4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решение задач на преобразование неравенств</w:t>
            </w:r>
          </w:p>
        </w:tc>
        <w:tc>
          <w:tcPr>
            <w:tcW w:w="1139" w:type="pct"/>
          </w:tcPr>
          <w:p w14:paraId="1AAED8D8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конкурс на лучший «Решебник»</w:t>
            </w:r>
          </w:p>
        </w:tc>
      </w:tr>
      <w:tr w:rsidR="00573A08" w:rsidRPr="00F44CFE" w14:paraId="614FC9BE" w14:textId="77777777" w:rsidTr="009F5043">
        <w:trPr>
          <w:trHeight w:val="755"/>
        </w:trPr>
        <w:tc>
          <w:tcPr>
            <w:tcW w:w="1617" w:type="pct"/>
          </w:tcPr>
          <w:p w14:paraId="60312868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23. Наглядная алгебра.</w:t>
            </w:r>
          </w:p>
        </w:tc>
        <w:tc>
          <w:tcPr>
            <w:tcW w:w="545" w:type="pct"/>
          </w:tcPr>
          <w:p w14:paraId="58E80375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57D98C0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в группах: инсценирование</w:t>
            </w:r>
          </w:p>
        </w:tc>
        <w:tc>
          <w:tcPr>
            <w:tcW w:w="1139" w:type="pct"/>
          </w:tcPr>
          <w:p w14:paraId="4FDCB67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71787B7A" w14:textId="77777777" w:rsidTr="009F5043">
        <w:trPr>
          <w:trHeight w:val="755"/>
        </w:trPr>
        <w:tc>
          <w:tcPr>
            <w:tcW w:w="1617" w:type="pct"/>
          </w:tcPr>
          <w:p w14:paraId="4CFB5CCF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24.Решение логических задач.</w:t>
            </w:r>
          </w:p>
        </w:tc>
        <w:tc>
          <w:tcPr>
            <w:tcW w:w="545" w:type="pct"/>
          </w:tcPr>
          <w:p w14:paraId="6224426B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414FF2E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схематическое изображение задач</w:t>
            </w:r>
          </w:p>
        </w:tc>
        <w:tc>
          <w:tcPr>
            <w:tcW w:w="1139" w:type="pct"/>
          </w:tcPr>
          <w:p w14:paraId="548E484C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0ED2AF7" w14:textId="77777777" w:rsidTr="009F5043">
        <w:trPr>
          <w:trHeight w:val="755"/>
        </w:trPr>
        <w:tc>
          <w:tcPr>
            <w:tcW w:w="1617" w:type="pct"/>
          </w:tcPr>
          <w:p w14:paraId="3625D86E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25.Игра «У кого какая цифра»</w:t>
            </w:r>
          </w:p>
        </w:tc>
        <w:tc>
          <w:tcPr>
            <w:tcW w:w="545" w:type="pct"/>
          </w:tcPr>
          <w:p w14:paraId="64ECB705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8362A75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139" w:type="pct"/>
          </w:tcPr>
          <w:p w14:paraId="0107BD13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8B029FE" w14:textId="77777777" w:rsidTr="009F5043">
        <w:trPr>
          <w:trHeight w:val="755"/>
        </w:trPr>
        <w:tc>
          <w:tcPr>
            <w:tcW w:w="1617" w:type="pct"/>
          </w:tcPr>
          <w:p w14:paraId="45960DE3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26.Знакомьтесь: Архимед!</w:t>
            </w:r>
          </w:p>
        </w:tc>
        <w:tc>
          <w:tcPr>
            <w:tcW w:w="545" w:type="pct"/>
          </w:tcPr>
          <w:p w14:paraId="289F9FBC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0EBFBE6D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с энциклопедиями и справочной литературой</w:t>
            </w:r>
          </w:p>
        </w:tc>
        <w:tc>
          <w:tcPr>
            <w:tcW w:w="1139" w:type="pct"/>
          </w:tcPr>
          <w:p w14:paraId="6CF907E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создание на бумаге эскизов слайдов будущей презентации</w:t>
            </w:r>
          </w:p>
        </w:tc>
      </w:tr>
      <w:tr w:rsidR="00573A08" w:rsidRPr="00F44CFE" w14:paraId="0ABD9104" w14:textId="77777777" w:rsidTr="009F5043">
        <w:trPr>
          <w:trHeight w:val="755"/>
        </w:trPr>
        <w:tc>
          <w:tcPr>
            <w:tcW w:w="1617" w:type="pct"/>
          </w:tcPr>
          <w:p w14:paraId="0947B47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27.Задачи с многовариантными решениями.</w:t>
            </w:r>
          </w:p>
        </w:tc>
        <w:tc>
          <w:tcPr>
            <w:tcW w:w="545" w:type="pct"/>
          </w:tcPr>
          <w:p w14:paraId="1EE20B40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0D6529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1139" w:type="pct"/>
          </w:tcPr>
          <w:p w14:paraId="192A66FC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C7E5497" w14:textId="77777777" w:rsidTr="009F5043">
        <w:trPr>
          <w:trHeight w:val="755"/>
        </w:trPr>
        <w:tc>
          <w:tcPr>
            <w:tcW w:w="1617" w:type="pct"/>
          </w:tcPr>
          <w:p w14:paraId="2570F429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lastRenderedPageBreak/>
              <w:t xml:space="preserve">28.Знакомьтесь: Пифагор! </w:t>
            </w:r>
          </w:p>
        </w:tc>
        <w:tc>
          <w:tcPr>
            <w:tcW w:w="545" w:type="pct"/>
          </w:tcPr>
          <w:p w14:paraId="79539B16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1771A52A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с информацией презентации: «Знакомьтесь: Пифагор!»</w:t>
            </w:r>
          </w:p>
        </w:tc>
        <w:tc>
          <w:tcPr>
            <w:tcW w:w="1139" w:type="pct"/>
          </w:tcPr>
          <w:p w14:paraId="7DD9EDA2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викторина</w:t>
            </w:r>
          </w:p>
        </w:tc>
      </w:tr>
      <w:tr w:rsidR="00573A08" w:rsidRPr="00F44CFE" w14:paraId="7C8CDC04" w14:textId="77777777" w:rsidTr="009F5043">
        <w:trPr>
          <w:trHeight w:val="755"/>
        </w:trPr>
        <w:tc>
          <w:tcPr>
            <w:tcW w:w="1617" w:type="pct"/>
          </w:tcPr>
          <w:p w14:paraId="057FFEB3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29.Задачи с многовариантными решениями.</w:t>
            </w:r>
          </w:p>
        </w:tc>
        <w:tc>
          <w:tcPr>
            <w:tcW w:w="545" w:type="pct"/>
          </w:tcPr>
          <w:p w14:paraId="1A5AC45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72AF0A2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в парах по решению задач</w:t>
            </w:r>
          </w:p>
        </w:tc>
        <w:tc>
          <w:tcPr>
            <w:tcW w:w="1139" w:type="pct"/>
          </w:tcPr>
          <w:p w14:paraId="355E4514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7C9601FE" w14:textId="77777777" w:rsidTr="009F5043">
        <w:trPr>
          <w:trHeight w:val="755"/>
        </w:trPr>
        <w:tc>
          <w:tcPr>
            <w:tcW w:w="1617" w:type="pct"/>
          </w:tcPr>
          <w:p w14:paraId="42E177CB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30.Учимся комбинировать элементы знаковых систем.</w:t>
            </w:r>
          </w:p>
        </w:tc>
        <w:tc>
          <w:tcPr>
            <w:tcW w:w="545" w:type="pct"/>
          </w:tcPr>
          <w:p w14:paraId="5EBD87C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280EBFC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составление знаковых систем</w:t>
            </w:r>
          </w:p>
        </w:tc>
        <w:tc>
          <w:tcPr>
            <w:tcW w:w="1139" w:type="pct"/>
          </w:tcPr>
          <w:p w14:paraId="58DEF626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тест</w:t>
            </w:r>
          </w:p>
        </w:tc>
      </w:tr>
      <w:tr w:rsidR="00573A08" w:rsidRPr="00F44CFE" w14:paraId="6BFFAF8D" w14:textId="77777777" w:rsidTr="009F5043">
        <w:trPr>
          <w:trHeight w:val="755"/>
        </w:trPr>
        <w:tc>
          <w:tcPr>
            <w:tcW w:w="1617" w:type="pct"/>
          </w:tcPr>
          <w:p w14:paraId="21D76696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31.Задачи с многовариантными решениями.</w:t>
            </w:r>
          </w:p>
        </w:tc>
        <w:tc>
          <w:tcPr>
            <w:tcW w:w="545" w:type="pct"/>
          </w:tcPr>
          <w:p w14:paraId="5F873EF7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287659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139" w:type="pct"/>
          </w:tcPr>
          <w:p w14:paraId="7F514637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4FB8F382" w14:textId="77777777" w:rsidTr="009F5043">
        <w:trPr>
          <w:trHeight w:val="755"/>
        </w:trPr>
        <w:tc>
          <w:tcPr>
            <w:tcW w:w="1617" w:type="pct"/>
          </w:tcPr>
          <w:p w14:paraId="4AFEB2ED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32.Математический КВН</w:t>
            </w:r>
          </w:p>
        </w:tc>
        <w:tc>
          <w:tcPr>
            <w:tcW w:w="545" w:type="pct"/>
          </w:tcPr>
          <w:p w14:paraId="28230DEF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1</w:t>
            </w:r>
          </w:p>
        </w:tc>
        <w:tc>
          <w:tcPr>
            <w:tcW w:w="1699" w:type="pct"/>
          </w:tcPr>
          <w:p w14:paraId="63DA4983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139" w:type="pct"/>
          </w:tcPr>
          <w:p w14:paraId="48430F90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</w:p>
        </w:tc>
      </w:tr>
      <w:tr w:rsidR="00573A08" w:rsidRPr="00F44CFE" w14:paraId="2A3D1231" w14:textId="77777777" w:rsidTr="009F5043">
        <w:trPr>
          <w:trHeight w:val="755"/>
        </w:trPr>
        <w:tc>
          <w:tcPr>
            <w:tcW w:w="1617" w:type="pct"/>
          </w:tcPr>
          <w:p w14:paraId="0562A729" w14:textId="77777777" w:rsidR="00573A08" w:rsidRPr="00F44CFE" w:rsidRDefault="00573A08" w:rsidP="009F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  <w:r w:rsidRPr="00F44CFE">
              <w:rPr>
                <w:sz w:val="28"/>
                <w:szCs w:val="28"/>
              </w:rPr>
              <w:t xml:space="preserve"> Круглый стол «Подведем итоги»</w:t>
            </w:r>
          </w:p>
        </w:tc>
        <w:tc>
          <w:tcPr>
            <w:tcW w:w="545" w:type="pct"/>
          </w:tcPr>
          <w:p w14:paraId="34B376B5" w14:textId="77777777" w:rsidR="00573A08" w:rsidRPr="00ED5C87" w:rsidRDefault="00573A08" w:rsidP="000416C0">
            <w:pPr>
              <w:jc w:val="center"/>
              <w:rPr>
                <w:sz w:val="28"/>
                <w:szCs w:val="28"/>
              </w:rPr>
            </w:pPr>
            <w:r w:rsidRPr="00ED5C87">
              <w:rPr>
                <w:sz w:val="28"/>
                <w:szCs w:val="28"/>
              </w:rPr>
              <w:t>2</w:t>
            </w:r>
          </w:p>
        </w:tc>
        <w:tc>
          <w:tcPr>
            <w:tcW w:w="1699" w:type="pct"/>
          </w:tcPr>
          <w:p w14:paraId="63DDDB0A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1139" w:type="pct"/>
          </w:tcPr>
          <w:p w14:paraId="5128EDF1" w14:textId="77777777" w:rsidR="00573A08" w:rsidRPr="00F44CFE" w:rsidRDefault="00573A08" w:rsidP="009F5043">
            <w:pPr>
              <w:jc w:val="both"/>
              <w:rPr>
                <w:sz w:val="28"/>
                <w:szCs w:val="28"/>
              </w:rPr>
            </w:pPr>
            <w:r w:rsidRPr="00F44CFE">
              <w:rPr>
                <w:sz w:val="28"/>
                <w:szCs w:val="28"/>
              </w:rPr>
              <w:t>анкетирование</w:t>
            </w:r>
          </w:p>
        </w:tc>
      </w:tr>
    </w:tbl>
    <w:p w14:paraId="03EF9AE6" w14:textId="77777777" w:rsidR="00573A08" w:rsidRDefault="00573A08" w:rsidP="00573A08">
      <w:pPr>
        <w:jc w:val="both"/>
        <w:rPr>
          <w:b/>
          <w:color w:val="000000"/>
          <w:sz w:val="28"/>
          <w:szCs w:val="28"/>
        </w:rPr>
      </w:pPr>
      <w:proofErr w:type="gramStart"/>
      <w:r w:rsidRPr="00F44CFE">
        <w:rPr>
          <w:b/>
          <w:color w:val="000000"/>
          <w:sz w:val="28"/>
          <w:szCs w:val="28"/>
        </w:rPr>
        <w:t xml:space="preserve">ИТОГО:   </w:t>
      </w:r>
      <w:proofErr w:type="gramEnd"/>
      <w:r w:rsidRPr="00F44CFE">
        <w:rPr>
          <w:b/>
          <w:color w:val="000000"/>
          <w:sz w:val="28"/>
          <w:szCs w:val="28"/>
        </w:rPr>
        <w:t xml:space="preserve">                           34   ча</w:t>
      </w:r>
      <w:r>
        <w:rPr>
          <w:b/>
          <w:color w:val="000000"/>
          <w:sz w:val="28"/>
          <w:szCs w:val="28"/>
        </w:rPr>
        <w:t>са</w:t>
      </w:r>
    </w:p>
    <w:p w14:paraId="1A162CC5" w14:textId="77777777" w:rsidR="00573A08" w:rsidRDefault="00573A08" w:rsidP="00573A08">
      <w:pPr>
        <w:jc w:val="both"/>
        <w:rPr>
          <w:b/>
          <w:color w:val="000000"/>
          <w:sz w:val="28"/>
          <w:szCs w:val="28"/>
        </w:rPr>
      </w:pPr>
    </w:p>
    <w:p w14:paraId="5FC0326B" w14:textId="77777777" w:rsidR="00573A08" w:rsidRDefault="00573A08" w:rsidP="00573A08">
      <w:pPr>
        <w:jc w:val="both"/>
        <w:rPr>
          <w:b/>
          <w:color w:val="000000"/>
          <w:sz w:val="28"/>
          <w:szCs w:val="28"/>
        </w:rPr>
      </w:pPr>
    </w:p>
    <w:p w14:paraId="6B5B1D31" w14:textId="77777777" w:rsidR="00573A08" w:rsidRDefault="00573A08" w:rsidP="00573A08">
      <w:pPr>
        <w:jc w:val="both"/>
        <w:rPr>
          <w:b/>
          <w:color w:val="000000"/>
          <w:sz w:val="28"/>
          <w:szCs w:val="28"/>
        </w:rPr>
      </w:pPr>
    </w:p>
    <w:p w14:paraId="217BD757" w14:textId="77777777" w:rsidR="00573A08" w:rsidRDefault="00573A08" w:rsidP="00573A08">
      <w:pPr>
        <w:jc w:val="both"/>
        <w:rPr>
          <w:b/>
          <w:color w:val="000000"/>
          <w:sz w:val="28"/>
          <w:szCs w:val="28"/>
        </w:rPr>
      </w:pPr>
    </w:p>
    <w:p w14:paraId="2700E5DF" w14:textId="77777777" w:rsidR="00573A08" w:rsidRDefault="00573A08" w:rsidP="0057379F">
      <w:pPr>
        <w:rPr>
          <w:b/>
          <w:sz w:val="28"/>
          <w:szCs w:val="28"/>
        </w:rPr>
      </w:pPr>
    </w:p>
    <w:p w14:paraId="687F5781" w14:textId="77777777" w:rsidR="009E6A00" w:rsidRPr="00F44CFE" w:rsidRDefault="009E6A00" w:rsidP="00F22E19">
      <w:pPr>
        <w:jc w:val="center"/>
        <w:rPr>
          <w:sz w:val="28"/>
          <w:szCs w:val="28"/>
        </w:rPr>
      </w:pPr>
    </w:p>
    <w:sectPr w:rsidR="009E6A00" w:rsidRPr="00F44CFE" w:rsidSect="000416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6BD"/>
    <w:multiLevelType w:val="hybridMultilevel"/>
    <w:tmpl w:val="6A72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A9D"/>
    <w:multiLevelType w:val="hybridMultilevel"/>
    <w:tmpl w:val="2052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6D43"/>
    <w:multiLevelType w:val="hybridMultilevel"/>
    <w:tmpl w:val="03A6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7A9"/>
    <w:multiLevelType w:val="hybridMultilevel"/>
    <w:tmpl w:val="AC46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265AE"/>
    <w:multiLevelType w:val="hybridMultilevel"/>
    <w:tmpl w:val="33BA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6849"/>
    <w:multiLevelType w:val="hybridMultilevel"/>
    <w:tmpl w:val="0F5EE322"/>
    <w:lvl w:ilvl="0" w:tplc="CBAE6B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55AA"/>
    <w:multiLevelType w:val="multilevel"/>
    <w:tmpl w:val="4C0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7BBC"/>
    <w:multiLevelType w:val="hybridMultilevel"/>
    <w:tmpl w:val="4012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1124"/>
    <w:multiLevelType w:val="hybridMultilevel"/>
    <w:tmpl w:val="988A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8058F"/>
    <w:multiLevelType w:val="multilevel"/>
    <w:tmpl w:val="F22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394927">
    <w:abstractNumId w:val="13"/>
  </w:num>
  <w:num w:numId="2" w16cid:durableId="1967618357">
    <w:abstractNumId w:val="2"/>
  </w:num>
  <w:num w:numId="3" w16cid:durableId="713115466">
    <w:abstractNumId w:val="0"/>
  </w:num>
  <w:num w:numId="4" w16cid:durableId="793065345">
    <w:abstractNumId w:val="8"/>
  </w:num>
  <w:num w:numId="5" w16cid:durableId="1180048887">
    <w:abstractNumId w:val="16"/>
  </w:num>
  <w:num w:numId="6" w16cid:durableId="554973875">
    <w:abstractNumId w:val="14"/>
  </w:num>
  <w:num w:numId="7" w16cid:durableId="1842818531">
    <w:abstractNumId w:val="7"/>
  </w:num>
  <w:num w:numId="8" w16cid:durableId="1837570163">
    <w:abstractNumId w:val="5"/>
  </w:num>
  <w:num w:numId="9" w16cid:durableId="1477602381">
    <w:abstractNumId w:val="4"/>
  </w:num>
  <w:num w:numId="10" w16cid:durableId="649863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4917889">
    <w:abstractNumId w:val="15"/>
  </w:num>
  <w:num w:numId="12" w16cid:durableId="893546703">
    <w:abstractNumId w:val="10"/>
  </w:num>
  <w:num w:numId="13" w16cid:durableId="1724719188">
    <w:abstractNumId w:val="6"/>
  </w:num>
  <w:num w:numId="14" w16cid:durableId="1342049558">
    <w:abstractNumId w:val="12"/>
  </w:num>
  <w:num w:numId="15" w16cid:durableId="1134639540">
    <w:abstractNumId w:val="1"/>
  </w:num>
  <w:num w:numId="16" w16cid:durableId="1525091997">
    <w:abstractNumId w:val="9"/>
  </w:num>
  <w:num w:numId="17" w16cid:durableId="3748840">
    <w:abstractNumId w:val="3"/>
  </w:num>
  <w:num w:numId="18" w16cid:durableId="454099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E19"/>
    <w:rsid w:val="000416C0"/>
    <w:rsid w:val="000B038B"/>
    <w:rsid w:val="000B622C"/>
    <w:rsid w:val="000C4485"/>
    <w:rsid w:val="000D5787"/>
    <w:rsid w:val="000E43FB"/>
    <w:rsid w:val="001579DF"/>
    <w:rsid w:val="001C0338"/>
    <w:rsid w:val="001C0D6A"/>
    <w:rsid w:val="002053B2"/>
    <w:rsid w:val="00287FF2"/>
    <w:rsid w:val="00336FCF"/>
    <w:rsid w:val="003A569A"/>
    <w:rsid w:val="003B7F2A"/>
    <w:rsid w:val="003E096C"/>
    <w:rsid w:val="003E314D"/>
    <w:rsid w:val="004164D2"/>
    <w:rsid w:val="004B7218"/>
    <w:rsid w:val="00522B1C"/>
    <w:rsid w:val="0054200F"/>
    <w:rsid w:val="0057379F"/>
    <w:rsid w:val="00573A08"/>
    <w:rsid w:val="00590013"/>
    <w:rsid w:val="00613780"/>
    <w:rsid w:val="006610B2"/>
    <w:rsid w:val="00675A9E"/>
    <w:rsid w:val="00773947"/>
    <w:rsid w:val="007811FB"/>
    <w:rsid w:val="007A2C35"/>
    <w:rsid w:val="007B1B25"/>
    <w:rsid w:val="007C19A5"/>
    <w:rsid w:val="008A2929"/>
    <w:rsid w:val="008A3F73"/>
    <w:rsid w:val="00964EE0"/>
    <w:rsid w:val="009667A2"/>
    <w:rsid w:val="009B7B07"/>
    <w:rsid w:val="009E6A00"/>
    <w:rsid w:val="009F08E0"/>
    <w:rsid w:val="009F5043"/>
    <w:rsid w:val="00A73EDE"/>
    <w:rsid w:val="00A75ED7"/>
    <w:rsid w:val="00A834CA"/>
    <w:rsid w:val="00AB5099"/>
    <w:rsid w:val="00B567CE"/>
    <w:rsid w:val="00B61541"/>
    <w:rsid w:val="00B76850"/>
    <w:rsid w:val="00BD7F9D"/>
    <w:rsid w:val="00C24088"/>
    <w:rsid w:val="00CB17B3"/>
    <w:rsid w:val="00CF6664"/>
    <w:rsid w:val="00D00827"/>
    <w:rsid w:val="00D04F21"/>
    <w:rsid w:val="00D2130F"/>
    <w:rsid w:val="00DA5D2A"/>
    <w:rsid w:val="00ED55DB"/>
    <w:rsid w:val="00F065C9"/>
    <w:rsid w:val="00F22E19"/>
    <w:rsid w:val="00F44CFE"/>
    <w:rsid w:val="00F90ECB"/>
    <w:rsid w:val="00FE775C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A8152"/>
  <w15:docId w15:val="{5FD3F266-1173-4639-B6F3-0112D72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E19"/>
    <w:pPr>
      <w:spacing w:before="25" w:after="25"/>
    </w:pPr>
    <w:rPr>
      <w:sz w:val="20"/>
      <w:szCs w:val="20"/>
    </w:rPr>
  </w:style>
  <w:style w:type="paragraph" w:styleId="a4">
    <w:name w:val="No Spacing"/>
    <w:link w:val="a5"/>
    <w:uiPriority w:val="1"/>
    <w:qFormat/>
    <w:rsid w:val="00D04F21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D04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D04F21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Основной текст1"/>
    <w:link w:val="4"/>
    <w:rsid w:val="00F44CFE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5">
    <w:name w:val="Основной текст (5)"/>
    <w:rsid w:val="00F44CF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Курсив"/>
    <w:rsid w:val="00F44CFE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1"/>
    <w:rsid w:val="00F44CFE"/>
    <w:pPr>
      <w:shd w:val="clear" w:color="auto" w:fill="FFFFFF"/>
      <w:spacing w:line="250" w:lineRule="exact"/>
    </w:pPr>
    <w:rPr>
      <w:rFonts w:ascii="Arial" w:eastAsia="Arial" w:hAnsi="Arial"/>
      <w:sz w:val="22"/>
      <w:szCs w:val="22"/>
    </w:rPr>
  </w:style>
  <w:style w:type="character" w:customStyle="1" w:styleId="12">
    <w:name w:val="Заголовок №1 (2)"/>
    <w:rsid w:val="00F44CFE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"/>
    <w:rsid w:val="00F44CF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0">
    <w:name w:val="Основной текст (5) + Курсив"/>
    <w:rsid w:val="00F44CF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8">
    <w:name w:val="Основной текст (8)"/>
    <w:rsid w:val="00F44CF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0">
    <w:name w:val="Основной текст (8) + Не курсив"/>
    <w:rsid w:val="00F44CF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</w:rPr>
  </w:style>
  <w:style w:type="character" w:customStyle="1" w:styleId="51">
    <w:name w:val="Основной текст (5) + Полужирный;Курсив"/>
    <w:rsid w:val="00F44CFE"/>
    <w:rPr>
      <w:rFonts w:ascii="Arial" w:eastAsia="Arial" w:hAnsi="Arial" w:cs="Arial"/>
      <w:b/>
      <w:bCs/>
      <w:i/>
      <w:iCs/>
      <w:smallCaps w:val="0"/>
      <w:strike w:val="0"/>
      <w:sz w:val="22"/>
      <w:szCs w:val="22"/>
    </w:rPr>
  </w:style>
  <w:style w:type="paragraph" w:customStyle="1" w:styleId="10">
    <w:name w:val="Абзац списка1"/>
    <w:basedOn w:val="a"/>
    <w:rsid w:val="00B615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O-normal">
    <w:name w:val="LO-normal"/>
    <w:rsid w:val="00B61541"/>
    <w:pPr>
      <w:suppressAutoHyphens/>
      <w:spacing w:line="276" w:lineRule="auto"/>
    </w:pPr>
    <w:rPr>
      <w:rFonts w:ascii="Arial" w:eastAsia="Calibri" w:hAnsi="Arial" w:cs="Arial"/>
      <w:color w:val="000000"/>
      <w:sz w:val="22"/>
      <w:szCs w:val="22"/>
      <w:lang w:eastAsia="zh-CN"/>
    </w:rPr>
  </w:style>
  <w:style w:type="character" w:styleId="a8">
    <w:name w:val="Emphasis"/>
    <w:basedOn w:val="a0"/>
    <w:qFormat/>
    <w:rsid w:val="0054200F"/>
    <w:rPr>
      <w:rFonts w:cs="Times New Roman"/>
      <w:i/>
      <w:iCs/>
    </w:rPr>
  </w:style>
  <w:style w:type="table" w:styleId="a9">
    <w:name w:val="Table Grid"/>
    <w:basedOn w:val="a1"/>
    <w:uiPriority w:val="59"/>
    <w:rsid w:val="00A75E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A75ED7"/>
    <w:pPr>
      <w:ind w:left="566" w:hanging="283"/>
    </w:pPr>
  </w:style>
  <w:style w:type="paragraph" w:customStyle="1" w:styleId="11">
    <w:name w:val="Обычный (веб)1"/>
    <w:basedOn w:val="a"/>
    <w:rsid w:val="00A75ED7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8823C-F26B-48D7-A9A9-4455FB00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Acer1</cp:lastModifiedBy>
  <cp:revision>22</cp:revision>
  <cp:lastPrinted>2023-08-31T05:22:00Z</cp:lastPrinted>
  <dcterms:created xsi:type="dcterms:W3CDTF">2018-09-03T03:49:00Z</dcterms:created>
  <dcterms:modified xsi:type="dcterms:W3CDTF">2023-09-11T09:57:00Z</dcterms:modified>
</cp:coreProperties>
</file>