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4D7D" w14:textId="38779572" w:rsidR="00EA34B5" w:rsidRPr="00924095" w:rsidRDefault="0072702E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</w:rPr>
        <w:drawing>
          <wp:inline distT="0" distB="0" distL="0" distR="0" wp14:anchorId="606E6469" wp14:editId="51B2CB3B">
            <wp:extent cx="2160270" cy="2970530"/>
            <wp:effectExtent l="0" t="0" r="0" b="1270"/>
            <wp:docPr id="18628645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E481A" wp14:editId="3D1E60C2">
            <wp:extent cx="2160270" cy="2970530"/>
            <wp:effectExtent l="0" t="0" r="0" b="1270"/>
            <wp:docPr id="9428274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529C9" w14:textId="77777777" w:rsidR="0072702E" w:rsidRDefault="0072702E" w:rsidP="00FE00A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C430F07" w14:textId="28B8315F" w:rsidR="0072702E" w:rsidRDefault="0072702E" w:rsidP="00FE00A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</w:rPr>
        <w:drawing>
          <wp:inline distT="0" distB="0" distL="0" distR="0" wp14:anchorId="47E2BDD2" wp14:editId="5A3D6324">
            <wp:extent cx="6296368" cy="8657968"/>
            <wp:effectExtent l="0" t="0" r="9525" b="0"/>
            <wp:docPr id="16001216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37" cy="873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2846E" w14:textId="77777777" w:rsidR="0072702E" w:rsidRDefault="0072702E" w:rsidP="00FE00A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266F620" w14:textId="77777777" w:rsidR="0072702E" w:rsidRDefault="0072702E" w:rsidP="00FE00A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A8E299B" w14:textId="77777777" w:rsidR="0072702E" w:rsidRDefault="0072702E" w:rsidP="0072702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  <w:sectPr w:rsidR="0072702E" w:rsidSect="00FE00A3">
          <w:pgSz w:w="11900" w:h="16840"/>
          <w:pgMar w:top="709" w:right="6797" w:bottom="312" w:left="1701" w:header="720" w:footer="720" w:gutter="0"/>
          <w:cols w:space="720" w:equalWidth="0">
            <w:col w:w="9377" w:space="0"/>
          </w:cols>
          <w:docGrid w:linePitch="360"/>
        </w:sectPr>
      </w:pPr>
    </w:p>
    <w:p w14:paraId="7727D80E" w14:textId="77777777" w:rsidR="0072702E" w:rsidRDefault="0072702E" w:rsidP="0072702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AFF989A" w14:textId="77777777" w:rsidR="0072702E" w:rsidRDefault="0072702E" w:rsidP="00FE00A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4EA767E" w14:textId="4E987CFB" w:rsidR="00EA34B5" w:rsidRPr="00924095" w:rsidRDefault="000F6000" w:rsidP="00FE00A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1D0C7EB" w14:textId="196BFCE8" w:rsidR="00EA34B5" w:rsidRPr="00924095" w:rsidRDefault="000F6000" w:rsidP="00FE00A3">
      <w:pPr>
        <w:autoSpaceDE w:val="0"/>
        <w:autoSpaceDN w:val="0"/>
        <w:spacing w:before="346" w:after="0" w:line="286" w:lineRule="auto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обучающихся,</w:t>
      </w:r>
      <w:r w:rsidR="00082C64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представленной в Примерной про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21926966" w14:textId="77777777" w:rsidR="00EA34B5" w:rsidRPr="00924095" w:rsidRDefault="000F6000" w:rsidP="00FE00A3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08E23E88" w14:textId="77777777" w:rsidR="00EA34B5" w:rsidRPr="00924095" w:rsidRDefault="000F6000" w:rsidP="00FE00A3">
      <w:pPr>
        <w:autoSpaceDE w:val="0"/>
        <w:autoSpaceDN w:val="0"/>
        <w:spacing w:before="166" w:after="0" w:line="271" w:lineRule="auto"/>
        <w:ind w:right="576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6A859E07" w14:textId="77777777" w:rsidR="00EA34B5" w:rsidRPr="00924095" w:rsidRDefault="000F6000" w:rsidP="00FE00A3">
      <w:pPr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230C5C58" w14:textId="77777777" w:rsidR="00EA34B5" w:rsidRPr="00924095" w:rsidRDefault="000F6000" w:rsidP="00FE00A3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2C3F61BB" w14:textId="77777777" w:rsidR="00EA34B5" w:rsidRPr="00924095" w:rsidRDefault="000F6000" w:rsidP="00FE00A3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1694FA89" w14:textId="77777777" w:rsidR="00EA34B5" w:rsidRPr="00924095" w:rsidRDefault="000F6000" w:rsidP="00FE00A3">
      <w:pPr>
        <w:autoSpaceDE w:val="0"/>
        <w:autoSpaceDN w:val="0"/>
        <w:spacing w:before="72" w:after="0" w:line="281" w:lineRule="auto"/>
        <w:ind w:right="144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6C5C04B3" w14:textId="77777777" w:rsidR="00EA34B5" w:rsidRPr="00924095" w:rsidRDefault="000F6000" w:rsidP="00FE00A3">
      <w:pPr>
        <w:autoSpaceDE w:val="0"/>
        <w:autoSpaceDN w:val="0"/>
        <w:spacing w:before="70" w:after="0"/>
        <w:ind w:right="144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Одним из наиболее важных направлений музыкального воспитания является развитие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212D4A4E" w14:textId="77777777" w:rsidR="00EA34B5" w:rsidRPr="00924095" w:rsidRDefault="000F6000" w:rsidP="00FE00A3">
      <w:pPr>
        <w:autoSpaceDE w:val="0"/>
        <w:autoSpaceDN w:val="0"/>
        <w:spacing w:before="70" w:after="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2A761F40" w14:textId="77777777" w:rsidR="00FE00A3" w:rsidRPr="00924095" w:rsidRDefault="00FE00A3" w:rsidP="00FE00A3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1099A029" w14:textId="77777777" w:rsidR="00FE00A3" w:rsidRPr="00924095" w:rsidRDefault="00FE00A3" w:rsidP="00FE00A3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70A20A6D" w14:textId="77777777" w:rsidR="00FE00A3" w:rsidRPr="00924095" w:rsidRDefault="00FE00A3" w:rsidP="00FE00A3">
      <w:pPr>
        <w:autoSpaceDE w:val="0"/>
        <w:autoSpaceDN w:val="0"/>
        <w:spacing w:before="166" w:after="0" w:line="271" w:lineRule="auto"/>
        <w:ind w:right="72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1376E705" w14:textId="77777777" w:rsidR="00FE00A3" w:rsidRPr="00924095" w:rsidRDefault="00FE00A3" w:rsidP="00FE00A3">
      <w:pPr>
        <w:autoSpaceDE w:val="0"/>
        <w:autoSpaceDN w:val="0"/>
        <w:spacing w:before="70" w:after="0" w:line="283" w:lineRule="auto"/>
        <w:ind w:right="144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53896230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5888AE31" w14:textId="77777777" w:rsidR="00FE00A3" w:rsidRPr="00924095" w:rsidRDefault="00FE00A3" w:rsidP="00FE00A3">
      <w:pPr>
        <w:autoSpaceDE w:val="0"/>
        <w:autoSpaceDN w:val="0"/>
        <w:spacing w:before="70" w:after="0" w:line="262" w:lineRule="auto"/>
        <w:ind w:left="180" w:right="432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0E8F7714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30D7F59C" w14:textId="77777777" w:rsidR="00FE00A3" w:rsidRPr="00924095" w:rsidRDefault="00FE00A3" w:rsidP="00FE00A3">
      <w:pPr>
        <w:autoSpaceDE w:val="0"/>
        <w:autoSpaceDN w:val="0"/>
        <w:spacing w:before="70" w:after="0" w:line="271" w:lineRule="auto"/>
        <w:ind w:right="72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67F6361D" w14:textId="77777777" w:rsidR="00FE00A3" w:rsidRPr="00924095" w:rsidRDefault="00FE00A3" w:rsidP="00FE00A3">
      <w:pPr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6B86EB92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924095">
        <w:rPr>
          <w:lang w:val="ru-RU"/>
        </w:rPr>
        <w:br/>
      </w:r>
      <w:r w:rsidRPr="00924095">
        <w:rPr>
          <w:lang w:val="ru-RU"/>
        </w:rPr>
        <w:lastRenderedPageBreak/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3208359A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7FFD2EA2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2EF2E6F4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3792D9E9" w14:textId="77777777" w:rsidR="00FE00A3" w:rsidRPr="00924095" w:rsidRDefault="00FE00A3" w:rsidP="00FE00A3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54974248" w14:textId="58AC14EF" w:rsidR="00FE00A3" w:rsidRPr="00924095" w:rsidRDefault="00FE00A3" w:rsidP="00FE00A3">
      <w:pPr>
        <w:tabs>
          <w:tab w:val="left" w:pos="180"/>
        </w:tabs>
        <w:autoSpaceDE w:val="0"/>
        <w:autoSpaceDN w:val="0"/>
        <w:spacing w:after="0" w:line="288" w:lineRule="auto"/>
        <w:ind w:right="288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  <w:r w:rsidRPr="00FE00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49D6A231" w14:textId="77777777" w:rsidR="00FE00A3" w:rsidRPr="00924095" w:rsidRDefault="00FE00A3" w:rsidP="00FE00A3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14:paraId="4A190A11" w14:textId="77777777" w:rsidR="00FE00A3" w:rsidRPr="00924095" w:rsidRDefault="00FE00A3" w:rsidP="00FE00A3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17BE8D20" w14:textId="3DA406F7" w:rsidR="00FE00A3" w:rsidRPr="00924095" w:rsidRDefault="00FE00A3" w:rsidP="00FE00A3">
      <w:pPr>
        <w:autoSpaceDE w:val="0"/>
        <w:autoSpaceDN w:val="0"/>
        <w:spacing w:before="166" w:after="0" w:line="230" w:lineRule="auto"/>
        <w:jc w:val="both"/>
        <w:rPr>
          <w:lang w:val="ru-RU"/>
        </w:rPr>
      </w:pPr>
    </w:p>
    <w:p w14:paraId="61884ECD" w14:textId="77777777" w:rsidR="00EA34B5" w:rsidRPr="00924095" w:rsidRDefault="00EA34B5" w:rsidP="00FE00A3">
      <w:pPr>
        <w:jc w:val="both"/>
        <w:rPr>
          <w:lang w:val="ru-RU"/>
        </w:rPr>
        <w:sectPr w:rsidR="00EA34B5" w:rsidRPr="00924095" w:rsidSect="00FE00A3">
          <w:pgSz w:w="11900" w:h="16840"/>
          <w:pgMar w:top="709" w:right="6797" w:bottom="312" w:left="1701" w:header="720" w:footer="720" w:gutter="0"/>
          <w:cols w:space="720" w:equalWidth="0">
            <w:col w:w="9377" w:space="0"/>
          </w:cols>
          <w:docGrid w:linePitch="360"/>
        </w:sectPr>
      </w:pPr>
    </w:p>
    <w:p w14:paraId="4543FEB7" w14:textId="77777777" w:rsidR="00EA34B5" w:rsidRPr="00924095" w:rsidRDefault="00EA34B5" w:rsidP="00FE00A3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14:paraId="46C15524" w14:textId="77777777" w:rsidR="00EA34B5" w:rsidRPr="00924095" w:rsidRDefault="00EA34B5" w:rsidP="00FE00A3">
      <w:pPr>
        <w:autoSpaceDE w:val="0"/>
        <w:autoSpaceDN w:val="0"/>
        <w:spacing w:after="72" w:line="220" w:lineRule="exact"/>
        <w:jc w:val="both"/>
        <w:rPr>
          <w:lang w:val="ru-RU"/>
        </w:rPr>
      </w:pPr>
    </w:p>
    <w:p w14:paraId="7BCCDC7E" w14:textId="77777777" w:rsidR="00EA34B5" w:rsidRPr="00924095" w:rsidRDefault="00EA34B5" w:rsidP="00FE00A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7D33D22B" w14:textId="6AF2158F" w:rsidR="00EA34B5" w:rsidRPr="00924095" w:rsidRDefault="000F6000" w:rsidP="00FE00A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4812BA53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>Модуль «МУЗЫКА В ЖИЗНИ ЧЕЛОВЕКА»</w:t>
      </w:r>
      <w:r w:rsidRPr="00924095">
        <w:rPr>
          <w:lang w:val="ru-RU"/>
        </w:rPr>
        <w:br/>
      </w:r>
      <w:r w:rsidRPr="00924095">
        <w:rPr>
          <w:i/>
          <w:lang w:val="ru-RU"/>
        </w:rPr>
        <w:t xml:space="preserve">Красота и вдохновение. </w:t>
      </w:r>
    </w:p>
    <w:p w14:paraId="1182E1FD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924095">
        <w:rPr>
          <w:lang w:val="ru-RU"/>
        </w:rPr>
        <w:tab/>
      </w:r>
      <w:r w:rsidRPr="00924095">
        <w:rPr>
          <w:i/>
          <w:lang w:val="ru-RU"/>
        </w:rPr>
        <w:t>Музыкальные пейзажи.</w:t>
      </w:r>
    </w:p>
    <w:p w14:paraId="65246699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14:paraId="4080E48F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i/>
          <w:lang w:val="ru-RU"/>
        </w:rPr>
        <w:t>Музыкальные портреты.</w:t>
      </w:r>
    </w:p>
    <w:p w14:paraId="2BCD07C9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73B06895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i/>
          <w:lang w:val="ru-RU"/>
        </w:rPr>
        <w:t>Какой же праздник без музыки?</w:t>
      </w:r>
    </w:p>
    <w:p w14:paraId="51A90FAB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>Музыка, создающая настроение праздника. Музыка в цирке, на уличном шествии, спортивном празднике.</w:t>
      </w:r>
    </w:p>
    <w:p w14:paraId="5DCAF08E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i/>
          <w:lang w:val="ru-RU"/>
        </w:rPr>
        <w:t>Музыка на войне, музыка о войне</w:t>
      </w:r>
      <w:r w:rsidRPr="00924095">
        <w:rPr>
          <w:lang w:val="ru-RU"/>
        </w:rPr>
        <w:t>.</w:t>
      </w:r>
    </w:p>
    <w:p w14:paraId="4D7B64D5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11D812C7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>Модуль «НАРОДНАЯ МУЗЫКА РОССИИ»</w:t>
      </w:r>
      <w:r w:rsidRPr="00924095">
        <w:rPr>
          <w:lang w:val="ru-RU"/>
        </w:rPr>
        <w:br/>
      </w:r>
      <w:r w:rsidRPr="00924095">
        <w:rPr>
          <w:i/>
          <w:lang w:val="ru-RU"/>
        </w:rPr>
        <w:t>Край, в котором ты живёшь</w:t>
      </w:r>
      <w:r w:rsidRPr="00924095">
        <w:rPr>
          <w:lang w:val="ru-RU"/>
        </w:rPr>
        <w:t>.</w:t>
      </w:r>
    </w:p>
    <w:p w14:paraId="29551624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 xml:space="preserve">Музыкальные традиции малой Родины. Песни, обряды, музыкальные инструменты </w:t>
      </w:r>
      <w:r w:rsidRPr="00924095">
        <w:rPr>
          <w:i/>
          <w:lang w:val="ru-RU"/>
        </w:rPr>
        <w:t>Русский фольклор.</w:t>
      </w:r>
    </w:p>
    <w:p w14:paraId="403F1F3F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924095">
        <w:rPr>
          <w:lang w:val="ru-RU"/>
        </w:rPr>
        <w:t>заклички</w:t>
      </w:r>
      <w:proofErr w:type="spellEnd"/>
      <w:r w:rsidRPr="00924095">
        <w:rPr>
          <w:lang w:val="ru-RU"/>
        </w:rPr>
        <w:t xml:space="preserve">, потешки, считалки, прибаутки)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i/>
          <w:lang w:val="ru-RU"/>
        </w:rPr>
        <w:t>Русские народные музыкальные инструменты.</w:t>
      </w:r>
    </w:p>
    <w:p w14:paraId="509E8841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>Народные музыкальные инструменты (балалайка, рожок, свирель, гусли, гармонь, ложки).</w:t>
      </w:r>
    </w:p>
    <w:p w14:paraId="6CDE13AE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>Инструментальные наигрыши. Плясовые мелодии.</w:t>
      </w:r>
    </w:p>
    <w:p w14:paraId="1EA5F3E6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i/>
          <w:lang w:val="ru-RU"/>
        </w:rPr>
        <w:t xml:space="preserve">Сказки, мифы и легенды </w:t>
      </w:r>
      <w:r w:rsidRPr="00924095">
        <w:rPr>
          <w:lang w:val="ru-RU"/>
        </w:rPr>
        <w:br/>
      </w:r>
      <w:r w:rsidRPr="00924095">
        <w:rPr>
          <w:lang w:val="ru-RU"/>
        </w:rPr>
        <w:tab/>
        <w:t>Народные сказители. Русские народные сказания, былины. Эпос народов России2. Сказки и легенды о музыке и музыкантах</w:t>
      </w:r>
    </w:p>
    <w:p w14:paraId="5F8A716E" w14:textId="77777777" w:rsidR="00EA34B5" w:rsidRPr="00924095" w:rsidRDefault="000F6000" w:rsidP="00FE00A3">
      <w:pPr>
        <w:pStyle w:val="a9"/>
        <w:jc w:val="both"/>
        <w:rPr>
          <w:lang w:val="ru-RU"/>
        </w:rPr>
      </w:pPr>
      <w:r>
        <w:t>M</w:t>
      </w:r>
      <w:proofErr w:type="spellStart"/>
      <w:r w:rsidRPr="00924095">
        <w:rPr>
          <w:lang w:val="ru-RU"/>
        </w:rPr>
        <w:t>одуль</w:t>
      </w:r>
      <w:proofErr w:type="spellEnd"/>
      <w:r w:rsidRPr="00924095">
        <w:rPr>
          <w:lang w:val="ru-RU"/>
        </w:rPr>
        <w:t xml:space="preserve"> «МУЗЫКАЛЬНАЯ ГРАМОТА»</w:t>
      </w:r>
      <w:r w:rsidRPr="00924095">
        <w:rPr>
          <w:lang w:val="ru-RU"/>
        </w:rPr>
        <w:br/>
      </w:r>
      <w:r w:rsidRPr="00924095">
        <w:rPr>
          <w:i/>
          <w:lang w:val="ru-RU"/>
        </w:rPr>
        <w:t>Весь мир звучит</w:t>
      </w:r>
      <w:r w:rsidRPr="00924095">
        <w:rPr>
          <w:lang w:val="ru-RU"/>
        </w:rPr>
        <w:t>.</w:t>
      </w:r>
    </w:p>
    <w:p w14:paraId="5D2E6F9C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924095">
        <w:rPr>
          <w:i/>
          <w:lang w:val="ru-RU"/>
        </w:rPr>
        <w:t>Звукоряд.</w:t>
      </w:r>
    </w:p>
    <w:p w14:paraId="597CAE07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 xml:space="preserve">Нотный стан, скрипичный ключ. Ноты первой октавы </w:t>
      </w:r>
      <w:r w:rsidRPr="00924095">
        <w:rPr>
          <w:i/>
          <w:lang w:val="ru-RU"/>
        </w:rPr>
        <w:t>Ритм.</w:t>
      </w:r>
    </w:p>
    <w:p w14:paraId="1F2D3423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924095">
        <w:rPr>
          <w:i/>
          <w:lang w:val="ru-RU"/>
        </w:rPr>
        <w:t>Ритмический рисунок.</w:t>
      </w:r>
    </w:p>
    <w:p w14:paraId="2435E447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>Длительности половинная, целая, шестнадцатые. Паузы. Ритмические рисунки. Ритмическая партитура.</w:t>
      </w:r>
    </w:p>
    <w:p w14:paraId="42834F29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i/>
          <w:lang w:val="ru-RU"/>
        </w:rPr>
        <w:t>Высота звуков.</w:t>
      </w:r>
    </w:p>
    <w:p w14:paraId="4280A9CB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 xml:space="preserve">Регистры. Ноты певческого диапазона. Расположение нот на клавиатуре. Знаки </w:t>
      </w:r>
      <w:proofErr w:type="gramStart"/>
      <w:r w:rsidRPr="00924095">
        <w:rPr>
          <w:lang w:val="ru-RU"/>
        </w:rPr>
        <w:t>альтерации.(</w:t>
      </w:r>
      <w:proofErr w:type="gramEnd"/>
      <w:r w:rsidRPr="00924095">
        <w:rPr>
          <w:lang w:val="ru-RU"/>
        </w:rPr>
        <w:t>диезы, бемоли, бекары).</w:t>
      </w:r>
    </w:p>
    <w:p w14:paraId="5CFE98AD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>Модуль "КЛАССИЧЕСКАЯ МУЗЫКА"</w:t>
      </w:r>
    </w:p>
    <w:p w14:paraId="58AA542D" w14:textId="77777777" w:rsidR="00FE00A3" w:rsidRPr="00924095" w:rsidRDefault="00FE00A3" w:rsidP="00FE00A3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14:paraId="196C1898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</w:t>
      </w:r>
      <w:proofErr w:type="spell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2F83551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14:paraId="672243CF" w14:textId="77777777" w:rsidR="00FE00A3" w:rsidRPr="00924095" w:rsidRDefault="00FE00A3" w:rsidP="00FE00A3">
      <w:pPr>
        <w:autoSpaceDE w:val="0"/>
        <w:autoSpaceDN w:val="0"/>
        <w:spacing w:before="62" w:after="0" w:line="240" w:lineRule="auto"/>
        <w:ind w:left="18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924095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8903ECE" w14:textId="05A133C6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jc w:val="both"/>
        <w:rPr>
          <w:lang w:val="ru-RU"/>
        </w:rPr>
      </w:pPr>
      <w:r w:rsidRPr="00924095">
        <w:rPr>
          <w:lang w:val="ru-RU"/>
        </w:rPr>
        <w:lastRenderedPageBreak/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</w:t>
      </w:r>
      <w:proofErr w:type="spell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инструента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 (форте + пиано). «Предки» и «наследники» фортепиано (клавесин, </w:t>
      </w:r>
      <w:proofErr w:type="spell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14:paraId="40C6402C" w14:textId="77777777" w:rsidR="00FE00A3" w:rsidRPr="00924095" w:rsidRDefault="00FE00A3" w:rsidP="00FE00A3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14:paraId="1098C1F0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14:paraId="4F54C185" w14:textId="77777777" w:rsidR="00FE00A3" w:rsidRPr="00924095" w:rsidRDefault="00FE00A3" w:rsidP="00FE00A3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190E10A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2E15E851" w14:textId="77777777" w:rsidR="00FE00A3" w:rsidRPr="00924095" w:rsidRDefault="00FE00A3" w:rsidP="00FE00A3">
      <w:pPr>
        <w:autoSpaceDE w:val="0"/>
        <w:autoSpaceDN w:val="0"/>
        <w:spacing w:before="190" w:after="0" w:line="262" w:lineRule="auto"/>
        <w:ind w:left="180" w:right="648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14:paraId="197E414C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14:paraId="1B9BC5BC" w14:textId="77777777" w:rsidR="00FE00A3" w:rsidRPr="00924095" w:rsidRDefault="00FE00A3" w:rsidP="00FE00A3">
      <w:pPr>
        <w:autoSpaceDE w:val="0"/>
        <w:autoSpaceDN w:val="0"/>
        <w:spacing w:before="190" w:after="0" w:line="262" w:lineRule="auto"/>
        <w:ind w:left="180" w:right="5904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14:paraId="41FD7335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14:paraId="33399966" w14:textId="77777777" w:rsidR="00FE00A3" w:rsidRPr="00924095" w:rsidRDefault="00FE00A3" w:rsidP="00FE00A3">
      <w:pPr>
        <w:autoSpaceDE w:val="0"/>
        <w:autoSpaceDN w:val="0"/>
        <w:spacing w:before="190" w:after="0" w:line="262" w:lineRule="auto"/>
        <w:ind w:left="180" w:right="5904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14:paraId="43BEB7D2" w14:textId="77777777" w:rsidR="00FE00A3" w:rsidRPr="00924095" w:rsidRDefault="00FE00A3" w:rsidP="00FE00A3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14:paraId="2E340D13" w14:textId="77777777" w:rsidR="00EA34B5" w:rsidRPr="00924095" w:rsidRDefault="00EA34B5" w:rsidP="00FE00A3">
      <w:pPr>
        <w:jc w:val="both"/>
        <w:rPr>
          <w:lang w:val="ru-RU"/>
        </w:rPr>
        <w:sectPr w:rsidR="00EA34B5" w:rsidRPr="00924095" w:rsidSect="00FE00A3">
          <w:pgSz w:w="11900" w:h="16840"/>
          <w:pgMar w:top="851" w:right="1268" w:bottom="993" w:left="1701" w:header="720" w:footer="720" w:gutter="0"/>
          <w:cols w:space="720" w:equalWidth="0">
            <w:col w:w="8931" w:space="0"/>
          </w:cols>
          <w:docGrid w:linePitch="360"/>
        </w:sectPr>
      </w:pPr>
    </w:p>
    <w:p w14:paraId="1DE65EC8" w14:textId="77777777" w:rsidR="00EA34B5" w:rsidRPr="00924095" w:rsidRDefault="00EA34B5" w:rsidP="00FE00A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01F5746E" w14:textId="77777777" w:rsidR="00EA34B5" w:rsidRPr="00924095" w:rsidRDefault="00EA34B5" w:rsidP="00FE00A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40805802" w14:textId="77777777" w:rsidR="00EA34B5" w:rsidRPr="00924095" w:rsidRDefault="000F6000" w:rsidP="00FE00A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6BD197A" w14:textId="77777777" w:rsidR="00EA34B5" w:rsidRPr="00924095" w:rsidRDefault="000F6000" w:rsidP="00FE00A3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6F871224" w14:textId="77777777" w:rsidR="00EA34B5" w:rsidRPr="00924095" w:rsidRDefault="000F6000" w:rsidP="00FE00A3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BCFF174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 xml:space="preserve">Личностные результаты освоения рабочей программы по музыке для начального общего </w:t>
      </w:r>
      <w:r w:rsidRPr="00924095">
        <w:rPr>
          <w:lang w:val="ru-RU"/>
        </w:rPr>
        <w:br/>
        <w:t xml:space="preserve">образования достигаются во взаимодействии учебной и воспитательной работы, урочной и </w:t>
      </w:r>
      <w:r w:rsidRPr="00924095">
        <w:rPr>
          <w:lang w:val="ru-RU"/>
        </w:rPr>
        <w:br/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b/>
          <w:i/>
          <w:lang w:val="ru-RU"/>
        </w:rPr>
        <w:t xml:space="preserve">Гражданско-патриотического воспитания: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осознание российской гражданской идентичности; знание Гимна России и традиций его </w:t>
      </w:r>
      <w:r w:rsidRPr="00924095">
        <w:rPr>
          <w:lang w:val="ru-RU"/>
        </w:rPr>
        <w:br/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36ECB13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b/>
          <w:i/>
          <w:lang w:val="ru-RU"/>
        </w:rPr>
        <w:t xml:space="preserve">Духовно-нравственного воспитания: </w:t>
      </w:r>
      <w:r w:rsidRPr="00924095">
        <w:rPr>
          <w:lang w:val="ru-RU"/>
        </w:rPr>
        <w:br/>
      </w:r>
      <w:r w:rsidRPr="00924095">
        <w:rPr>
          <w:lang w:val="ru-RU"/>
        </w:rPr>
        <w:tab/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C71933C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b/>
          <w:i/>
          <w:lang w:val="ru-RU"/>
        </w:rPr>
        <w:t xml:space="preserve">Эстетического воспитания: </w:t>
      </w:r>
      <w:r w:rsidRPr="00924095">
        <w:rPr>
          <w:lang w:val="ru-RU"/>
        </w:rPr>
        <w:br/>
      </w:r>
      <w:r w:rsidRPr="00924095">
        <w:rPr>
          <w:lang w:val="ru-RU"/>
        </w:rPr>
        <w:tab/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1C2A3DE4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b/>
          <w:i/>
          <w:lang w:val="ru-RU"/>
        </w:rPr>
        <w:t xml:space="preserve">Ценности научного познания: </w:t>
      </w:r>
      <w:r w:rsidRPr="00924095">
        <w:rPr>
          <w:lang w:val="ru-RU"/>
        </w:rPr>
        <w:br/>
      </w:r>
      <w:r w:rsidRPr="00924095">
        <w:rPr>
          <w:lang w:val="ru-RU"/>
        </w:rPr>
        <w:tab/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1B95062F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b/>
          <w:i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924095">
        <w:rPr>
          <w:lang w:val="ru-RU"/>
        </w:rPr>
        <w:tab/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3F1AEEF3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b/>
          <w:i/>
          <w:lang w:val="ru-RU"/>
        </w:rPr>
        <w:t xml:space="preserve">Трудового воспитания: </w:t>
      </w:r>
      <w:r w:rsidRPr="00924095">
        <w:rPr>
          <w:lang w:val="ru-RU"/>
        </w:rPr>
        <w:br/>
      </w:r>
      <w:r w:rsidRPr="00924095">
        <w:rPr>
          <w:lang w:val="ru-RU"/>
        </w:rPr>
        <w:tab/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074DAAC3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b/>
          <w:i/>
          <w:lang w:val="ru-RU"/>
        </w:rPr>
        <w:t xml:space="preserve">Экологического воспитания: </w:t>
      </w:r>
      <w:r w:rsidRPr="00924095">
        <w:rPr>
          <w:lang w:val="ru-RU"/>
        </w:rPr>
        <w:br/>
        <w:t>бережное отношение к природе; неприятие действий, приносящих ей вред.</w:t>
      </w:r>
    </w:p>
    <w:p w14:paraId="499C9D15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b/>
          <w:lang w:val="ru-RU"/>
        </w:rPr>
        <w:t>МЕТАПРЕДМЕТНЫЕ РЕЗУЛЬТАТЫ</w:t>
      </w:r>
    </w:p>
    <w:p w14:paraId="184308D8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b/>
          <w:lang w:val="ru-RU"/>
        </w:rPr>
        <w:t>1. Овладение универсальными познавательными действиями.</w:t>
      </w:r>
    </w:p>
    <w:p w14:paraId="5EB7149E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i/>
          <w:lang w:val="ru-RU"/>
        </w:rPr>
        <w:t>Базовые логические действия:</w:t>
      </w:r>
      <w:r w:rsidRPr="00924095">
        <w:rPr>
          <w:lang w:val="ru-RU"/>
        </w:rPr>
        <w:br/>
      </w:r>
      <w:r w:rsidRPr="00924095">
        <w:rPr>
          <w:lang w:val="ru-RU"/>
        </w:rPr>
        <w:tab/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309EDC8C" w14:textId="77777777" w:rsidR="00EA34B5" w:rsidRPr="00924095" w:rsidRDefault="00EA34B5" w:rsidP="00FE00A3">
      <w:pPr>
        <w:jc w:val="both"/>
        <w:rPr>
          <w:lang w:val="ru-RU"/>
        </w:rPr>
        <w:sectPr w:rsidR="00EA34B5" w:rsidRPr="00924095" w:rsidSect="00FE00A3">
          <w:pgSz w:w="11900" w:h="16840"/>
          <w:pgMar w:top="709" w:right="6797" w:bottom="338" w:left="1701" w:header="720" w:footer="720" w:gutter="0"/>
          <w:cols w:space="720" w:equalWidth="0">
            <w:col w:w="9377" w:space="0"/>
          </w:cols>
          <w:docGrid w:linePitch="360"/>
        </w:sectPr>
      </w:pPr>
    </w:p>
    <w:p w14:paraId="597FB6F5" w14:textId="77777777" w:rsidR="00EA34B5" w:rsidRPr="00924095" w:rsidRDefault="00EA34B5" w:rsidP="00FE00A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139AB584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924095">
        <w:rPr>
          <w:lang w:val="ru-RU"/>
        </w:rPr>
        <w:br/>
      </w:r>
      <w:r w:rsidRPr="00924095">
        <w:rPr>
          <w:lang w:val="ru-RU"/>
        </w:rPr>
        <w:tab/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924095">
        <w:rPr>
          <w:lang w:val="ru-RU"/>
        </w:rPr>
        <w:br/>
      </w:r>
      <w:r w:rsidRPr="00924095">
        <w:rPr>
          <w:lang w:val="ru-RU"/>
        </w:rPr>
        <w:tab/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924095">
        <w:rPr>
          <w:lang w:val="ru-RU"/>
        </w:rPr>
        <w:br/>
      </w:r>
      <w:r w:rsidRPr="00924095">
        <w:rPr>
          <w:lang w:val="ru-RU"/>
        </w:rPr>
        <w:tab/>
        <w:t>- устанавливать причинно-следственные связи в ситуациях музыкального восприятия и исполнения, делать выводы.</w:t>
      </w:r>
    </w:p>
    <w:p w14:paraId="31323AA2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i/>
          <w:lang w:val="ru-RU"/>
        </w:rPr>
        <w:t xml:space="preserve">Базовые исследовательские действия: </w:t>
      </w:r>
      <w:r w:rsidRPr="00924095">
        <w:rPr>
          <w:lang w:val="ru-RU"/>
        </w:rPr>
        <w:br/>
      </w:r>
      <w:r w:rsidRPr="00924095">
        <w:rPr>
          <w:lang w:val="ru-RU"/>
        </w:rPr>
        <w:tab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924095">
        <w:rPr>
          <w:lang w:val="ru-RU"/>
        </w:rPr>
        <w:br/>
        <w:t xml:space="preserve">исполнительских навыков;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924095">
        <w:rPr>
          <w:lang w:val="ru-RU"/>
        </w:rPr>
        <w:br/>
        <w:t xml:space="preserve">причина — следствие);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924095">
        <w:rPr>
          <w:lang w:val="ru-RU"/>
        </w:rPr>
        <w:br/>
        <w:t xml:space="preserve">классификации, сравнения, исследования);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>прогнозировать возможное развитие музыкального процесса, эволюции культурных явлений в различных условиях.</w:t>
      </w:r>
    </w:p>
    <w:p w14:paraId="6F001CBC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i/>
          <w:lang w:val="ru-RU"/>
        </w:rPr>
        <w:t xml:space="preserve">Работа с информацией: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выбирать источник получения информации;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согласно заданному алгоритму находить в предложенном источнике информацию, представленную в явном виде;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анализировать текстовую, видео-, графическую, звуковую, информацию в соответствии с учебной задачей;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анализировать музыкальные тексты (акустические и нотные) по предложенному учителем алгоритму;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>самостоятельно создавать схемы, таблицы для представления информации.</w:t>
      </w:r>
    </w:p>
    <w:p w14:paraId="725B47DD" w14:textId="77777777" w:rsidR="00EA34B5" w:rsidRPr="00924095" w:rsidRDefault="000F6000" w:rsidP="00FE00A3">
      <w:pPr>
        <w:pStyle w:val="a9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b/>
          <w:lang w:val="ru-RU"/>
        </w:rPr>
        <w:t xml:space="preserve">2. Овладение универсальными коммуникативными действиями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i/>
          <w:lang w:val="ru-RU"/>
        </w:rPr>
        <w:t xml:space="preserve">Невербальная коммуникация: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воспринимать музыку как специфическую форму общения людей, стремиться понять </w:t>
      </w:r>
      <w:r w:rsidRPr="00924095">
        <w:rPr>
          <w:lang w:val="ru-RU"/>
        </w:rPr>
        <w:br/>
        <w:t xml:space="preserve">эмоционально-образное содержание музыкального высказывания;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 xml:space="preserve">выступать перед публикой в качестве исполнителя музыки (соло или в коллективе); </w:t>
      </w:r>
      <w:r w:rsidRPr="00924095">
        <w:rPr>
          <w:lang w:val="ru-RU"/>
        </w:rPr>
        <w:br/>
      </w:r>
      <w:r w:rsidRPr="00924095">
        <w:rPr>
          <w:lang w:val="ru-RU"/>
        </w:rPr>
        <w:tab/>
        <w:t>передавать в собственном исполнении музыки художественное содержание, выражать настроение,</w:t>
      </w:r>
    </w:p>
    <w:p w14:paraId="32E0D4F5" w14:textId="77777777" w:rsidR="00EA34B5" w:rsidRPr="00924095" w:rsidRDefault="00EA34B5" w:rsidP="00FE00A3">
      <w:pPr>
        <w:jc w:val="both"/>
        <w:rPr>
          <w:lang w:val="ru-RU"/>
        </w:rPr>
        <w:sectPr w:rsidR="00EA34B5" w:rsidRPr="00924095" w:rsidSect="00FE00A3">
          <w:pgSz w:w="11900" w:h="16840"/>
          <w:pgMar w:top="298" w:right="6797" w:bottom="428" w:left="1701" w:header="720" w:footer="720" w:gutter="0"/>
          <w:cols w:space="720" w:equalWidth="0">
            <w:col w:w="9377" w:space="0"/>
          </w:cols>
          <w:docGrid w:linePitch="360"/>
        </w:sectPr>
      </w:pPr>
    </w:p>
    <w:p w14:paraId="76569597" w14:textId="77777777" w:rsidR="00EA34B5" w:rsidRPr="00924095" w:rsidRDefault="00EA34B5" w:rsidP="00FE00A3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72B5B2D8" w14:textId="77777777" w:rsidR="00EA34B5" w:rsidRPr="00924095" w:rsidRDefault="000F6000" w:rsidP="00FE00A3">
      <w:pPr>
        <w:tabs>
          <w:tab w:val="left" w:pos="180"/>
        </w:tabs>
        <w:autoSpaceDE w:val="0"/>
        <w:autoSpaceDN w:val="0"/>
        <w:spacing w:after="0" w:line="271" w:lineRule="auto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3F9B0560" w14:textId="77777777" w:rsidR="00EA34B5" w:rsidRPr="00924095" w:rsidRDefault="000F6000" w:rsidP="00FE00A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392A05EC" w14:textId="77777777" w:rsidR="00EA34B5" w:rsidRPr="00924095" w:rsidRDefault="000F6000" w:rsidP="00FE00A3">
      <w:pPr>
        <w:autoSpaceDE w:val="0"/>
        <w:autoSpaceDN w:val="0"/>
        <w:spacing w:before="70" w:after="0" w:line="288" w:lineRule="auto"/>
        <w:ind w:right="144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1C32049B" w14:textId="77777777" w:rsidR="00EA34B5" w:rsidRPr="00924095" w:rsidRDefault="000F6000" w:rsidP="00FE00A3">
      <w:pPr>
        <w:autoSpaceDE w:val="0"/>
        <w:autoSpaceDN w:val="0"/>
        <w:spacing w:before="70" w:after="0"/>
        <w:ind w:right="2304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45E767EE" w14:textId="77777777" w:rsidR="00EA34B5" w:rsidRPr="00924095" w:rsidRDefault="000F6000" w:rsidP="00FE00A3">
      <w:pPr>
        <w:autoSpaceDE w:val="0"/>
        <w:autoSpaceDN w:val="0"/>
        <w:spacing w:before="72" w:after="0" w:line="271" w:lineRule="auto"/>
        <w:ind w:right="360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598AE316" w14:textId="77777777" w:rsidR="00EA34B5" w:rsidRPr="00924095" w:rsidRDefault="000F6000" w:rsidP="00FE00A3">
      <w:pPr>
        <w:autoSpaceDE w:val="0"/>
        <w:autoSpaceDN w:val="0"/>
        <w:spacing w:before="70" w:after="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4036A3BA" w14:textId="77777777" w:rsidR="00EA34B5" w:rsidRPr="00924095" w:rsidRDefault="000F6000" w:rsidP="00FE00A3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B33DD28" w14:textId="77777777" w:rsidR="00EA34B5" w:rsidRPr="00924095" w:rsidRDefault="000F6000" w:rsidP="00FE00A3">
      <w:pPr>
        <w:autoSpaceDE w:val="0"/>
        <w:autoSpaceDN w:val="0"/>
        <w:spacing w:before="166" w:after="0"/>
        <w:ind w:right="144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5FB7FF0D" w14:textId="77777777" w:rsidR="00EA34B5" w:rsidRPr="00924095" w:rsidRDefault="000F6000" w:rsidP="00FE00A3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43F15B79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1D4F1104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7D4C9B0B" w14:textId="6F88074F" w:rsidR="00FE00A3" w:rsidRPr="00924095" w:rsidRDefault="00FE00A3" w:rsidP="00FE00A3">
      <w:pPr>
        <w:autoSpaceDE w:val="0"/>
        <w:autoSpaceDN w:val="0"/>
        <w:spacing w:before="192" w:after="0" w:line="286" w:lineRule="auto"/>
        <w:ind w:right="144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</w:t>
      </w:r>
      <w:proofErr w:type="spell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разнообразныеэмоции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, чувства и настроения;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евность (лирика), танцевальное и марш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7EE4F7F8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3109D26A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 различия музыкальных и речевых интонаций;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48D67D59" w14:textId="77777777" w:rsidR="00FE00A3" w:rsidRPr="00924095" w:rsidRDefault="00FE00A3" w:rsidP="00FE00A3">
      <w:pPr>
        <w:autoSpaceDE w:val="0"/>
        <w:autoSpaceDN w:val="0"/>
        <w:spacing w:after="0" w:line="271" w:lineRule="auto"/>
        <w:ind w:left="180" w:right="3312"/>
        <w:jc w:val="both"/>
        <w:rPr>
          <w:lang w:val="ru-RU"/>
        </w:rPr>
      </w:pP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14:paraId="6793A263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25C98EC0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40762CF9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10A82267" w14:textId="77777777" w:rsidR="00FE00A3" w:rsidRPr="00924095" w:rsidRDefault="00FE00A3" w:rsidP="00FE00A3">
      <w:pPr>
        <w:tabs>
          <w:tab w:val="left" w:pos="180"/>
        </w:tabs>
        <w:autoSpaceDE w:val="0"/>
        <w:autoSpaceDN w:val="0"/>
        <w:spacing w:before="192" w:after="0" w:line="286" w:lineRule="auto"/>
        <w:jc w:val="both"/>
        <w:rPr>
          <w:lang w:val="ru-RU"/>
        </w:rPr>
      </w:pP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924095">
        <w:rPr>
          <w:lang w:val="ru-RU"/>
        </w:rPr>
        <w:br/>
      </w:r>
      <w:r w:rsidRPr="00924095">
        <w:rPr>
          <w:lang w:val="ru-RU"/>
        </w:rPr>
        <w:lastRenderedPageBreak/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924095">
        <w:rPr>
          <w:lang w:val="ru-RU"/>
        </w:rPr>
        <w:br/>
      </w:r>
      <w:r w:rsidRPr="00924095">
        <w:rPr>
          <w:lang w:val="ru-RU"/>
        </w:rPr>
        <w:tab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60DA06F2" w14:textId="77777777" w:rsidR="00FE00A3" w:rsidRPr="00924095" w:rsidRDefault="00FE00A3" w:rsidP="00FE00A3">
      <w:pPr>
        <w:jc w:val="both"/>
        <w:rPr>
          <w:lang w:val="ru-RU"/>
        </w:rPr>
        <w:sectPr w:rsidR="00FE00A3" w:rsidRPr="00924095" w:rsidSect="00FE00A3">
          <w:pgSz w:w="11900" w:h="16840"/>
          <w:pgMar w:top="298" w:right="6797" w:bottom="416" w:left="1701" w:header="720" w:footer="720" w:gutter="0"/>
          <w:cols w:space="720" w:equalWidth="0">
            <w:col w:w="9377" w:space="0"/>
          </w:cols>
          <w:docGrid w:linePitch="360"/>
        </w:sectPr>
      </w:pPr>
    </w:p>
    <w:p w14:paraId="64F1718A" w14:textId="77777777" w:rsidR="00EA34B5" w:rsidRPr="00924095" w:rsidRDefault="00EA34B5" w:rsidP="00FE00A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23398017" w14:textId="77777777" w:rsidR="00EA34B5" w:rsidRPr="00924095" w:rsidRDefault="00EA34B5" w:rsidP="00FE00A3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02C42C5B" w14:textId="77777777" w:rsidR="00EA34B5" w:rsidRPr="00924095" w:rsidRDefault="00EA34B5">
      <w:pPr>
        <w:autoSpaceDE w:val="0"/>
        <w:autoSpaceDN w:val="0"/>
        <w:spacing w:after="64" w:line="220" w:lineRule="exact"/>
        <w:rPr>
          <w:lang w:val="ru-RU"/>
        </w:rPr>
      </w:pPr>
    </w:p>
    <w:p w14:paraId="3AE64B58" w14:textId="77777777" w:rsidR="00EA34B5" w:rsidRDefault="000F6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1121" w:type="dxa"/>
        <w:tblInd w:w="2132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738"/>
        <w:gridCol w:w="768"/>
        <w:gridCol w:w="6"/>
        <w:gridCol w:w="230"/>
        <w:gridCol w:w="242"/>
        <w:gridCol w:w="425"/>
        <w:gridCol w:w="6"/>
        <w:gridCol w:w="278"/>
        <w:gridCol w:w="6"/>
        <w:gridCol w:w="2971"/>
        <w:gridCol w:w="6"/>
        <w:gridCol w:w="1554"/>
        <w:gridCol w:w="6"/>
        <w:gridCol w:w="1357"/>
        <w:gridCol w:w="6"/>
      </w:tblGrid>
      <w:tr w:rsidR="00EA34B5" w14:paraId="3698AB53" w14:textId="77777777" w:rsidTr="00FE00A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52FDC" w14:textId="77777777" w:rsidR="00EA34B5" w:rsidRDefault="000F6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9E0F2" w14:textId="77777777" w:rsidR="00EA34B5" w:rsidRPr="00924095" w:rsidRDefault="000F6000">
            <w:pPr>
              <w:autoSpaceDE w:val="0"/>
              <w:autoSpaceDN w:val="0"/>
              <w:spacing w:before="78" w:after="0" w:line="247" w:lineRule="auto"/>
              <w:ind w:left="72" w:right="396"/>
              <w:jc w:val="both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7451C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3088F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C1112" w14:textId="0C0ED712" w:rsidR="00EA34B5" w:rsidRDefault="00EA34B5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79F13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E9D4E" w14:textId="77777777" w:rsidR="00EA34B5" w:rsidRDefault="000F6000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5876A" w14:textId="77777777" w:rsidR="00EA34B5" w:rsidRDefault="000F6000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EA34B5" w14:paraId="53A3D0E2" w14:textId="77777777" w:rsidTr="00FE00A3">
        <w:trPr>
          <w:gridAfter w:val="1"/>
          <w:wAfter w:w="6" w:type="dxa"/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6360" w14:textId="77777777" w:rsidR="00EA34B5" w:rsidRDefault="00EA34B5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13A5" w14:textId="77777777" w:rsidR="00EA34B5" w:rsidRDefault="00EA34B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47C80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9395A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A1F76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5F61D" w14:textId="7568DFAE" w:rsidR="00EA34B5" w:rsidRDefault="00EA34B5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A74E" w14:textId="45CCDB1E" w:rsidR="00EA34B5" w:rsidRDefault="00EA34B5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21CFA" w14:textId="5EFEF0CD" w:rsidR="00EA34B5" w:rsidRDefault="00EA34B5">
            <w:pPr>
              <w:autoSpaceDE w:val="0"/>
              <w:autoSpaceDN w:val="0"/>
              <w:spacing w:before="78" w:after="0" w:line="245" w:lineRule="auto"/>
              <w:ind w:left="72"/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5ACC" w14:textId="77777777" w:rsidR="00EA34B5" w:rsidRDefault="00EA34B5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EB85" w14:textId="77777777" w:rsidR="00EA34B5" w:rsidRDefault="00EA34B5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3BFC" w14:textId="77777777" w:rsidR="00EA34B5" w:rsidRDefault="00EA34B5"/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1741" w14:textId="77777777" w:rsidR="00EA34B5" w:rsidRDefault="00EA34B5"/>
        </w:tc>
      </w:tr>
      <w:tr w:rsidR="00EA34B5" w:rsidRPr="0072702E" w14:paraId="38E03EF0" w14:textId="77777777" w:rsidTr="00FE00A3">
        <w:trPr>
          <w:trHeight w:hRule="exact" w:val="348"/>
        </w:trPr>
        <w:tc>
          <w:tcPr>
            <w:tcW w:w="111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157C0" w14:textId="77777777" w:rsidR="00EA34B5" w:rsidRPr="00924095" w:rsidRDefault="000F6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9240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EA34B5" w:rsidRPr="0072702E" w14:paraId="4761CF2C" w14:textId="77777777" w:rsidTr="00FE00A3">
        <w:trPr>
          <w:gridAfter w:val="1"/>
          <w:wAfter w:w="6" w:type="dxa"/>
          <w:trHeight w:hRule="exact" w:val="163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B3D08" w14:textId="77777777" w:rsidR="00EA34B5" w:rsidRDefault="000F6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10618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3844F" w14:textId="77777777" w:rsidR="00EA34B5" w:rsidRDefault="000F6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7B061" w14:textId="77777777" w:rsidR="00EA34B5" w:rsidRDefault="000F6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63F5F" w14:textId="77777777" w:rsidR="00EA34B5" w:rsidRDefault="000F6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9F9F4" w14:textId="77777777" w:rsidR="00EA34B5" w:rsidRDefault="00EA34B5"/>
        </w:tc>
        <w:tc>
          <w:tcPr>
            <w:tcW w:w="2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6C255" w14:textId="77777777" w:rsidR="00EA34B5" w:rsidRDefault="00EA34B5"/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A15AB" w14:textId="77777777" w:rsidR="00EA34B5" w:rsidRDefault="00EA34B5"/>
        </w:tc>
        <w:tc>
          <w:tcPr>
            <w:tcW w:w="28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DEBFB" w14:textId="77777777" w:rsidR="00EA34B5" w:rsidRDefault="00EA34B5"/>
        </w:tc>
        <w:tc>
          <w:tcPr>
            <w:tcW w:w="297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D221" w14:textId="77777777" w:rsidR="00EA34B5" w:rsidRPr="00924095" w:rsidRDefault="000F6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человека.;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3FC94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8344" w14:textId="77777777" w:rsidR="00EA34B5" w:rsidRPr="00924095" w:rsidRDefault="000F6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9240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5337FD02" w14:textId="77777777" w:rsidTr="00FE00A3">
        <w:trPr>
          <w:gridAfter w:val="1"/>
          <w:wAfter w:w="6" w:type="dxa"/>
          <w:trHeight w:hRule="exact" w:val="14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5B469" w14:textId="77777777" w:rsidR="00EA34B5" w:rsidRDefault="000F6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6E96E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5C6CE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875E5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FC0B5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0DCF5" w14:textId="77777777" w:rsidR="00EA34B5" w:rsidRDefault="00EA34B5"/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990EC" w14:textId="77777777" w:rsidR="00EA34B5" w:rsidRDefault="00EA34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9998F" w14:textId="77777777" w:rsidR="00EA34B5" w:rsidRDefault="00EA34B5"/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4C51C" w14:textId="77777777" w:rsidR="00EA34B5" w:rsidRDefault="00EA34B5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AABEC" w14:textId="77777777" w:rsidR="00EA34B5" w:rsidRPr="00924095" w:rsidRDefault="000F6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«услышанных» пейзажей и/или абстрактная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живопись — передача настроения цветом, точками, линиями.;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25406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E5B7A" w14:textId="77777777" w:rsidR="00EA34B5" w:rsidRPr="00924095" w:rsidRDefault="000F6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9240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14:paraId="2167B0A0" w14:textId="77777777" w:rsidTr="00FE00A3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21D95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92A0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6F87D" w14:textId="77777777" w:rsidR="00EA34B5" w:rsidRDefault="00EA34B5"/>
        </w:tc>
      </w:tr>
      <w:tr w:rsidR="00EA34B5" w14:paraId="00447135" w14:textId="77777777" w:rsidTr="00FE00A3">
        <w:trPr>
          <w:trHeight w:hRule="exact" w:val="348"/>
        </w:trPr>
        <w:tc>
          <w:tcPr>
            <w:tcW w:w="111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F9C1B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EA34B5" w:rsidRPr="0072702E" w14:paraId="3D887CCA" w14:textId="77777777" w:rsidTr="00FE00A3">
        <w:trPr>
          <w:gridAfter w:val="1"/>
          <w:wAfter w:w="6" w:type="dxa"/>
          <w:trHeight w:hRule="exact" w:val="15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7B6F9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35B8F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C2A6F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4A19D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F434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D4582" w14:textId="77777777" w:rsidR="00EA34B5" w:rsidRDefault="00EA34B5"/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0652A" w14:textId="77777777" w:rsidR="00EA34B5" w:rsidRDefault="00EA34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5ED66" w14:textId="77777777" w:rsidR="00EA34B5" w:rsidRDefault="00EA34B5"/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146AF" w14:textId="77777777" w:rsidR="00EA34B5" w:rsidRDefault="00EA34B5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17F3E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B34EE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A6C45" w14:textId="77777777" w:rsidR="00EA34B5" w:rsidRPr="00924095" w:rsidRDefault="000F600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9240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015674EA" w14:textId="77777777" w:rsidTr="00FE00A3">
        <w:trPr>
          <w:gridAfter w:val="1"/>
          <w:wAfter w:w="6" w:type="dxa"/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8369D" w14:textId="77777777" w:rsidR="00EA34B5" w:rsidRDefault="000F6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3E7B8" w14:textId="77777777" w:rsidR="00EA34B5" w:rsidRDefault="000F600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D7102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3A9D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64743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8D851" w14:textId="77777777" w:rsidR="00EA34B5" w:rsidRDefault="00EA34B5"/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F6262" w14:textId="77777777" w:rsidR="00EA34B5" w:rsidRDefault="00EA34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E23F7" w14:textId="77777777" w:rsidR="00EA34B5" w:rsidRDefault="00EA34B5"/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696D1" w14:textId="77777777" w:rsidR="00EA34B5" w:rsidRDefault="00EA34B5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4B2D4" w14:textId="77777777" w:rsidR="00EA34B5" w:rsidRPr="00924095" w:rsidRDefault="000F6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инструментов.;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6639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7989C" w14:textId="77777777" w:rsidR="00EA34B5" w:rsidRPr="00924095" w:rsidRDefault="000F6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9240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61C0AD07" w14:textId="77777777" w:rsidTr="00FE00A3">
        <w:trPr>
          <w:gridAfter w:val="1"/>
          <w:wAfter w:w="6" w:type="dxa"/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D91F" w14:textId="77777777" w:rsidR="00EA34B5" w:rsidRDefault="000F6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9693A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6E243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2F87C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38635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0A54D" w14:textId="77777777" w:rsidR="00EA34B5" w:rsidRDefault="00EA34B5"/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2532A" w14:textId="77777777" w:rsidR="00EA34B5" w:rsidRDefault="00EA34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D4414" w14:textId="77777777" w:rsidR="00EA34B5" w:rsidRDefault="00EA34B5"/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99A97" w14:textId="77777777" w:rsidR="00EA34B5" w:rsidRDefault="00EA34B5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C7F33" w14:textId="77777777" w:rsidR="00EA34B5" w:rsidRPr="00924095" w:rsidRDefault="000F60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фильмов, мультфильмов, созданных на основе былин, сказаний.;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8BA65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79B3" w14:textId="77777777" w:rsidR="00EA34B5" w:rsidRPr="00924095" w:rsidRDefault="000F6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«Единое окно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доступа к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образовательным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ресурсам»-</w:t>
            </w:r>
            <w:r w:rsidRPr="009240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windows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14:paraId="461620EC" w14:textId="77777777" w:rsidTr="00FE00A3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E00D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22BE4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A8325" w14:textId="77777777" w:rsidR="00EA34B5" w:rsidRDefault="00EA34B5"/>
        </w:tc>
      </w:tr>
      <w:tr w:rsidR="00EA34B5" w14:paraId="5E910DF0" w14:textId="77777777" w:rsidTr="00FE00A3">
        <w:trPr>
          <w:trHeight w:hRule="exact" w:val="348"/>
        </w:trPr>
        <w:tc>
          <w:tcPr>
            <w:tcW w:w="111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9C896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EA34B5" w:rsidRPr="0072702E" w14:paraId="5E3A7081" w14:textId="77777777" w:rsidTr="00FE00A3">
        <w:trPr>
          <w:gridAfter w:val="1"/>
          <w:wAfter w:w="6" w:type="dxa"/>
          <w:trHeight w:hRule="exact" w:val="1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09C28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3A0EB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130E8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E36CE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966DB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BE0AA" w14:textId="77777777" w:rsidR="00EA34B5" w:rsidRDefault="00EA34B5"/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68C08" w14:textId="77777777" w:rsidR="00EA34B5" w:rsidRDefault="00EA34B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70A8A" w14:textId="77777777" w:rsidR="00EA34B5" w:rsidRDefault="00EA34B5"/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C1EBB" w14:textId="77777777" w:rsidR="00EA34B5" w:rsidRDefault="00EA34B5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3DA86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звуками музыкальными и шумовыми. Различение, определение на слух звуков различного качества.;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34AC8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89721" w14:textId="77777777" w:rsidR="00EA34B5" w:rsidRPr="00924095" w:rsidRDefault="000F6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изданий,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оборудования и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для общего образования </w:t>
            </w:r>
            <w:r w:rsidRPr="009240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02FAE274" w14:textId="77777777" w:rsidR="00EA34B5" w:rsidRPr="00924095" w:rsidRDefault="00EA34B5">
      <w:pPr>
        <w:autoSpaceDE w:val="0"/>
        <w:autoSpaceDN w:val="0"/>
        <w:spacing w:after="0" w:line="14" w:lineRule="exact"/>
        <w:rPr>
          <w:lang w:val="ru-RU"/>
        </w:rPr>
      </w:pPr>
    </w:p>
    <w:p w14:paraId="6DCE2A98" w14:textId="77777777" w:rsidR="00EA34B5" w:rsidRPr="00924095" w:rsidRDefault="00EA34B5">
      <w:pPr>
        <w:rPr>
          <w:lang w:val="ru-RU"/>
        </w:rPr>
        <w:sectPr w:rsidR="00EA34B5" w:rsidRPr="00924095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44FABD" w14:textId="77777777" w:rsidR="00EA34B5" w:rsidRPr="00924095" w:rsidRDefault="00EA34B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336"/>
        <w:gridCol w:w="284"/>
        <w:gridCol w:w="283"/>
        <w:gridCol w:w="284"/>
        <w:gridCol w:w="5953"/>
        <w:gridCol w:w="1962"/>
        <w:gridCol w:w="1634"/>
      </w:tblGrid>
      <w:tr w:rsidR="00EA34B5" w:rsidRPr="0072702E" w14:paraId="696BC612" w14:textId="77777777" w:rsidTr="008C7548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3F643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B1465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A5F66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ABDCB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0A9C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3D1DF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731A0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7AA42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B655E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C9441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вокальных упражнений, песен, построенных на элементах звукоряда;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03191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A6B1A" w14:textId="77777777" w:rsidR="00EA34B5" w:rsidRPr="00924095" w:rsidRDefault="000F6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изданий,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оборудования и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для общего образования </w:t>
            </w:r>
            <w:r w:rsidRPr="009240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553B815A" w14:textId="77777777" w:rsidTr="008C7548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A83AB" w14:textId="77777777" w:rsidR="00EA34B5" w:rsidRDefault="000F6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A1CDF" w14:textId="77777777" w:rsidR="00EA34B5" w:rsidRDefault="000F600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28A7B" w14:textId="77777777" w:rsidR="00EA34B5" w:rsidRDefault="000F6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740A4" w14:textId="77777777" w:rsidR="00EA34B5" w:rsidRDefault="000F6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90A5" w14:textId="77777777" w:rsidR="00EA34B5" w:rsidRDefault="000F6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4E535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9DEDF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7E8D5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BE25B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7B8FE" w14:textId="77777777" w:rsidR="00EA34B5" w:rsidRDefault="000F6000">
            <w:pPr>
              <w:autoSpaceDE w:val="0"/>
              <w:autoSpaceDN w:val="0"/>
              <w:spacing w:before="80" w:after="0" w:line="250" w:lineRule="auto"/>
              <w:ind w:left="72"/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proofErr w:type="spellStart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проговаривание с использованием </w:t>
            </w:r>
            <w:proofErr w:type="spellStart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партитуры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0AC63" w14:textId="77777777" w:rsidR="00EA34B5" w:rsidRDefault="000F6000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209B6" w14:textId="77777777" w:rsidR="00EA34B5" w:rsidRPr="00924095" w:rsidRDefault="000F600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изданий,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оборудования и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для общего образования </w:t>
            </w:r>
            <w:r w:rsidRPr="009240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7B12BC86" w14:textId="77777777" w:rsidTr="008C7548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E4BA9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976CC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F593B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F26A3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454E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1B88D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1AC52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CC158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23B0B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FC208" w14:textId="77777777" w:rsidR="00EA34B5" w:rsidRPr="00924095" w:rsidRDefault="000F6000">
            <w:pPr>
              <w:autoSpaceDE w:val="0"/>
              <w:autoSpaceDN w:val="0"/>
              <w:spacing w:before="78" w:after="0" w:line="247" w:lineRule="auto"/>
              <w:ind w:left="72" w:right="614"/>
              <w:jc w:val="both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Исполнение, импровизация с помощью звучащих жестов (хлопки, шлепки, притопы) и/или ударных инструментов простых ритмов.;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366C0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9B649" w14:textId="77777777" w:rsidR="00EA34B5" w:rsidRPr="00924095" w:rsidRDefault="000F600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изданий,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оборудования и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ресурсов для общего образования </w:t>
            </w:r>
            <w:r w:rsidRPr="0092409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14:paraId="28A5DB61" w14:textId="77777777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74EC1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50613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6D713" w14:textId="77777777" w:rsidR="00EA34B5" w:rsidRDefault="00EA34B5"/>
        </w:tc>
      </w:tr>
      <w:tr w:rsidR="00EA34B5" w14:paraId="45B9A52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DEC28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EA34B5" w:rsidRPr="0072702E" w14:paraId="6DA5BB0C" w14:textId="77777777" w:rsidTr="008C754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1B549" w14:textId="77777777" w:rsidR="00EA34B5" w:rsidRDefault="000F6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4B5D8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0F0EB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72BDB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A4B25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1BB70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067DD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D819F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27FD0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E1A3E" w14:textId="77777777" w:rsidR="00EA34B5" w:rsidRDefault="000F6000">
            <w:pPr>
              <w:autoSpaceDE w:val="0"/>
              <w:autoSpaceDN w:val="0"/>
              <w:spacing w:before="76" w:after="0" w:line="250" w:lineRule="auto"/>
              <w:ind w:left="72" w:right="608"/>
              <w:jc w:val="both"/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14:paraId="3A718188" w14:textId="77777777" w:rsidR="00EA34B5" w:rsidRDefault="000F600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32369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2474A" w14:textId="77777777" w:rsidR="00EA34B5" w:rsidRPr="00924095" w:rsidRDefault="000F6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учителей-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4E63BD4D" w14:textId="77777777" w:rsidTr="008C754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9B0C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9CD31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17C42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8D74E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89152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BC34B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FD92F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B97C0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952A7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4A976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 Диалог с учителем о роли дирижёра.;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5D0B5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9C7B" w14:textId="77777777" w:rsidR="00EA34B5" w:rsidRPr="00924095" w:rsidRDefault="000F6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учителей-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7174A729" w14:textId="77777777" w:rsidTr="008C754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209AA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99EAB" w14:textId="77777777" w:rsidR="00EA34B5" w:rsidRDefault="000F6000">
            <w:pPr>
              <w:autoSpaceDE w:val="0"/>
              <w:autoSpaceDN w:val="0"/>
              <w:spacing w:before="78" w:after="0" w:line="247" w:lineRule="auto"/>
              <w:ind w:left="72" w:right="506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8CCC7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4D326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51F04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9780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7C212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D0BB3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69FBA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A8A46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многообразием красок фортепиано. Слушание фортепианных пьес в исполнении известных пианистов.;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761E5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34617" w14:textId="77777777" w:rsidR="00EA34B5" w:rsidRPr="00924095" w:rsidRDefault="000F6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учителей-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14:paraId="3334BFCB" w14:textId="77777777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DC2B0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297E8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A5B13" w14:textId="77777777" w:rsidR="00EA34B5" w:rsidRDefault="00EA34B5"/>
        </w:tc>
      </w:tr>
      <w:tr w:rsidR="00EA34B5" w14:paraId="0CE52FE6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EAB10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EA34B5" w:rsidRPr="0072702E" w14:paraId="1BD8DC2A" w14:textId="77777777" w:rsidTr="008C754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B4F0A" w14:textId="77777777" w:rsidR="00EA34B5" w:rsidRDefault="000F6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40D38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 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C0E57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ECFC9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623FF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F962D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0FA17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72899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D67DA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5C9C0" w14:textId="77777777" w:rsidR="00EA34B5" w:rsidRPr="00924095" w:rsidRDefault="000F600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по мотивам прослушанных музыкальных произведений;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97D08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E4AD1" w14:textId="77777777" w:rsidR="00EA34B5" w:rsidRPr="00924095" w:rsidRDefault="000F6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учителей-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14:paraId="07A57971" w14:textId="77777777">
        <w:trPr>
          <w:trHeight w:hRule="exact" w:val="32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2FF7D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03C25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03A32" w14:textId="77777777" w:rsidR="00EA34B5" w:rsidRDefault="00EA34B5"/>
        </w:tc>
      </w:tr>
    </w:tbl>
    <w:p w14:paraId="72309F77" w14:textId="77777777" w:rsidR="00EA34B5" w:rsidRDefault="00EA34B5">
      <w:pPr>
        <w:autoSpaceDE w:val="0"/>
        <w:autoSpaceDN w:val="0"/>
        <w:spacing w:after="0" w:line="14" w:lineRule="exact"/>
      </w:pPr>
    </w:p>
    <w:p w14:paraId="4E629A01" w14:textId="77777777" w:rsidR="00EA34B5" w:rsidRDefault="00EA34B5">
      <w:pPr>
        <w:sectPr w:rsidR="00EA34B5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BB0948" w14:textId="77777777" w:rsidR="00EA34B5" w:rsidRDefault="00EA34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336"/>
        <w:gridCol w:w="284"/>
        <w:gridCol w:w="283"/>
        <w:gridCol w:w="284"/>
        <w:gridCol w:w="5953"/>
        <w:gridCol w:w="1962"/>
        <w:gridCol w:w="1634"/>
      </w:tblGrid>
      <w:tr w:rsidR="00EA34B5" w14:paraId="01F08208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FDEBC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EA34B5" w:rsidRPr="0072702E" w14:paraId="1E325FF6" w14:textId="77777777" w:rsidTr="008C754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91512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A14CF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CF554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C6934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CE7C7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488C0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EDDDB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1E58F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09856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0D89B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музыкальных традициях своего родного края.;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A971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B4CE9" w14:textId="77777777" w:rsidR="00EA34B5" w:rsidRPr="00924095" w:rsidRDefault="000F6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учителей-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3A51C682" w14:textId="77777777" w:rsidTr="008C754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827A1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4F500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7CC9B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11459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8374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DF347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AA11D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3C9D3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279E4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B22A7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D4033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4D525" w14:textId="77777777" w:rsidR="00EA34B5" w:rsidRPr="00924095" w:rsidRDefault="000F6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учителей-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14:paraId="64C0AD96" w14:textId="77777777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92970" w14:textId="77777777" w:rsidR="00EA34B5" w:rsidRDefault="000F600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7A114" w14:textId="77777777" w:rsidR="00EA34B5" w:rsidRDefault="000F6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B4B9E" w14:textId="77777777" w:rsidR="00EA34B5" w:rsidRDefault="00EA34B5"/>
        </w:tc>
      </w:tr>
      <w:tr w:rsidR="00EA34B5" w:rsidRPr="0072702E" w14:paraId="239025BE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02E61" w14:textId="77777777" w:rsidR="00EA34B5" w:rsidRPr="00924095" w:rsidRDefault="000F6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9240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EA34B5" w:rsidRPr="0072702E" w14:paraId="50E68CA5" w14:textId="77777777" w:rsidTr="008C754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4B014" w14:textId="77777777" w:rsidR="00EA34B5" w:rsidRDefault="000F6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3E91A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24B68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3C121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4DB7D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535B4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A3ECB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7A3BA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CFF8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715D0" w14:textId="77777777" w:rsidR="00EA34B5" w:rsidRPr="00924095" w:rsidRDefault="000F600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CB9A9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B4DDA" w14:textId="77777777" w:rsidR="00EA34B5" w:rsidRPr="00924095" w:rsidRDefault="000F6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учителей-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70933050" w14:textId="77777777" w:rsidTr="008C754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E77E0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98F5D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DA519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38068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1E4D5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48B0E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78376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B0482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8C35E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BECAD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proofErr w:type="spellStart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харáктерное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исполнение песни — портретной зарисовки;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388AF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F6144" w14:textId="77777777" w:rsidR="00EA34B5" w:rsidRPr="00924095" w:rsidRDefault="000F6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Интернет-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государство учителей-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EA34B5" w:rsidRPr="0072702E" w14:paraId="5CE470EE" w14:textId="77777777" w:rsidTr="008C754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15942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A1DE9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 же 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A1A76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5D7CB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43FB0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C44F1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DA1A7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F3DD0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32C9B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2FA32" w14:textId="77777777" w:rsidR="00EA34B5" w:rsidRPr="00924095" w:rsidRDefault="000F6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музыки на празднике;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5195F" w14:textId="77777777" w:rsidR="00EA34B5" w:rsidRPr="00924095" w:rsidRDefault="00EA34B5">
            <w:pPr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B16C0" w14:textId="77777777" w:rsidR="00EA34B5" w:rsidRPr="00924095" w:rsidRDefault="00EA34B5">
            <w:pPr>
              <w:rPr>
                <w:lang w:val="ru-RU"/>
              </w:rPr>
            </w:pPr>
          </w:p>
        </w:tc>
      </w:tr>
      <w:tr w:rsidR="00EA34B5" w14:paraId="1FB85EC0" w14:textId="77777777" w:rsidTr="008C754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D489B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73C99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на 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C8EB4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B500E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AF990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4BFF0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41DA0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148E3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E40F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B0B1C" w14:textId="77777777" w:rsidR="00EA34B5" w:rsidRDefault="00EA34B5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60E16" w14:textId="77777777" w:rsidR="00EA34B5" w:rsidRDefault="00EA34B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71E75" w14:textId="77777777" w:rsidR="00EA34B5" w:rsidRDefault="00EA34B5"/>
        </w:tc>
      </w:tr>
      <w:tr w:rsidR="00EA34B5" w14:paraId="5FBE51DF" w14:textId="77777777">
        <w:trPr>
          <w:trHeight w:hRule="exact" w:val="350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7A2F8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3FF47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511F3" w14:textId="77777777" w:rsidR="00EA34B5" w:rsidRDefault="00EA34B5"/>
        </w:tc>
      </w:tr>
      <w:tr w:rsidR="00EA34B5" w14:paraId="768E0705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7B380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EA34B5" w14:paraId="3B5707EC" w14:textId="77777777" w:rsidTr="008C754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03CA2" w14:textId="77777777" w:rsidR="00EA34B5" w:rsidRDefault="000F6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2E965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099A9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3DDA8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B5A37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09DD7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3FAE0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C3EF0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755AE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EBB8C" w14:textId="77777777" w:rsidR="00EA34B5" w:rsidRDefault="00EA34B5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D9A56" w14:textId="77777777" w:rsidR="00EA34B5" w:rsidRDefault="00EA34B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6C317" w14:textId="77777777" w:rsidR="00EA34B5" w:rsidRDefault="00EA34B5"/>
        </w:tc>
      </w:tr>
      <w:tr w:rsidR="00EA34B5" w14:paraId="229FEAA4" w14:textId="77777777">
        <w:trPr>
          <w:trHeight w:hRule="exact" w:val="444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7B5EA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A9FEF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66A11" w14:textId="77777777" w:rsidR="00EA34B5" w:rsidRDefault="00EA34B5"/>
        </w:tc>
      </w:tr>
      <w:tr w:rsidR="00EA34B5" w14:paraId="56492630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94E99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EA34B5" w14:paraId="33683D59" w14:textId="77777777" w:rsidTr="008C754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ADAC6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7C7E2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BD66E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E360C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C160A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679DE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DF36B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02B6F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F19D0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E2E42" w14:textId="77777777" w:rsidR="00EA34B5" w:rsidRDefault="00EA34B5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170D1" w14:textId="77777777" w:rsidR="00EA34B5" w:rsidRDefault="00EA34B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1EFC6" w14:textId="77777777" w:rsidR="00EA34B5" w:rsidRDefault="00EA34B5"/>
        </w:tc>
      </w:tr>
      <w:tr w:rsidR="00EA34B5" w14:paraId="0D68217B" w14:textId="77777777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63E92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B4C92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5353D" w14:textId="77777777" w:rsidR="00EA34B5" w:rsidRDefault="00EA34B5"/>
        </w:tc>
      </w:tr>
      <w:tr w:rsidR="00EA34B5" w14:paraId="1BD20AF5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927A0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EA34B5" w14:paraId="6054DC7F" w14:textId="77777777" w:rsidTr="008C7548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B06C9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0262F" w14:textId="77777777" w:rsidR="00EA34B5" w:rsidRDefault="000F6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5B8C2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DC297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F0C13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EFA11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C0463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13C3C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0945A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81045" w14:textId="77777777" w:rsidR="00EA34B5" w:rsidRDefault="00EA34B5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4FD28" w14:textId="77777777" w:rsidR="00EA34B5" w:rsidRDefault="00EA34B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0DC6B" w14:textId="77777777" w:rsidR="00EA34B5" w:rsidRDefault="00EA34B5"/>
        </w:tc>
      </w:tr>
      <w:tr w:rsidR="00EA34B5" w14:paraId="601C4186" w14:textId="77777777" w:rsidTr="008C754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BD612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03387" w14:textId="77777777" w:rsidR="00EA34B5" w:rsidRDefault="000F6000">
            <w:pPr>
              <w:autoSpaceDE w:val="0"/>
              <w:autoSpaceDN w:val="0"/>
              <w:spacing w:before="78" w:after="0" w:line="250" w:lineRule="auto"/>
              <w:ind w:left="72" w:right="50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5845B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36761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1E9A7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D776C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B3636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B9680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98104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77276" w14:textId="77777777" w:rsidR="00EA34B5" w:rsidRDefault="00EA34B5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EE3F2" w14:textId="77777777" w:rsidR="00EA34B5" w:rsidRDefault="00EA34B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B94E8" w14:textId="77777777" w:rsidR="00EA34B5" w:rsidRDefault="00EA34B5"/>
        </w:tc>
      </w:tr>
      <w:tr w:rsidR="00EA34B5" w14:paraId="002B8A81" w14:textId="77777777" w:rsidTr="008C7548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AA931" w14:textId="77777777" w:rsidR="00EA34B5" w:rsidRDefault="000F6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98BC7" w14:textId="77777777" w:rsidR="00EA34B5" w:rsidRDefault="000F6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14:paraId="1C441601" w14:textId="77777777" w:rsidR="00EA34B5" w:rsidRDefault="000F6000">
            <w:pPr>
              <w:autoSpaceDE w:val="0"/>
              <w:autoSpaceDN w:val="0"/>
              <w:spacing w:before="1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CED7D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FDF67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A4A29" w14:textId="77777777" w:rsidR="00EA34B5" w:rsidRDefault="000F6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BD544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191C2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8349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6701F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81E9E" w14:textId="77777777" w:rsidR="00EA34B5" w:rsidRDefault="00EA34B5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B6692" w14:textId="77777777" w:rsidR="00EA34B5" w:rsidRDefault="00EA34B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ABA58" w14:textId="77777777" w:rsidR="00EA34B5" w:rsidRDefault="00EA34B5"/>
        </w:tc>
      </w:tr>
    </w:tbl>
    <w:p w14:paraId="216D23BF" w14:textId="77777777" w:rsidR="00EA34B5" w:rsidRDefault="00EA34B5">
      <w:pPr>
        <w:autoSpaceDE w:val="0"/>
        <w:autoSpaceDN w:val="0"/>
        <w:spacing w:after="0" w:line="14" w:lineRule="exact"/>
      </w:pPr>
    </w:p>
    <w:p w14:paraId="730128A8" w14:textId="77777777" w:rsidR="00EA34B5" w:rsidRDefault="00EA34B5">
      <w:pPr>
        <w:sectPr w:rsidR="00EA34B5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E81AE32" w14:textId="77777777" w:rsidR="00EA34B5" w:rsidRDefault="00EA34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236"/>
        <w:gridCol w:w="384"/>
        <w:gridCol w:w="283"/>
        <w:gridCol w:w="284"/>
        <w:gridCol w:w="5953"/>
        <w:gridCol w:w="1962"/>
        <w:gridCol w:w="1634"/>
      </w:tblGrid>
      <w:tr w:rsidR="00EA34B5" w14:paraId="21E1A434" w14:textId="77777777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45CB4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52321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19C9A" w14:textId="77777777" w:rsidR="00EA34B5" w:rsidRDefault="00EA34B5"/>
        </w:tc>
      </w:tr>
      <w:tr w:rsidR="00EA34B5" w:rsidRPr="0072702E" w14:paraId="08B22F7F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513B7" w14:textId="77777777" w:rsidR="00EA34B5" w:rsidRPr="00924095" w:rsidRDefault="000F6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92409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EA34B5" w14:paraId="02DC0EEC" w14:textId="77777777" w:rsidTr="008C754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4D0B6" w14:textId="77777777" w:rsidR="00EA34B5" w:rsidRDefault="000F6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7AB17" w14:textId="77777777" w:rsidR="00EA34B5" w:rsidRPr="00924095" w:rsidRDefault="000F6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B4415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FB258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9B635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FD9BC" w14:textId="77777777" w:rsidR="00EA34B5" w:rsidRDefault="00EA34B5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0C9E7" w14:textId="77777777" w:rsidR="00EA34B5" w:rsidRDefault="00EA34B5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E7D22" w14:textId="77777777" w:rsidR="00EA34B5" w:rsidRDefault="00EA34B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34F80" w14:textId="77777777" w:rsidR="00EA34B5" w:rsidRDefault="00EA34B5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DCCA7" w14:textId="77777777" w:rsidR="00EA34B5" w:rsidRDefault="00EA34B5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0CC8E" w14:textId="77777777" w:rsidR="00EA34B5" w:rsidRDefault="00EA34B5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42BAB" w14:textId="77777777" w:rsidR="00EA34B5" w:rsidRDefault="00EA34B5"/>
        </w:tc>
      </w:tr>
      <w:tr w:rsidR="00EA34B5" w14:paraId="39116663" w14:textId="77777777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5385E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056AD" w14:textId="77777777" w:rsidR="00EA34B5" w:rsidRDefault="000F6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A043D" w14:textId="77777777" w:rsidR="00EA34B5" w:rsidRDefault="00EA34B5"/>
        </w:tc>
      </w:tr>
      <w:tr w:rsidR="00EA34B5" w14:paraId="262F72C9" w14:textId="77777777">
        <w:trPr>
          <w:trHeight w:hRule="exact" w:val="522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1AFB7" w14:textId="77777777" w:rsidR="00EA34B5" w:rsidRPr="00924095" w:rsidRDefault="000F6000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EF1D2" w14:textId="77777777" w:rsidR="00EA34B5" w:rsidRDefault="000F6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E653" w14:textId="77777777" w:rsidR="00EA34B5" w:rsidRDefault="000F6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3BA3E" w14:textId="77777777" w:rsidR="00EA34B5" w:rsidRDefault="000F6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0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CD04B" w14:textId="77777777" w:rsidR="00EA34B5" w:rsidRDefault="00EA34B5"/>
        </w:tc>
      </w:tr>
    </w:tbl>
    <w:p w14:paraId="055362F0" w14:textId="77777777" w:rsidR="00EA34B5" w:rsidRDefault="00EA34B5">
      <w:pPr>
        <w:autoSpaceDE w:val="0"/>
        <w:autoSpaceDN w:val="0"/>
        <w:spacing w:after="0" w:line="14" w:lineRule="exact"/>
      </w:pPr>
    </w:p>
    <w:p w14:paraId="6B074376" w14:textId="77777777" w:rsidR="00EA34B5" w:rsidRDefault="00EA34B5">
      <w:pPr>
        <w:sectPr w:rsidR="00EA34B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0B40181" w14:textId="77777777" w:rsidR="00EA34B5" w:rsidRDefault="00EA34B5">
      <w:pPr>
        <w:autoSpaceDE w:val="0"/>
        <w:autoSpaceDN w:val="0"/>
        <w:spacing w:after="78" w:line="220" w:lineRule="exact"/>
      </w:pPr>
    </w:p>
    <w:p w14:paraId="64AA5A3F" w14:textId="77777777" w:rsidR="00EA34B5" w:rsidRDefault="000F6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A34B5" w14:paraId="484DD716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51F6A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3215D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3D05E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D68FD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16649" w14:textId="77777777" w:rsidR="00EA34B5" w:rsidRDefault="000F600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A34B5" w14:paraId="5D4B5B5E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354A" w14:textId="77777777" w:rsidR="00EA34B5" w:rsidRDefault="00EA34B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50F7" w14:textId="77777777" w:rsidR="00EA34B5" w:rsidRDefault="00EA34B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D01F2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0A89B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140B7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705D" w14:textId="77777777" w:rsidR="00EA34B5" w:rsidRDefault="00EA34B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F5B" w14:textId="77777777" w:rsidR="00EA34B5" w:rsidRDefault="00EA34B5"/>
        </w:tc>
      </w:tr>
      <w:tr w:rsidR="00EA34B5" w14:paraId="6E6E3F7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CFFAA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8E06B" w14:textId="77777777" w:rsidR="00EA34B5" w:rsidRPr="00924095" w:rsidRDefault="000F6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муза вечная со мной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6438A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9B05F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D892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42B63" w14:textId="19513A9F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14058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0790F78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ADB9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3E7E" w14:textId="77777777" w:rsidR="00EA34B5" w:rsidRPr="00924095" w:rsidRDefault="000F600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Песни и танцы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828A9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CC0C6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C3C8D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BD826" w14:textId="5C42AC6B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FE500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460B940C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0D24" w14:textId="77777777" w:rsidR="00EA34B5" w:rsidRDefault="000F6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912E5" w14:textId="77777777" w:rsidR="00EA34B5" w:rsidRPr="00924095" w:rsidRDefault="000F600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proofErr w:type="spellStart"/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песни.Повсюду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музыка слышна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6957B" w14:textId="77777777" w:rsidR="00EA34B5" w:rsidRDefault="000F6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19C06" w14:textId="77777777" w:rsidR="00EA34B5" w:rsidRDefault="000F6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B8B30" w14:textId="77777777" w:rsidR="00EA34B5" w:rsidRDefault="000F6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797B1" w14:textId="04DD69BA" w:rsidR="00EA34B5" w:rsidRDefault="00EA34B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32051" w14:textId="77777777" w:rsidR="00EA34B5" w:rsidRDefault="000F600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40ADC01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B7B48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55AB7" w14:textId="77777777" w:rsidR="00EA34B5" w:rsidRPr="00924095" w:rsidRDefault="000F60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Пьесы П. И. Чайковского. Душа музыки - мелодия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5E4FE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E94D3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05778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85C81" w14:textId="3D2DCAC7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18666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Слушание;</w:t>
            </w:r>
          </w:p>
        </w:tc>
      </w:tr>
      <w:tr w:rsidR="00EA34B5" w14:paraId="4CF049B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FCFD5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4FA2A" w14:textId="77777777" w:rsidR="00EA34B5" w:rsidRPr="00924095" w:rsidRDefault="000F6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Разучивание песни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"Скворушка". Музыка осени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E0AA7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B8A01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9F9F8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75C04" w14:textId="20C915B4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1AC6B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49788846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96200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17663" w14:textId="77777777" w:rsidR="00EA34B5" w:rsidRPr="00924095" w:rsidRDefault="000F600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gramStart"/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.Ритмический</w:t>
            </w:r>
            <w:proofErr w:type="gramEnd"/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рисунок.</w:t>
            </w:r>
          </w:p>
          <w:p w14:paraId="1D678C62" w14:textId="77777777" w:rsidR="00EA34B5" w:rsidRPr="00924095" w:rsidRDefault="000F6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Сочини мелодию.</w:t>
            </w:r>
          </w:p>
          <w:p w14:paraId="28814BF7" w14:textId="77777777" w:rsidR="00EA34B5" w:rsidRPr="00924095" w:rsidRDefault="000F600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Прослушивание мелодий.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C1DB3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BFCC6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CF9DF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AA47E" w14:textId="5D5252F6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576B9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A34B5" w14:paraId="03D6424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0C2F1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36568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Разучивание песни "Азбука"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5EFB2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939E2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E721C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C824D" w14:textId="3A458687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F8D8D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3F733ED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A42E9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5D4A9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Разучивание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нот.Музыкальная азбука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C4670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71804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14FC8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E8EF0" w14:textId="1846B6BF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E5A84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1658C22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D88A1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F64E0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"Пастушья песня".</w:t>
            </w:r>
          </w:p>
          <w:p w14:paraId="25BDBDCB" w14:textId="77777777" w:rsidR="00EA34B5" w:rsidRDefault="000F600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6D51B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6E23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FBF9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24F54" w14:textId="6BDD7EB9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A3B7C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66D2436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D8EFC" w14:textId="77777777" w:rsidR="00EA34B5" w:rsidRDefault="000F6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34F90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былина "Садко"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FFE02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0837F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160DA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D4A23" w14:textId="2B536809" w:rsidR="00EA34B5" w:rsidRDefault="00EA34B5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1F5DF" w14:textId="77777777" w:rsidR="00EA34B5" w:rsidRDefault="000F6000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A34B5" w14:paraId="17FBEA8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FB223" w14:textId="77777777" w:rsidR="00EA34B5" w:rsidRDefault="000F60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B0A5" w14:textId="77777777" w:rsidR="00EA34B5" w:rsidRDefault="000F6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2922A" w14:textId="77777777" w:rsidR="00EA34B5" w:rsidRDefault="000F60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E4892" w14:textId="77777777" w:rsidR="00EA34B5" w:rsidRDefault="000F6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2F7DB" w14:textId="77777777" w:rsidR="00EA34B5" w:rsidRDefault="000F6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B7F33" w14:textId="39CAD93E" w:rsidR="00EA34B5" w:rsidRDefault="00EA34B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B9E12" w14:textId="77777777" w:rsidR="00EA34B5" w:rsidRDefault="000F600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0AE5348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0727E" w14:textId="77777777" w:rsidR="00EA34B5" w:rsidRDefault="000F6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50984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ADA35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1E124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723A1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EB392" w14:textId="35FCED4D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BF150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A34B5" w14:paraId="722B702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DB854" w14:textId="77777777" w:rsidR="00EA34B5" w:rsidRDefault="000F6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528DA" w14:textId="77777777" w:rsidR="00EA34B5" w:rsidRPr="00924095" w:rsidRDefault="000F60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Разучивание песни "Раз морозную зимой"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CE31D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19C4D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60026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0AB44" w14:textId="43286B47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7141D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1C89E66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A7D49" w14:textId="77777777" w:rsidR="00EA34B5" w:rsidRDefault="000F6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50967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Разучивание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рожденственской песни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66A85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12957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BB658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F3055" w14:textId="00A86780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DFB2E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7090611E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9F82E" w14:textId="77777777" w:rsidR="00EA34B5" w:rsidRDefault="000F6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2DDF8" w14:textId="77777777" w:rsidR="00EA34B5" w:rsidRPr="00924095" w:rsidRDefault="000F60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proofErr w:type="spellStart"/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колядки.Родной</w:t>
            </w:r>
            <w:proofErr w:type="spellEnd"/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обычай старины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A443D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8CD80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06C35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41CC0" w14:textId="579751C5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FB004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6DEAA9AA" w14:textId="77777777" w:rsidR="00EA34B5" w:rsidRDefault="00EA34B5">
      <w:pPr>
        <w:autoSpaceDE w:val="0"/>
        <w:autoSpaceDN w:val="0"/>
        <w:spacing w:after="0" w:line="14" w:lineRule="exact"/>
      </w:pPr>
    </w:p>
    <w:p w14:paraId="5E7BE301" w14:textId="77777777" w:rsidR="00EA34B5" w:rsidRDefault="00EA34B5">
      <w:pPr>
        <w:sectPr w:rsidR="00EA34B5">
          <w:pgSz w:w="11900" w:h="16840"/>
          <w:pgMar w:top="298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C08E21" w14:textId="77777777" w:rsidR="00EA34B5" w:rsidRDefault="00EA34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A34B5" w14:paraId="1C149A7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96FFD" w14:textId="77777777" w:rsidR="00EA34B5" w:rsidRDefault="000F6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A1B3E" w14:textId="77777777" w:rsidR="00EA34B5" w:rsidRPr="00924095" w:rsidRDefault="000F60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Прослушивание фрагментов балета "Щелкунчик". Добрый праздник среди зимы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40DA9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CFB11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87998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D7B76" w14:textId="6328DC37" w:rsidR="00EA34B5" w:rsidRDefault="00EA34B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61D09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A34B5" w14:paraId="12E010B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6A9E9" w14:textId="77777777" w:rsidR="00EA34B5" w:rsidRDefault="000F60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131F4" w14:textId="79060BBE" w:rsidR="00EA34B5" w:rsidRPr="00924095" w:rsidRDefault="000F60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Разучивание песни о родном крае. Край</w:t>
            </w:r>
            <w:r w:rsid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котором мы </w:t>
            </w:r>
            <w:r w:rsidRPr="00924095">
              <w:rPr>
                <w:lang w:val="ru-RU"/>
              </w:rPr>
              <w:br/>
            </w: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61D1B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768E0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F51F0" w14:textId="77777777" w:rsidR="00EA34B5" w:rsidRDefault="000F6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721B3" w14:textId="77777777" w:rsidR="00EA34B5" w:rsidRDefault="00EA34B5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4D519" w14:textId="77777777" w:rsidR="00EA34B5" w:rsidRDefault="000F60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781C1E22" w14:textId="77777777" w:rsidR="00924095" w:rsidRDefault="00924095" w:rsidP="00924095">
      <w:pPr>
        <w:tabs>
          <w:tab w:val="left" w:pos="1170"/>
        </w:tabs>
      </w:pPr>
      <w:r>
        <w:tab/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924095" w14:paraId="3B21ACFB" w14:textId="77777777" w:rsidTr="00FC4EF7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CED9E" w14:textId="77777777" w:rsidR="00924095" w:rsidRPr="00924095" w:rsidRDefault="00924095" w:rsidP="00FC4EF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4BC90" w14:textId="77777777" w:rsidR="00924095" w:rsidRPr="00924095" w:rsidRDefault="00924095" w:rsidP="00FC4EF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2A4F3" w14:textId="77777777" w:rsidR="00924095" w:rsidRPr="00924095" w:rsidRDefault="00924095" w:rsidP="00FC4E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EC071" w14:textId="77777777" w:rsidR="00924095" w:rsidRPr="00924095" w:rsidRDefault="00924095" w:rsidP="00FC4EF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97171" w14:textId="77777777" w:rsidR="00924095" w:rsidRDefault="00924095" w:rsidP="00FC4EF7"/>
        </w:tc>
      </w:tr>
    </w:tbl>
    <w:p w14:paraId="039C6070" w14:textId="5632DB83" w:rsidR="00924095" w:rsidRDefault="00924095" w:rsidP="00924095">
      <w:pPr>
        <w:tabs>
          <w:tab w:val="left" w:pos="1170"/>
        </w:tabs>
      </w:pPr>
    </w:p>
    <w:p w14:paraId="4CFC00F5" w14:textId="212C6A1A" w:rsidR="00924095" w:rsidRPr="00924095" w:rsidRDefault="00924095" w:rsidP="00924095">
      <w:pPr>
        <w:tabs>
          <w:tab w:val="left" w:pos="1170"/>
        </w:tabs>
        <w:sectPr w:rsidR="00924095" w:rsidRPr="00924095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  <w:r>
        <w:tab/>
      </w:r>
    </w:p>
    <w:p w14:paraId="7ABD9782" w14:textId="77777777" w:rsidR="00EA34B5" w:rsidRDefault="00EA34B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EA34B5" w14:paraId="5F183253" w14:textId="77777777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A54A1" w14:textId="77777777" w:rsidR="00EA34B5" w:rsidRPr="00924095" w:rsidRDefault="000F6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240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D8ED0" w14:textId="11F7992A" w:rsidR="00EA34B5" w:rsidRPr="00924095" w:rsidRDefault="0092409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C91BB" w14:textId="53C8A651" w:rsidR="00EA34B5" w:rsidRPr="00924095" w:rsidRDefault="009240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FC0C6" w14:textId="31F5BAE1" w:rsidR="00EA34B5" w:rsidRPr="00924095" w:rsidRDefault="0092409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33FED" w14:textId="77777777" w:rsidR="00EA34B5" w:rsidRDefault="00EA34B5"/>
        </w:tc>
      </w:tr>
    </w:tbl>
    <w:p w14:paraId="3E4F8214" w14:textId="77777777" w:rsidR="00EA34B5" w:rsidRDefault="00EA34B5">
      <w:pPr>
        <w:autoSpaceDE w:val="0"/>
        <w:autoSpaceDN w:val="0"/>
        <w:spacing w:after="0" w:line="14" w:lineRule="exact"/>
      </w:pPr>
    </w:p>
    <w:p w14:paraId="0B3E10A3" w14:textId="77777777" w:rsidR="00EA34B5" w:rsidRDefault="00EA34B5">
      <w:pPr>
        <w:sectPr w:rsidR="00EA34B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10E8BF" w14:textId="77777777" w:rsidR="00EA34B5" w:rsidRDefault="00EA34B5">
      <w:pPr>
        <w:autoSpaceDE w:val="0"/>
        <w:autoSpaceDN w:val="0"/>
        <w:spacing w:after="78" w:line="220" w:lineRule="exact"/>
      </w:pPr>
    </w:p>
    <w:p w14:paraId="0EBDD5AF" w14:textId="77777777" w:rsidR="00EA34B5" w:rsidRDefault="000F6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3BB5C70" w14:textId="77777777" w:rsidR="00EA34B5" w:rsidRPr="00924095" w:rsidRDefault="000F6000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proofErr w:type="gramStart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5D60190" w14:textId="77777777" w:rsidR="00EA34B5" w:rsidRPr="00924095" w:rsidRDefault="000F6000">
      <w:pPr>
        <w:autoSpaceDE w:val="0"/>
        <w:autoSpaceDN w:val="0"/>
        <w:spacing w:before="262" w:after="0" w:line="302" w:lineRule="auto"/>
        <w:ind w:right="2880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5E06D916" w14:textId="77777777" w:rsidR="00EA34B5" w:rsidRPr="00924095" w:rsidRDefault="000F600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</w:t>
      </w:r>
      <w:proofErr w:type="spellStart"/>
      <w:proofErr w:type="gramStart"/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ИНТЕРНЕТ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Единое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47C310C9" w14:textId="77777777" w:rsidR="00EA34B5" w:rsidRPr="00924095" w:rsidRDefault="00EA34B5">
      <w:pPr>
        <w:rPr>
          <w:lang w:val="ru-RU"/>
        </w:rPr>
        <w:sectPr w:rsidR="00EA34B5" w:rsidRPr="009240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67C929" w14:textId="77777777" w:rsidR="00EA34B5" w:rsidRPr="00924095" w:rsidRDefault="00EA34B5">
      <w:pPr>
        <w:autoSpaceDE w:val="0"/>
        <w:autoSpaceDN w:val="0"/>
        <w:spacing w:after="78" w:line="220" w:lineRule="exact"/>
        <w:rPr>
          <w:lang w:val="ru-RU"/>
        </w:rPr>
      </w:pPr>
    </w:p>
    <w:p w14:paraId="259CF114" w14:textId="77777777" w:rsidR="00EA34B5" w:rsidRPr="00924095" w:rsidRDefault="000F6000">
      <w:pPr>
        <w:autoSpaceDE w:val="0"/>
        <w:autoSpaceDN w:val="0"/>
        <w:spacing w:after="0" w:line="230" w:lineRule="auto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0D9552D" w14:textId="77777777" w:rsidR="00EA34B5" w:rsidRPr="00924095" w:rsidRDefault="000F6000">
      <w:pPr>
        <w:autoSpaceDE w:val="0"/>
        <w:autoSpaceDN w:val="0"/>
        <w:spacing w:before="346" w:after="0" w:line="300" w:lineRule="auto"/>
        <w:ind w:right="4608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УЧЕБНОЕ ОБОРУДОВАНИЕ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Мультимедийная доска, электронные диски, презентации</w:t>
      </w:r>
    </w:p>
    <w:p w14:paraId="7CA548B4" w14:textId="77777777" w:rsidR="00EA34B5" w:rsidRPr="00924095" w:rsidRDefault="000F6000">
      <w:pPr>
        <w:autoSpaceDE w:val="0"/>
        <w:autoSpaceDN w:val="0"/>
        <w:spacing w:before="262" w:after="0" w:line="300" w:lineRule="auto"/>
        <w:ind w:right="3024"/>
        <w:rPr>
          <w:lang w:val="ru-RU"/>
        </w:rPr>
      </w:pPr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proofErr w:type="gramStart"/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 ПРАКТИЧЕСКИХ</w:t>
      </w:r>
      <w:proofErr w:type="gramEnd"/>
      <w:r w:rsidRPr="009240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РАБОТ </w:t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924095">
        <w:rPr>
          <w:lang w:val="ru-RU"/>
        </w:rPr>
        <w:br/>
      </w:r>
      <w:r w:rsidRPr="00924095">
        <w:rPr>
          <w:rFonts w:ascii="Times New Roman" w:eastAsia="Times New Roman" w:hAnsi="Times New Roman"/>
          <w:color w:val="000000"/>
          <w:sz w:val="24"/>
          <w:lang w:val="ru-RU"/>
        </w:rPr>
        <w:t>Мультимедиа</w:t>
      </w:r>
    </w:p>
    <w:p w14:paraId="6BE32BC8" w14:textId="77777777" w:rsidR="00EA34B5" w:rsidRPr="00924095" w:rsidRDefault="00EA34B5">
      <w:pPr>
        <w:rPr>
          <w:lang w:val="ru-RU"/>
        </w:rPr>
        <w:sectPr w:rsidR="00EA34B5" w:rsidRPr="0092409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138462" w14:textId="77777777" w:rsidR="000F6000" w:rsidRPr="00924095" w:rsidRDefault="000F6000">
      <w:pPr>
        <w:rPr>
          <w:lang w:val="ru-RU"/>
        </w:rPr>
      </w:pPr>
    </w:p>
    <w:sectPr w:rsidR="000F6000" w:rsidRPr="0092409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8218285">
    <w:abstractNumId w:val="8"/>
  </w:num>
  <w:num w:numId="2" w16cid:durableId="189993083">
    <w:abstractNumId w:val="6"/>
  </w:num>
  <w:num w:numId="3" w16cid:durableId="406808381">
    <w:abstractNumId w:val="5"/>
  </w:num>
  <w:num w:numId="4" w16cid:durableId="62797746">
    <w:abstractNumId w:val="4"/>
  </w:num>
  <w:num w:numId="5" w16cid:durableId="2066097413">
    <w:abstractNumId w:val="7"/>
  </w:num>
  <w:num w:numId="6" w16cid:durableId="1786346723">
    <w:abstractNumId w:val="3"/>
  </w:num>
  <w:num w:numId="7" w16cid:durableId="1507011218">
    <w:abstractNumId w:val="2"/>
  </w:num>
  <w:num w:numId="8" w16cid:durableId="726538197">
    <w:abstractNumId w:val="1"/>
  </w:num>
  <w:num w:numId="9" w16cid:durableId="177304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82C64"/>
    <w:rsid w:val="000F6000"/>
    <w:rsid w:val="0015074B"/>
    <w:rsid w:val="0029639D"/>
    <w:rsid w:val="00326F90"/>
    <w:rsid w:val="0072702E"/>
    <w:rsid w:val="00825B48"/>
    <w:rsid w:val="008C7548"/>
    <w:rsid w:val="00924095"/>
    <w:rsid w:val="00AA1D8D"/>
    <w:rsid w:val="00B47730"/>
    <w:rsid w:val="00CB0664"/>
    <w:rsid w:val="00E94EA6"/>
    <w:rsid w:val="00EA34B5"/>
    <w:rsid w:val="00FC693F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788E8"/>
  <w14:defaultImageDpi w14:val="300"/>
  <w15:docId w15:val="{B3ADFAB4-8228-4D1F-8251-6627231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C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C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1911A-F39C-4935-8739-189DFD3F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4995</Words>
  <Characters>28475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9</cp:revision>
  <cp:lastPrinted>2023-08-29T02:51:00Z</cp:lastPrinted>
  <dcterms:created xsi:type="dcterms:W3CDTF">2013-12-23T23:15:00Z</dcterms:created>
  <dcterms:modified xsi:type="dcterms:W3CDTF">2023-09-11T10:47:00Z</dcterms:modified>
  <cp:category/>
</cp:coreProperties>
</file>