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270" w:rsidRDefault="00634270" w:rsidP="00634270">
      <w:pPr>
        <w:spacing w:after="0" w:line="276" w:lineRule="auto"/>
        <w:jc w:val="right"/>
        <w:rPr>
          <w:rFonts w:ascii="Times New Roman" w:eastAsia="Times New Roman" w:hAnsi="Times New Roman" w:cs="Times New Roman"/>
          <w:b/>
          <w:color w:val="000000"/>
          <w:spacing w:val="-2"/>
          <w:sz w:val="24"/>
          <w:szCs w:val="24"/>
          <w:lang w:eastAsia="ru-RU"/>
        </w:rPr>
      </w:pPr>
    </w:p>
    <w:p w:rsidR="007E5DE4" w:rsidRDefault="007E5DE4" w:rsidP="00634270">
      <w:pPr>
        <w:spacing w:after="0" w:line="276" w:lineRule="auto"/>
        <w:jc w:val="right"/>
        <w:rPr>
          <w:rFonts w:ascii="Times New Roman" w:eastAsia="Times New Roman" w:hAnsi="Times New Roman" w:cs="Times New Roman"/>
          <w:b/>
          <w:color w:val="000000"/>
          <w:spacing w:val="-2"/>
          <w:sz w:val="24"/>
          <w:szCs w:val="24"/>
          <w:lang w:eastAsia="ru-RU"/>
        </w:rPr>
      </w:pPr>
    </w:p>
    <w:p w:rsidR="00563905" w:rsidRDefault="00563905" w:rsidP="00634270">
      <w:pPr>
        <w:spacing w:after="0" w:line="276" w:lineRule="auto"/>
        <w:jc w:val="center"/>
        <w:rPr>
          <w:rFonts w:ascii="Times New Roman" w:eastAsia="Times New Roman" w:hAnsi="Times New Roman" w:cs="Times New Roman"/>
          <w:b/>
          <w:spacing w:val="-2"/>
          <w:sz w:val="28"/>
          <w:szCs w:val="28"/>
          <w:lang w:eastAsia="ru-RU"/>
        </w:rPr>
      </w:pPr>
      <w:r>
        <w:rPr>
          <w:rFonts w:ascii="Times New Roman" w:eastAsia="Times New Roman" w:hAnsi="Times New Roman" w:cs="Times New Roman"/>
          <w:b/>
          <w:noProof/>
          <w:spacing w:val="-2"/>
          <w:sz w:val="28"/>
          <w:szCs w:val="28"/>
          <w:lang w:eastAsia="ru-RU"/>
        </w:rPr>
        <w:drawing>
          <wp:inline distT="0" distB="0" distL="0" distR="0">
            <wp:extent cx="5849620" cy="826161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49620" cy="8261616"/>
                    </a:xfrm>
                    <a:prstGeom prst="rect">
                      <a:avLst/>
                    </a:prstGeom>
                    <a:noFill/>
                    <a:ln w="9525">
                      <a:noFill/>
                      <a:miter lim="800000"/>
                      <a:headEnd/>
                      <a:tailEnd/>
                    </a:ln>
                  </pic:spPr>
                </pic:pic>
              </a:graphicData>
            </a:graphic>
          </wp:inline>
        </w:drawing>
      </w:r>
    </w:p>
    <w:p w:rsidR="00563905" w:rsidRDefault="00563905" w:rsidP="00634270">
      <w:pPr>
        <w:spacing w:after="0" w:line="276" w:lineRule="auto"/>
        <w:jc w:val="center"/>
        <w:rPr>
          <w:rFonts w:ascii="Times New Roman" w:eastAsia="Times New Roman" w:hAnsi="Times New Roman" w:cs="Times New Roman"/>
          <w:b/>
          <w:spacing w:val="-2"/>
          <w:sz w:val="28"/>
          <w:szCs w:val="28"/>
          <w:lang w:eastAsia="ru-RU"/>
        </w:rPr>
      </w:pPr>
    </w:p>
    <w:p w:rsidR="00563905" w:rsidRDefault="00563905" w:rsidP="00634270">
      <w:pPr>
        <w:spacing w:after="0" w:line="276" w:lineRule="auto"/>
        <w:jc w:val="center"/>
        <w:rPr>
          <w:rFonts w:ascii="Times New Roman" w:eastAsia="Times New Roman" w:hAnsi="Times New Roman" w:cs="Times New Roman"/>
          <w:b/>
          <w:spacing w:val="-2"/>
          <w:sz w:val="28"/>
          <w:szCs w:val="28"/>
          <w:lang w:eastAsia="ru-RU"/>
        </w:rPr>
      </w:pPr>
    </w:p>
    <w:p w:rsidR="008B37E4" w:rsidRPr="00634270" w:rsidRDefault="008B37E4" w:rsidP="00634270">
      <w:pPr>
        <w:spacing w:after="0" w:line="276" w:lineRule="auto"/>
        <w:jc w:val="center"/>
        <w:rPr>
          <w:rFonts w:ascii="Times New Roman" w:eastAsia="Times New Roman" w:hAnsi="Times New Roman" w:cs="Times New Roman"/>
          <w:b/>
          <w:color w:val="000000"/>
          <w:spacing w:val="-2"/>
          <w:sz w:val="24"/>
          <w:szCs w:val="24"/>
          <w:lang w:eastAsia="ru-RU"/>
        </w:rPr>
      </w:pPr>
      <w:r w:rsidRPr="00D0693B">
        <w:rPr>
          <w:rFonts w:ascii="Times New Roman" w:eastAsia="Times New Roman" w:hAnsi="Times New Roman" w:cs="Times New Roman"/>
          <w:b/>
          <w:spacing w:val="-2"/>
          <w:sz w:val="28"/>
          <w:szCs w:val="28"/>
          <w:lang w:eastAsia="ru-RU"/>
        </w:rPr>
        <w:lastRenderedPageBreak/>
        <w:t>Проектная деятельность»</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Пояснительная записка.</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Новые стандарты образования предполагают внесение значительных изменений в структуру и содержание, цели и задачи образования, смещение акцентов с одной задачи — вооружить учащегося знаниями — на другую — формировать у него общеучебные умения и навыки, как основу учебной деятельности. Учебная деятельность школьника должна быть освоена им в полной мере, со стороны всех своих компонентов: ученик должен быть ориентирован на нахождение общего способа решения задач (выделение учебной задачи), хорошо владеть системой действий, позволяющих решать эти задачи (учебные действия); уметь самостоятельно контролировать процесс своей учебной работы (контроль) и адекватно оценивать качество его выполнения (оценка), только тогда ученик становится субъектом учебной деятельности. </w:t>
      </w: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sz w:val="24"/>
          <w:szCs w:val="24"/>
        </w:rPr>
        <w:t>Одним из способов превращения ученика в субъект учебной деятельности является его участие в исследовательской деятельности.</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b/>
          <w:sz w:val="24"/>
          <w:szCs w:val="24"/>
        </w:rPr>
        <w:t>Исследовательская деятельность</w:t>
      </w:r>
      <w:r w:rsidRPr="008B37E4">
        <w:rPr>
          <w:rFonts w:ascii="Times New Roman" w:eastAsia="Times New Roman" w:hAnsi="Times New Roman" w:cs="Times New Roman"/>
          <w:sz w:val="24"/>
          <w:szCs w:val="24"/>
        </w:rPr>
        <w:t xml:space="preserve"> является средством освоения действительности и его главные цели – установление истины, развитие умения работать с информацией, формирование исследовательского стиля мышления.            Особенно это актуально для учащихся начальной школы, поскольку именно на этом этапе учебная деятельность является ведущей и определяет развитие главных познавательных особенностей развивающейся личности. Результатом этой деятельности является формирование познавательных мотивов, исследовательских умений, субъективно новых для учащихся знаний и способов деятельности.  </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 Исследовательская практика ребенка интенсивно может развиваться в сфере дополнительного образования на внеклассных и внеурочных занятиях.     Исследовательская деятельность позволяет привлекать к работе разные категории участников образовательного процесса (учащихся, родителей, учителей), создает условия для работы с семьей, общения детей и взрослых, их самовыражения и самоутверждения, развития творческих способностей, предоставляет возможность для отдыха и удовлетворения своих потребностей.</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Так возникла идея объединить детей и взрослых для обучения их исследовательской деятельности.  </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        Программа “Проектная деятельность” – интеллектуальной направленности. Она является продолжением урочной деятельности, опирается </w:t>
      </w:r>
      <w:r w:rsidR="004F54AD">
        <w:rPr>
          <w:rFonts w:ascii="Times New Roman" w:eastAsia="Times New Roman" w:hAnsi="Times New Roman" w:cs="Times New Roman"/>
          <w:sz w:val="24"/>
          <w:szCs w:val="24"/>
        </w:rPr>
        <w:t>на идеи образовательной системы</w:t>
      </w:r>
      <w:r w:rsidRPr="008B37E4">
        <w:rPr>
          <w:rFonts w:ascii="Times New Roman" w:eastAsia="Times New Roman" w:hAnsi="Times New Roman" w:cs="Times New Roman"/>
          <w:sz w:val="24"/>
          <w:szCs w:val="24"/>
        </w:rPr>
        <w:t>, методику и программу исследовательского обучения младших школьников автора А.И.Савенкова.</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b/>
          <w:i/>
          <w:iCs/>
          <w:sz w:val="24"/>
          <w:szCs w:val="24"/>
        </w:rPr>
        <w:t>Ценность программы</w:t>
      </w:r>
      <w:r w:rsidRPr="008B37E4">
        <w:rPr>
          <w:rFonts w:ascii="Times New Roman" w:eastAsia="Times New Roman" w:hAnsi="Times New Roman" w:cs="Times New Roman"/>
          <w:sz w:val="24"/>
          <w:szCs w:val="24"/>
        </w:rPr>
        <w:t xml:space="preserve"> заключается в том, что учащиеся   получают возможность посмотреть на различные проблемы с позиции ученых, ощутить весь спектр требований к научному исследованию.</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iCs/>
          <w:sz w:val="24"/>
          <w:szCs w:val="24"/>
        </w:rPr>
        <w:t xml:space="preserve">        Ее </w:t>
      </w:r>
      <w:r w:rsidRPr="008B37E4">
        <w:rPr>
          <w:rFonts w:ascii="Times New Roman" w:eastAsia="Times New Roman" w:hAnsi="Times New Roman" w:cs="Times New Roman"/>
          <w:b/>
          <w:i/>
          <w:iCs/>
          <w:sz w:val="24"/>
          <w:szCs w:val="24"/>
        </w:rPr>
        <w:t>актуальность</w:t>
      </w:r>
      <w:r w:rsidRPr="008B37E4">
        <w:rPr>
          <w:rFonts w:ascii="Times New Roman" w:eastAsia="Times New Roman" w:hAnsi="Times New Roman" w:cs="Times New Roman"/>
          <w:sz w:val="24"/>
          <w:szCs w:val="24"/>
        </w:rPr>
        <w:t xml:space="preserve">основывается на интересе, потребностях учащихся и их родителей. В программе удачно сочетаются взаимодействие школы с семьей, творчество и развитие, эмоциональное благополучие детей и взрослых. Она способствует ознакомлению с организацией коллективного и индивидуального исследования, обучению в действии, побуждает к наблюдениям и экспериментированию, опирается на </w:t>
      </w:r>
      <w:r w:rsidRPr="008B37E4">
        <w:rPr>
          <w:rFonts w:ascii="Times New Roman" w:eastAsia="Times New Roman" w:hAnsi="Times New Roman" w:cs="Times New Roman"/>
          <w:sz w:val="24"/>
          <w:szCs w:val="24"/>
        </w:rPr>
        <w:lastRenderedPageBreak/>
        <w:t>собственный жизненный опыт, позволяет чередовать коллективную и индивидуальную деятельность.</w:t>
      </w:r>
    </w:p>
    <w:p w:rsidR="008B37E4" w:rsidRPr="008B37E4" w:rsidRDefault="008B37E4" w:rsidP="008B37E4">
      <w:pPr>
        <w:spacing w:after="0" w:line="276" w:lineRule="auto"/>
        <w:contextualSpacing/>
        <w:jc w:val="both"/>
        <w:rPr>
          <w:rFonts w:ascii="Times New Roman" w:eastAsia="Times New Roman" w:hAnsi="Times New Roman" w:cs="Times New Roman"/>
          <w:sz w:val="24"/>
          <w:szCs w:val="24"/>
          <w:lang w:eastAsia="ru-RU"/>
        </w:rPr>
      </w:pPr>
      <w:r w:rsidRPr="008B37E4">
        <w:rPr>
          <w:rFonts w:ascii="Times New Roman" w:eastAsia="Times New Roman" w:hAnsi="Times New Roman" w:cs="Times New Roman"/>
          <w:b/>
          <w:i/>
          <w:sz w:val="24"/>
          <w:szCs w:val="24"/>
          <w:lang w:eastAsia="ru-RU"/>
        </w:rPr>
        <w:t>Актуальность</w:t>
      </w:r>
      <w:r w:rsidRPr="008B37E4">
        <w:rPr>
          <w:rFonts w:ascii="Times New Roman" w:eastAsia="Times New Roman" w:hAnsi="Times New Roman" w:cs="Times New Roman"/>
          <w:sz w:val="24"/>
          <w:szCs w:val="24"/>
          <w:lang w:eastAsia="ru-RU"/>
        </w:rPr>
        <w:t xml:space="preserve"> проектной деятельности сегодня осознается всеми. ФГОС нового поколения требует использования в образовательном процессе технологий деятельностного типа, методы проектно-исследовательской деятельности определены как одно из условий реализации основной образовательной программы начального общего образования. Современные развивающие программы начального образования включают проектную деятельность</w:t>
      </w:r>
      <w:r w:rsidR="004F54AD">
        <w:rPr>
          <w:rFonts w:ascii="Times New Roman" w:eastAsia="Times New Roman" w:hAnsi="Times New Roman" w:cs="Times New Roman"/>
          <w:sz w:val="24"/>
          <w:szCs w:val="24"/>
          <w:lang w:eastAsia="ru-RU"/>
        </w:rPr>
        <w:t xml:space="preserve"> в содержание различных курсов </w:t>
      </w:r>
      <w:r w:rsidRPr="008B37E4">
        <w:rPr>
          <w:rFonts w:ascii="Times New Roman" w:eastAsia="Times New Roman" w:hAnsi="Times New Roman" w:cs="Times New Roman"/>
          <w:sz w:val="24"/>
          <w:szCs w:val="24"/>
          <w:lang w:eastAsia="ru-RU"/>
        </w:rPr>
        <w:t xml:space="preserve">и внеурочной деятельности. </w:t>
      </w:r>
    </w:p>
    <w:p w:rsidR="008B37E4" w:rsidRPr="008B37E4" w:rsidRDefault="008B37E4" w:rsidP="008B37E4">
      <w:pPr>
        <w:spacing w:after="0" w:line="276" w:lineRule="auto"/>
        <w:contextualSpacing/>
        <w:jc w:val="both"/>
        <w:rPr>
          <w:rFonts w:ascii="Times New Roman" w:eastAsia="Times New Roman" w:hAnsi="Times New Roman" w:cs="Times New Roman"/>
          <w:sz w:val="24"/>
          <w:szCs w:val="24"/>
          <w:lang w:eastAsia="ru-RU"/>
        </w:rPr>
      </w:pPr>
      <w:r w:rsidRPr="008B37E4">
        <w:rPr>
          <w:rFonts w:ascii="Times New Roman" w:eastAsia="Times New Roman" w:hAnsi="Times New Roman" w:cs="Times New Roman"/>
          <w:b/>
          <w:i/>
          <w:sz w:val="24"/>
          <w:szCs w:val="24"/>
          <w:lang w:eastAsia="ru-RU"/>
        </w:rPr>
        <w:t>Актуальность</w:t>
      </w:r>
      <w:r w:rsidRPr="008B37E4">
        <w:rPr>
          <w:rFonts w:ascii="Times New Roman" w:eastAsia="Times New Roman" w:hAnsi="Times New Roman" w:cs="Times New Roman"/>
          <w:sz w:val="24"/>
          <w:szCs w:val="24"/>
          <w:lang w:eastAsia="ru-RU"/>
        </w:rPr>
        <w:t xml:space="preserve"> программы также обусловлена ее методологической значимостью. Знания и умения, необходимые для организации проектной и исследовательской деятельности, в будущем станут основой для организации научно-исследовательской деятельности в вузах, колледжах, техникумах и т.д.</w:t>
      </w:r>
    </w:p>
    <w:p w:rsidR="008B37E4" w:rsidRPr="008B37E4" w:rsidRDefault="008B37E4" w:rsidP="008B37E4">
      <w:pPr>
        <w:spacing w:after="0" w:line="276" w:lineRule="auto"/>
        <w:contextualSpacing/>
        <w:jc w:val="both"/>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ab/>
        <w:t xml:space="preserve">Программа позволяет реализовать актуальные в настоящее время компетентностный, личностно </w:t>
      </w:r>
      <w:r w:rsidR="004F54AD">
        <w:rPr>
          <w:rFonts w:ascii="Times New Roman" w:eastAsia="Times New Roman" w:hAnsi="Times New Roman" w:cs="Times New Roman"/>
          <w:sz w:val="24"/>
          <w:szCs w:val="24"/>
          <w:lang w:eastAsia="ru-RU"/>
        </w:rPr>
        <w:t>-</w:t>
      </w:r>
      <w:r w:rsidR="009F66CB">
        <w:rPr>
          <w:rFonts w:ascii="Times New Roman" w:eastAsia="Times New Roman" w:hAnsi="Times New Roman" w:cs="Times New Roman"/>
          <w:sz w:val="24"/>
          <w:szCs w:val="24"/>
          <w:lang w:eastAsia="ru-RU"/>
        </w:rPr>
        <w:t xml:space="preserve"> ориентированный, </w:t>
      </w:r>
      <w:r w:rsidRPr="008B37E4">
        <w:rPr>
          <w:rFonts w:ascii="Times New Roman" w:eastAsia="Times New Roman" w:hAnsi="Times New Roman" w:cs="Times New Roman"/>
          <w:sz w:val="24"/>
          <w:szCs w:val="24"/>
          <w:lang w:eastAsia="ru-RU"/>
        </w:rPr>
        <w:t xml:space="preserve">деятельностный подходы.  </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b/>
          <w:iCs/>
          <w:sz w:val="24"/>
          <w:szCs w:val="24"/>
        </w:rPr>
        <w:t xml:space="preserve">       Основные принципы реализации программы</w:t>
      </w:r>
      <w:r w:rsidRPr="008B37E4">
        <w:rPr>
          <w:rFonts w:ascii="Times New Roman" w:eastAsia="Times New Roman" w:hAnsi="Times New Roman" w:cs="Times New Roman"/>
          <w:i/>
          <w:iCs/>
          <w:sz w:val="24"/>
          <w:szCs w:val="24"/>
        </w:rPr>
        <w:t xml:space="preserve"> – </w:t>
      </w:r>
      <w:r w:rsidRPr="008B37E4">
        <w:rPr>
          <w:rFonts w:ascii="Times New Roman" w:eastAsia="Times New Roman" w:hAnsi="Times New Roman" w:cs="Times New Roman"/>
          <w:sz w:val="24"/>
          <w:szCs w:val="24"/>
        </w:rPr>
        <w:t>научность, доступность, добровольность, субъектность, деятельностный и личностный подходы, преемственность, результативность, партнерство, творчество и успех.</w:t>
      </w:r>
    </w:p>
    <w:p w:rsidR="008B37E4" w:rsidRPr="008B37E4" w:rsidRDefault="008B37E4" w:rsidP="007E5DE4">
      <w:pPr>
        <w:spacing w:after="0" w:line="276" w:lineRule="auto"/>
        <w:ind w:left="502"/>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Цель и задачи курса «Проектная деятельность»</w:t>
      </w:r>
    </w:p>
    <w:p w:rsidR="008B37E4" w:rsidRPr="008B37E4" w:rsidRDefault="008B37E4" w:rsidP="008B37E4">
      <w:pPr>
        <w:spacing w:after="0" w:line="276" w:lineRule="auto"/>
        <w:rPr>
          <w:rFonts w:ascii="Times New Roman" w:eastAsia="Times New Roman" w:hAnsi="Times New Roman" w:cs="Times New Roman"/>
          <w:b/>
          <w:sz w:val="24"/>
          <w:szCs w:val="24"/>
        </w:rPr>
      </w:pP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b/>
          <w:iCs/>
          <w:sz w:val="24"/>
          <w:szCs w:val="24"/>
        </w:rPr>
        <w:t xml:space="preserve">        Цель программы:</w:t>
      </w:r>
      <w:r w:rsidRPr="008B37E4">
        <w:rPr>
          <w:rFonts w:ascii="Times New Roman" w:eastAsia="Times New Roman" w:hAnsi="Times New Roman" w:cs="Times New Roman"/>
          <w:sz w:val="24"/>
          <w:szCs w:val="24"/>
        </w:rPr>
        <w:t xml:space="preserve"> создание условий для успешного освоения учениками основ исследовательской деятельности.</w:t>
      </w:r>
    </w:p>
    <w:p w:rsidR="008B37E4" w:rsidRPr="008B37E4" w:rsidRDefault="008B37E4" w:rsidP="008B37E4">
      <w:pPr>
        <w:spacing w:after="0" w:line="276" w:lineRule="auto"/>
        <w:rPr>
          <w:rFonts w:ascii="Times New Roman" w:eastAsia="Times New Roman" w:hAnsi="Times New Roman" w:cs="Times New Roman"/>
          <w:b/>
          <w:sz w:val="24"/>
          <w:szCs w:val="24"/>
        </w:rPr>
      </w:pPr>
      <w:r w:rsidRPr="008B37E4">
        <w:rPr>
          <w:rFonts w:ascii="Times New Roman" w:eastAsia="Times New Roman" w:hAnsi="Times New Roman" w:cs="Times New Roman"/>
          <w:b/>
          <w:iCs/>
          <w:sz w:val="24"/>
          <w:szCs w:val="24"/>
        </w:rPr>
        <w:t xml:space="preserve">        Задачи программы:</w:t>
      </w:r>
    </w:p>
    <w:p w:rsidR="008B37E4" w:rsidRPr="008B37E4" w:rsidRDefault="008B37E4" w:rsidP="008B37E4">
      <w:pPr>
        <w:numPr>
          <w:ilvl w:val="0"/>
          <w:numId w:val="1"/>
        </w:num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формировать представление об исследовательском обучении как ведущем способе учебной деятельности;</w:t>
      </w:r>
    </w:p>
    <w:p w:rsidR="008B37E4" w:rsidRPr="008B37E4" w:rsidRDefault="008B37E4" w:rsidP="008B37E4">
      <w:pPr>
        <w:numPr>
          <w:ilvl w:val="0"/>
          <w:numId w:val="1"/>
        </w:num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 обучать специальным знаниям, необходимым для проведения самостоятельных исследований;</w:t>
      </w:r>
    </w:p>
    <w:p w:rsidR="008B37E4" w:rsidRPr="008B37E4" w:rsidRDefault="008B37E4" w:rsidP="008B37E4">
      <w:pPr>
        <w:numPr>
          <w:ilvl w:val="0"/>
          <w:numId w:val="1"/>
        </w:num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формировать и развивать умения и навыки исследовательского поиска;</w:t>
      </w:r>
    </w:p>
    <w:p w:rsidR="008B37E4" w:rsidRDefault="008B37E4" w:rsidP="008B37E4">
      <w:pPr>
        <w:numPr>
          <w:ilvl w:val="0"/>
          <w:numId w:val="1"/>
        </w:num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развивать познавательные потребности и способности, креативность.</w:t>
      </w:r>
    </w:p>
    <w:p w:rsidR="00127EFF" w:rsidRDefault="00127EFF" w:rsidP="00127EFF">
      <w:pPr>
        <w:spacing w:after="0" w:line="276" w:lineRule="auto"/>
        <w:rPr>
          <w:rFonts w:ascii="Times New Roman" w:eastAsia="Times New Roman" w:hAnsi="Times New Roman" w:cs="Times New Roman"/>
          <w:sz w:val="24"/>
          <w:szCs w:val="24"/>
        </w:rPr>
      </w:pPr>
    </w:p>
    <w:p w:rsidR="00127EFF" w:rsidRDefault="00127EFF" w:rsidP="00127EFF">
      <w:pPr>
        <w:spacing w:after="0" w:line="276" w:lineRule="auto"/>
        <w:rPr>
          <w:rFonts w:ascii="Times New Roman" w:eastAsia="Times New Roman" w:hAnsi="Times New Roman" w:cs="Times New Roman"/>
          <w:sz w:val="24"/>
          <w:szCs w:val="24"/>
        </w:rPr>
      </w:pPr>
    </w:p>
    <w:p w:rsidR="00127EFF" w:rsidRPr="007E5DE4" w:rsidRDefault="00127EFF" w:rsidP="00127EFF">
      <w:pPr>
        <w:pStyle w:val="a8"/>
        <w:numPr>
          <w:ilvl w:val="0"/>
          <w:numId w:val="17"/>
        </w:numPr>
        <w:spacing w:after="0"/>
        <w:rPr>
          <w:rFonts w:ascii="Times New Roman" w:eastAsia="Times New Roman" w:hAnsi="Times New Roman"/>
          <w:b/>
          <w:sz w:val="28"/>
          <w:szCs w:val="28"/>
        </w:rPr>
      </w:pPr>
      <w:r w:rsidRPr="007E5DE4">
        <w:rPr>
          <w:rFonts w:ascii="Times New Roman" w:eastAsia="Times New Roman" w:hAnsi="Times New Roman"/>
          <w:b/>
          <w:sz w:val="28"/>
          <w:szCs w:val="28"/>
        </w:rPr>
        <w:t>Результаты освоения курса внеурочной деятельности</w:t>
      </w:r>
    </w:p>
    <w:p w:rsidR="00127EFF" w:rsidRPr="008B37E4" w:rsidRDefault="00127EFF" w:rsidP="00127EFF">
      <w:pPr>
        <w:spacing w:after="0" w:line="276" w:lineRule="auto"/>
        <w:jc w:val="both"/>
        <w:rPr>
          <w:rFonts w:ascii="Times New Roman" w:eastAsia="Times New Roman" w:hAnsi="Times New Roman" w:cs="Times New Roman"/>
          <w:sz w:val="24"/>
          <w:szCs w:val="24"/>
        </w:rPr>
      </w:pPr>
    </w:p>
    <w:p w:rsidR="00127EFF" w:rsidRPr="008B37E4" w:rsidRDefault="00127EFF" w:rsidP="00127EFF">
      <w:pPr>
        <w:spacing w:after="0" w:line="276" w:lineRule="auto"/>
        <w:ind w:left="502"/>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Межпредметные связи на занятиях по проектной деятельности:</w:t>
      </w:r>
    </w:p>
    <w:p w:rsidR="00127EFF" w:rsidRPr="008B37E4" w:rsidRDefault="00127EFF" w:rsidP="00127EFF">
      <w:pPr>
        <w:spacing w:after="0" w:line="276" w:lineRule="auto"/>
        <w:jc w:val="both"/>
        <w:rPr>
          <w:rFonts w:ascii="Times New Roman" w:eastAsia="Times New Roman" w:hAnsi="Times New Roman" w:cs="Times New Roman"/>
          <w:b/>
          <w:sz w:val="24"/>
          <w:szCs w:val="24"/>
        </w:rPr>
      </w:pPr>
    </w:p>
    <w:p w:rsidR="00127EFF" w:rsidRPr="008B37E4" w:rsidRDefault="00127EFF" w:rsidP="00127EFF">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ab/>
        <w:t>• с уроками русского языка: запись отдельных выражений, предложений, абзацев из текстов изучаемых произведений;</w:t>
      </w:r>
      <w:r w:rsidRPr="008B37E4">
        <w:rPr>
          <w:rFonts w:ascii="Times New Roman" w:eastAsia="Times New Roman" w:hAnsi="Times New Roman" w:cs="Times New Roman"/>
          <w:sz w:val="24"/>
          <w:szCs w:val="24"/>
        </w:rPr>
        <w:tab/>
      </w:r>
    </w:p>
    <w:p w:rsidR="00127EFF" w:rsidRPr="008B37E4" w:rsidRDefault="00127EFF" w:rsidP="00127EFF">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ab/>
        <w:t xml:space="preserve">• с уроками изобразительного искусства: оформление творческих </w:t>
      </w:r>
      <w:r w:rsidRPr="008B37E4">
        <w:rPr>
          <w:rFonts w:ascii="Times New Roman" w:eastAsia="Times New Roman" w:hAnsi="Times New Roman" w:cs="Times New Roman"/>
          <w:sz w:val="24"/>
          <w:szCs w:val="24"/>
        </w:rPr>
        <w:tab/>
        <w:t>работ, участие в выставках рисунков при защите проектов;</w:t>
      </w:r>
      <w:r w:rsidRPr="008B37E4">
        <w:rPr>
          <w:rFonts w:ascii="Times New Roman" w:eastAsia="Times New Roman" w:hAnsi="Times New Roman" w:cs="Times New Roman"/>
          <w:sz w:val="24"/>
          <w:szCs w:val="24"/>
        </w:rPr>
        <w:tab/>
      </w:r>
    </w:p>
    <w:p w:rsidR="00127EFF" w:rsidRDefault="00127EFF" w:rsidP="00127EFF">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ab/>
        <w:t>• с уроками труда: изготовление различных элементов по темам проектов.</w:t>
      </w:r>
      <w:r w:rsidRPr="008B37E4">
        <w:rPr>
          <w:rFonts w:ascii="Times New Roman" w:eastAsia="Times New Roman" w:hAnsi="Times New Roman" w:cs="Times New Roman"/>
          <w:sz w:val="24"/>
          <w:szCs w:val="24"/>
        </w:rPr>
        <w:tab/>
      </w:r>
    </w:p>
    <w:p w:rsidR="00127EFF" w:rsidRDefault="00127EFF" w:rsidP="00127EFF">
      <w:pPr>
        <w:spacing w:after="0" w:line="276" w:lineRule="auto"/>
        <w:jc w:val="both"/>
        <w:rPr>
          <w:rFonts w:ascii="Times New Roman" w:eastAsia="Times New Roman" w:hAnsi="Times New Roman" w:cs="Times New Roman"/>
          <w:sz w:val="24"/>
          <w:szCs w:val="24"/>
        </w:rPr>
      </w:pPr>
    </w:p>
    <w:p w:rsidR="00127EFF" w:rsidRPr="008B37E4" w:rsidRDefault="00127EFF" w:rsidP="00127EFF">
      <w:pPr>
        <w:spacing w:after="0" w:line="276" w:lineRule="auto"/>
        <w:ind w:left="502"/>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Личностные   и   метапредметные</w:t>
      </w:r>
      <w:r>
        <w:rPr>
          <w:rFonts w:ascii="Times New Roman" w:eastAsia="Times New Roman" w:hAnsi="Times New Roman" w:cs="Times New Roman"/>
          <w:b/>
          <w:sz w:val="24"/>
          <w:szCs w:val="24"/>
        </w:rPr>
        <w:t xml:space="preserve"> </w:t>
      </w:r>
      <w:r w:rsidRPr="008B37E4">
        <w:rPr>
          <w:rFonts w:ascii="Times New Roman" w:eastAsia="Times New Roman" w:hAnsi="Times New Roman" w:cs="Times New Roman"/>
          <w:b/>
          <w:sz w:val="24"/>
          <w:szCs w:val="24"/>
          <w:lang w:eastAsia="ru-RU"/>
        </w:rPr>
        <w:t>результаты</w:t>
      </w:r>
    </w:p>
    <w:p w:rsidR="00127EFF" w:rsidRPr="008B37E4" w:rsidRDefault="00127EFF" w:rsidP="00127EFF">
      <w:pPr>
        <w:spacing w:after="0" w:line="276" w:lineRule="auto"/>
        <w:rPr>
          <w:rFonts w:ascii="Times New Roman" w:eastAsia="Times New Roman" w:hAnsi="Times New Roman" w:cs="Times New Roman"/>
          <w:b/>
          <w:sz w:val="24"/>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1E0"/>
      </w:tblPr>
      <w:tblGrid>
        <w:gridCol w:w="2628"/>
        <w:gridCol w:w="4426"/>
        <w:gridCol w:w="3119"/>
      </w:tblGrid>
      <w:tr w:rsidR="00127EFF" w:rsidRPr="008B37E4" w:rsidTr="00EF3CFF">
        <w:tc>
          <w:tcPr>
            <w:tcW w:w="2628" w:type="dxa"/>
            <w:tcBorders>
              <w:bottom w:val="single" w:sz="4" w:space="0" w:color="auto"/>
            </w:tcBorders>
            <w:shd w:val="clear" w:color="auto" w:fill="FFFFFF"/>
          </w:tcPr>
          <w:p w:rsidR="00127EFF" w:rsidRPr="008B37E4" w:rsidRDefault="00127EFF" w:rsidP="00EF3CFF">
            <w:pPr>
              <w:spacing w:before="120" w:after="0" w:line="276" w:lineRule="auto"/>
              <w:jc w:val="center"/>
              <w:rPr>
                <w:rFonts w:ascii="Times New Roman" w:eastAsia="Times New Roman" w:hAnsi="Times New Roman" w:cs="Times New Roman"/>
                <w:bCs/>
                <w:sz w:val="24"/>
                <w:szCs w:val="24"/>
              </w:rPr>
            </w:pPr>
            <w:r w:rsidRPr="008B37E4">
              <w:rPr>
                <w:rFonts w:ascii="Times New Roman" w:eastAsia="Times New Roman" w:hAnsi="Times New Roman" w:cs="Times New Roman"/>
                <w:bCs/>
                <w:sz w:val="24"/>
                <w:szCs w:val="24"/>
              </w:rPr>
              <w:t>результаты</w:t>
            </w:r>
          </w:p>
        </w:tc>
        <w:tc>
          <w:tcPr>
            <w:tcW w:w="4426" w:type="dxa"/>
            <w:tcBorders>
              <w:bottom w:val="single" w:sz="4" w:space="0" w:color="auto"/>
            </w:tcBorders>
            <w:shd w:val="clear" w:color="auto" w:fill="FFFFFF"/>
          </w:tcPr>
          <w:p w:rsidR="00127EFF" w:rsidRPr="008B37E4" w:rsidRDefault="00127EFF" w:rsidP="00EF3CFF">
            <w:pPr>
              <w:spacing w:before="120"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формируемые </w:t>
            </w:r>
            <w:r w:rsidRPr="008B37E4">
              <w:rPr>
                <w:rFonts w:ascii="Times New Roman" w:eastAsia="Times New Roman" w:hAnsi="Times New Roman" w:cs="Times New Roman"/>
                <w:bCs/>
                <w:sz w:val="24"/>
                <w:szCs w:val="24"/>
              </w:rPr>
              <w:t>умения</w:t>
            </w:r>
          </w:p>
        </w:tc>
        <w:tc>
          <w:tcPr>
            <w:tcW w:w="3119" w:type="dxa"/>
            <w:tcBorders>
              <w:bottom w:val="single" w:sz="4" w:space="0" w:color="auto"/>
            </w:tcBorders>
            <w:shd w:val="clear" w:color="auto" w:fill="FFFFFF"/>
          </w:tcPr>
          <w:p w:rsidR="00127EFF" w:rsidRPr="008B37E4" w:rsidRDefault="00127EFF" w:rsidP="00EF3CFF">
            <w:pPr>
              <w:spacing w:before="120" w:after="0" w:line="276" w:lineRule="auto"/>
              <w:jc w:val="center"/>
              <w:rPr>
                <w:rFonts w:ascii="Times New Roman" w:eastAsia="Times New Roman" w:hAnsi="Times New Roman" w:cs="Times New Roman"/>
                <w:bCs/>
                <w:sz w:val="24"/>
                <w:szCs w:val="24"/>
              </w:rPr>
            </w:pPr>
            <w:r w:rsidRPr="008B37E4">
              <w:rPr>
                <w:rFonts w:ascii="Times New Roman" w:eastAsia="Times New Roman" w:hAnsi="Times New Roman" w:cs="Times New Roman"/>
                <w:bCs/>
                <w:sz w:val="24"/>
                <w:szCs w:val="24"/>
              </w:rPr>
              <w:t>средства формирования</w:t>
            </w:r>
          </w:p>
        </w:tc>
      </w:tr>
      <w:tr w:rsidR="00127EFF" w:rsidRPr="008B37E4" w:rsidTr="00EF3CFF">
        <w:trPr>
          <w:trHeight w:val="3576"/>
        </w:trPr>
        <w:tc>
          <w:tcPr>
            <w:tcW w:w="2628" w:type="dxa"/>
            <w:shd w:val="clear" w:color="auto" w:fill="FFFFFF"/>
          </w:tcPr>
          <w:p w:rsidR="00127EFF" w:rsidRPr="008B37E4" w:rsidRDefault="00127EFF" w:rsidP="00EF3CFF">
            <w:pPr>
              <w:spacing w:before="120" w:after="0" w:line="276" w:lineRule="auto"/>
              <w:jc w:val="center"/>
              <w:rPr>
                <w:rFonts w:ascii="Times New Roman" w:eastAsia="Times New Roman" w:hAnsi="Times New Roman" w:cs="Times New Roman"/>
                <w:bCs/>
                <w:sz w:val="24"/>
                <w:szCs w:val="24"/>
              </w:rPr>
            </w:pPr>
            <w:r w:rsidRPr="008B37E4">
              <w:rPr>
                <w:rFonts w:ascii="Times New Roman" w:eastAsia="Times New Roman" w:hAnsi="Times New Roman" w:cs="Times New Roman"/>
                <w:bCs/>
                <w:sz w:val="24"/>
                <w:szCs w:val="24"/>
              </w:rPr>
              <w:lastRenderedPageBreak/>
              <w:t>личностные</w:t>
            </w:r>
          </w:p>
        </w:tc>
        <w:tc>
          <w:tcPr>
            <w:tcW w:w="4426" w:type="dxa"/>
            <w:shd w:val="clear" w:color="auto" w:fill="FFFFFF"/>
          </w:tcPr>
          <w:p w:rsidR="00127EFF" w:rsidRPr="008B37E4" w:rsidRDefault="00127EFF" w:rsidP="00EF3CFF">
            <w:pPr>
              <w:numPr>
                <w:ilvl w:val="0"/>
                <w:numId w:val="9"/>
              </w:numPr>
              <w:spacing w:before="120" w:after="0" w:line="276" w:lineRule="auto"/>
              <w:ind w:left="207"/>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формировании у детей мотивации к обучению, о помощи им в самоорганизации и саморазвитии.</w:t>
            </w:r>
          </w:p>
          <w:p w:rsidR="00127EFF" w:rsidRPr="008B37E4" w:rsidRDefault="00127EFF" w:rsidP="00EF3CFF">
            <w:pPr>
              <w:numPr>
                <w:ilvl w:val="0"/>
                <w:numId w:val="8"/>
              </w:numPr>
              <w:spacing w:after="0" w:line="276" w:lineRule="auto"/>
              <w:ind w:left="207" w:right="282"/>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 xml:space="preserve">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 </w:t>
            </w:r>
          </w:p>
        </w:tc>
        <w:tc>
          <w:tcPr>
            <w:tcW w:w="3119" w:type="dxa"/>
            <w:shd w:val="clear" w:color="auto" w:fill="FFFFFF"/>
          </w:tcPr>
          <w:p w:rsidR="00127EFF" w:rsidRPr="008B37E4" w:rsidRDefault="00127EFF" w:rsidP="00EF3CFF">
            <w:pPr>
              <w:spacing w:before="120"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организация на занятии</w:t>
            </w:r>
          </w:p>
          <w:p w:rsidR="00127EFF" w:rsidRPr="008B37E4" w:rsidRDefault="00127EFF" w:rsidP="00EF3CFF">
            <w:pPr>
              <w:spacing w:before="120" w:after="0" w:line="276" w:lineRule="auto"/>
              <w:rPr>
                <w:rFonts w:ascii="Times New Roman" w:eastAsia="Times New Roman" w:hAnsi="Times New Roman" w:cs="Times New Roman"/>
                <w:bCs/>
                <w:sz w:val="24"/>
                <w:szCs w:val="24"/>
              </w:rPr>
            </w:pPr>
            <w:r w:rsidRPr="008B37E4">
              <w:rPr>
                <w:rFonts w:ascii="Times New Roman" w:eastAsia="Times New Roman" w:hAnsi="Times New Roman" w:cs="Times New Roman"/>
                <w:sz w:val="24"/>
                <w:szCs w:val="24"/>
                <w:lang w:eastAsia="ru-RU"/>
              </w:rPr>
              <w:t>парно-групповой работы</w:t>
            </w:r>
          </w:p>
        </w:tc>
      </w:tr>
      <w:tr w:rsidR="00127EFF" w:rsidRPr="008B37E4" w:rsidTr="00EF3CFF">
        <w:trPr>
          <w:trHeight w:val="538"/>
        </w:trPr>
        <w:tc>
          <w:tcPr>
            <w:tcW w:w="10173" w:type="dxa"/>
            <w:gridSpan w:val="3"/>
            <w:shd w:val="clear" w:color="auto" w:fill="FFFFFF"/>
          </w:tcPr>
          <w:p w:rsidR="00127EFF" w:rsidRPr="008B37E4" w:rsidRDefault="00127EFF" w:rsidP="00EF3CFF">
            <w:pPr>
              <w:spacing w:before="120" w:after="0"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Метапредметные </w:t>
            </w:r>
            <w:r w:rsidRPr="008B37E4">
              <w:rPr>
                <w:rFonts w:ascii="Times New Roman" w:eastAsia="Times New Roman" w:hAnsi="Times New Roman" w:cs="Times New Roman"/>
                <w:bCs/>
                <w:sz w:val="24"/>
                <w:szCs w:val="24"/>
              </w:rPr>
              <w:t>результаты</w:t>
            </w:r>
          </w:p>
        </w:tc>
      </w:tr>
      <w:tr w:rsidR="00127EFF" w:rsidRPr="008B37E4" w:rsidTr="00EF3CFF">
        <w:tc>
          <w:tcPr>
            <w:tcW w:w="2628" w:type="dxa"/>
            <w:tcBorders>
              <w:bottom w:val="single" w:sz="4" w:space="0" w:color="auto"/>
            </w:tcBorders>
            <w:shd w:val="clear" w:color="auto" w:fill="FFFFFF"/>
          </w:tcPr>
          <w:p w:rsidR="00127EFF" w:rsidRPr="008B37E4" w:rsidRDefault="00127EFF" w:rsidP="00EF3CFF">
            <w:pPr>
              <w:spacing w:before="120" w:after="0" w:line="276" w:lineRule="auto"/>
              <w:jc w:val="center"/>
              <w:rPr>
                <w:rFonts w:ascii="Times New Roman" w:eastAsia="Times New Roman" w:hAnsi="Times New Roman" w:cs="Times New Roman"/>
                <w:bCs/>
                <w:sz w:val="24"/>
                <w:szCs w:val="24"/>
              </w:rPr>
            </w:pPr>
            <w:r w:rsidRPr="008B37E4">
              <w:rPr>
                <w:rFonts w:ascii="Times New Roman" w:eastAsia="Times New Roman" w:hAnsi="Times New Roman" w:cs="Times New Roman"/>
                <w:bCs/>
                <w:sz w:val="24"/>
                <w:szCs w:val="24"/>
              </w:rPr>
              <w:t>регулятивные</w:t>
            </w:r>
          </w:p>
        </w:tc>
        <w:tc>
          <w:tcPr>
            <w:tcW w:w="4426" w:type="dxa"/>
            <w:tcBorders>
              <w:bottom w:val="single" w:sz="4" w:space="0" w:color="auto"/>
            </w:tcBorders>
            <w:shd w:val="clear" w:color="auto" w:fill="FFFFFF"/>
          </w:tcPr>
          <w:p w:rsidR="00127EFF" w:rsidRPr="008B37E4" w:rsidRDefault="00127EFF" w:rsidP="00EF3CFF">
            <w:pPr>
              <w:shd w:val="clear" w:color="auto" w:fill="FFFFFF"/>
              <w:tabs>
                <w:tab w:val="left" w:pos="331"/>
              </w:tabs>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color w:val="000000"/>
                <w:sz w:val="24"/>
                <w:szCs w:val="24"/>
                <w:lang w:eastAsia="ru-RU"/>
              </w:rPr>
              <w:t>•</w:t>
            </w:r>
            <w:r w:rsidRPr="008B37E4">
              <w:rPr>
                <w:rFonts w:ascii="Times New Roman" w:eastAsia="Times New Roman" w:hAnsi="Times New Roman" w:cs="Times New Roman"/>
                <w:color w:val="000000"/>
                <w:sz w:val="24"/>
                <w:szCs w:val="24"/>
                <w:lang w:eastAsia="ru-RU"/>
              </w:rPr>
              <w:tab/>
              <w:t>учитывать выделенные учителем ориентиры действия в новом учебном материале в сотрудничестве с учителем;</w:t>
            </w:r>
          </w:p>
          <w:p w:rsidR="00127EFF" w:rsidRPr="008B37E4" w:rsidRDefault="00127EFF" w:rsidP="00EF3CFF">
            <w:pPr>
              <w:spacing w:before="120" w:after="0" w:line="276" w:lineRule="auto"/>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w:t>
            </w:r>
            <w:r w:rsidRPr="008B37E4">
              <w:rPr>
                <w:rFonts w:ascii="Times New Roman" w:eastAsia="Times New Roman" w:hAnsi="Times New Roman" w:cs="Times New Roman"/>
                <w:color w:val="000000"/>
                <w:sz w:val="24"/>
                <w:szCs w:val="24"/>
                <w:lang w:eastAsia="ru-RU"/>
              </w:rPr>
              <w:tab/>
              <w:t>планировать свое действие в соответствии с поставленной задачей и условиями ее реализации, в том числе во внутреннем плане</w:t>
            </w:r>
          </w:p>
          <w:p w:rsidR="00127EFF" w:rsidRPr="008B37E4" w:rsidRDefault="00127EFF" w:rsidP="00EF3CFF">
            <w:pPr>
              <w:widowControl w:val="0"/>
              <w:numPr>
                <w:ilvl w:val="0"/>
                <w:numId w:val="10"/>
              </w:numPr>
              <w:shd w:val="clear" w:color="auto" w:fill="FFFFFF"/>
              <w:tabs>
                <w:tab w:val="left" w:pos="331"/>
              </w:tabs>
              <w:autoSpaceDE w:val="0"/>
              <w:autoSpaceDN w:val="0"/>
              <w:adjustRightInd w:val="0"/>
              <w:spacing w:after="0" w:line="276" w:lineRule="auto"/>
              <w:ind w:left="207"/>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осуществлять итоговый и пошаговый контроль по резуль</w:t>
            </w:r>
            <w:r w:rsidRPr="008B37E4">
              <w:rPr>
                <w:rFonts w:ascii="Times New Roman" w:eastAsia="Times New Roman" w:hAnsi="Times New Roman" w:cs="Times New Roman"/>
                <w:color w:val="000000"/>
                <w:sz w:val="24"/>
                <w:szCs w:val="24"/>
                <w:lang w:eastAsia="ru-RU"/>
              </w:rPr>
              <w:softHyphen/>
              <w:t>тату;</w:t>
            </w:r>
          </w:p>
        </w:tc>
        <w:tc>
          <w:tcPr>
            <w:tcW w:w="3119" w:type="dxa"/>
            <w:tcBorders>
              <w:bottom w:val="single" w:sz="4" w:space="0" w:color="auto"/>
            </w:tcBorders>
            <w:shd w:val="clear" w:color="auto" w:fill="FFFFFF"/>
          </w:tcPr>
          <w:p w:rsidR="00127EFF" w:rsidRPr="008B37E4" w:rsidRDefault="00127EFF" w:rsidP="00EF3CFF">
            <w:pPr>
              <w:widowControl w:val="0"/>
              <w:numPr>
                <w:ilvl w:val="0"/>
                <w:numId w:val="10"/>
              </w:numPr>
              <w:shd w:val="clear" w:color="auto" w:fill="FFFFFF"/>
              <w:tabs>
                <w:tab w:val="left" w:pos="331"/>
              </w:tabs>
              <w:autoSpaceDE w:val="0"/>
              <w:autoSpaceDN w:val="0"/>
              <w:adjustRightInd w:val="0"/>
              <w:spacing w:after="0" w:line="276" w:lineRule="auto"/>
              <w:ind w:firstLine="34"/>
              <w:rPr>
                <w:rFonts w:ascii="Times New Roman" w:eastAsia="Times New Roman" w:hAnsi="Times New Roman" w:cs="Times New Roman"/>
                <w:iCs/>
                <w:color w:val="000000"/>
                <w:sz w:val="24"/>
                <w:szCs w:val="24"/>
                <w:lang w:eastAsia="ru-RU"/>
              </w:rPr>
            </w:pPr>
            <w:r w:rsidRPr="008B37E4">
              <w:rPr>
                <w:rFonts w:ascii="Times New Roman" w:eastAsia="Times New Roman" w:hAnsi="Times New Roman" w:cs="Times New Roman"/>
                <w:iCs/>
                <w:color w:val="000000"/>
                <w:sz w:val="24"/>
                <w:szCs w:val="24"/>
                <w:lang w:eastAsia="ru-RU"/>
              </w:rPr>
              <w:t>в сотрудничестве с учителем ставить новые учебные задачи;</w:t>
            </w:r>
          </w:p>
          <w:p w:rsidR="00127EFF" w:rsidRPr="008B37E4" w:rsidRDefault="00127EFF" w:rsidP="00EF3CFF">
            <w:pPr>
              <w:widowControl w:val="0"/>
              <w:numPr>
                <w:ilvl w:val="0"/>
                <w:numId w:val="10"/>
              </w:numPr>
              <w:shd w:val="clear" w:color="auto" w:fill="FFFFFF"/>
              <w:tabs>
                <w:tab w:val="left" w:pos="331"/>
              </w:tabs>
              <w:autoSpaceDE w:val="0"/>
              <w:autoSpaceDN w:val="0"/>
              <w:adjustRightInd w:val="0"/>
              <w:spacing w:after="0" w:line="276" w:lineRule="auto"/>
              <w:ind w:firstLine="34"/>
              <w:rPr>
                <w:rFonts w:ascii="Times New Roman" w:eastAsia="Times New Roman" w:hAnsi="Times New Roman" w:cs="Times New Roman"/>
                <w:iCs/>
                <w:color w:val="000000"/>
                <w:sz w:val="24"/>
                <w:szCs w:val="24"/>
                <w:lang w:eastAsia="ru-RU"/>
              </w:rPr>
            </w:pPr>
            <w:r w:rsidRPr="008B37E4">
              <w:rPr>
                <w:rFonts w:ascii="Times New Roman" w:eastAsia="Times New Roman" w:hAnsi="Times New Roman" w:cs="Times New Roman"/>
                <w:iCs/>
                <w:color w:val="000000"/>
                <w:sz w:val="24"/>
                <w:szCs w:val="24"/>
                <w:lang w:eastAsia="ru-RU"/>
              </w:rPr>
              <w:t>преобразовывать практическую задачу в познаватель</w:t>
            </w:r>
            <w:r w:rsidRPr="008B37E4">
              <w:rPr>
                <w:rFonts w:ascii="Times New Roman" w:eastAsia="Times New Roman" w:hAnsi="Times New Roman" w:cs="Times New Roman"/>
                <w:iCs/>
                <w:color w:val="000000"/>
                <w:sz w:val="24"/>
                <w:szCs w:val="24"/>
                <w:lang w:eastAsia="ru-RU"/>
              </w:rPr>
              <w:softHyphen/>
              <w:t>ную;</w:t>
            </w:r>
          </w:p>
          <w:p w:rsidR="00127EFF" w:rsidRPr="008B37E4" w:rsidRDefault="00127EFF" w:rsidP="00EF3CFF">
            <w:pPr>
              <w:numPr>
                <w:ilvl w:val="0"/>
                <w:numId w:val="10"/>
              </w:numPr>
              <w:spacing w:before="120" w:after="0" w:line="276" w:lineRule="auto"/>
              <w:ind w:firstLine="34"/>
              <w:rPr>
                <w:rFonts w:ascii="Times New Roman" w:eastAsia="Times New Roman" w:hAnsi="Times New Roman" w:cs="Times New Roman"/>
                <w:bCs/>
                <w:sz w:val="24"/>
                <w:szCs w:val="24"/>
              </w:rPr>
            </w:pPr>
            <w:r w:rsidRPr="008B37E4">
              <w:rPr>
                <w:rFonts w:ascii="Times New Roman" w:eastAsia="Times New Roman" w:hAnsi="Times New Roman" w:cs="Times New Roman"/>
                <w:iCs/>
                <w:color w:val="000000"/>
                <w:sz w:val="24"/>
                <w:szCs w:val="24"/>
                <w:lang w:eastAsia="ru-RU"/>
              </w:rPr>
              <w:t>проявлять познавательную инициативу в учебном со</w:t>
            </w:r>
            <w:r w:rsidRPr="008B37E4">
              <w:rPr>
                <w:rFonts w:ascii="Times New Roman" w:eastAsia="Times New Roman" w:hAnsi="Times New Roman" w:cs="Times New Roman"/>
                <w:iCs/>
                <w:color w:val="000000"/>
                <w:sz w:val="24"/>
                <w:szCs w:val="24"/>
                <w:lang w:eastAsia="ru-RU"/>
              </w:rPr>
              <w:softHyphen/>
              <w:t>трудничестве</w:t>
            </w:r>
          </w:p>
        </w:tc>
      </w:tr>
      <w:tr w:rsidR="00127EFF" w:rsidRPr="008B37E4" w:rsidTr="00EF3CFF">
        <w:tc>
          <w:tcPr>
            <w:tcW w:w="2628" w:type="dxa"/>
            <w:tcBorders>
              <w:bottom w:val="single" w:sz="4" w:space="0" w:color="auto"/>
            </w:tcBorders>
            <w:shd w:val="clear" w:color="auto" w:fill="FFFFFF"/>
          </w:tcPr>
          <w:p w:rsidR="00127EFF" w:rsidRPr="008B37E4" w:rsidRDefault="00127EFF" w:rsidP="00EF3CFF">
            <w:pPr>
              <w:spacing w:before="120" w:after="0" w:line="276" w:lineRule="auto"/>
              <w:jc w:val="center"/>
              <w:rPr>
                <w:rFonts w:ascii="Times New Roman" w:eastAsia="Times New Roman" w:hAnsi="Times New Roman" w:cs="Times New Roman"/>
                <w:bCs/>
                <w:sz w:val="24"/>
                <w:szCs w:val="24"/>
              </w:rPr>
            </w:pPr>
            <w:r w:rsidRPr="008B37E4">
              <w:rPr>
                <w:rFonts w:ascii="Times New Roman" w:eastAsia="Times New Roman" w:hAnsi="Times New Roman" w:cs="Times New Roman"/>
                <w:bCs/>
                <w:sz w:val="24"/>
                <w:szCs w:val="24"/>
              </w:rPr>
              <w:t>познавательные</w:t>
            </w:r>
          </w:p>
        </w:tc>
        <w:tc>
          <w:tcPr>
            <w:tcW w:w="4426" w:type="dxa"/>
            <w:tcBorders>
              <w:bottom w:val="single" w:sz="4" w:space="0" w:color="auto"/>
            </w:tcBorders>
            <w:shd w:val="clear" w:color="auto" w:fill="FFFFFF"/>
          </w:tcPr>
          <w:p w:rsidR="00127EFF" w:rsidRPr="008B37E4" w:rsidRDefault="00127EFF" w:rsidP="00EF3CFF">
            <w:pPr>
              <w:numPr>
                <w:ilvl w:val="0"/>
                <w:numId w:val="8"/>
              </w:numPr>
              <w:spacing w:before="120" w:after="0" w:line="276" w:lineRule="auto"/>
              <w:ind w:left="207"/>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умения учиться: навыках решения творческих задач и навыках поиска, анализа и интерпретации информации.</w:t>
            </w:r>
          </w:p>
          <w:p w:rsidR="00127EFF" w:rsidRPr="008B37E4" w:rsidRDefault="00127EFF" w:rsidP="00EF3CFF">
            <w:pPr>
              <w:numPr>
                <w:ilvl w:val="0"/>
                <w:numId w:val="8"/>
              </w:numPr>
              <w:spacing w:before="120" w:after="0" w:line="276" w:lineRule="auto"/>
              <w:ind w:left="207"/>
              <w:rPr>
                <w:rFonts w:ascii="Times New Roman" w:eastAsia="Times New Roman" w:hAnsi="Times New Roman" w:cs="Times New Roman"/>
                <w:bCs/>
                <w:sz w:val="24"/>
                <w:szCs w:val="24"/>
              </w:rPr>
            </w:pPr>
            <w:r w:rsidRPr="008B37E4">
              <w:rPr>
                <w:rFonts w:ascii="Times New Roman" w:eastAsia="Times New Roman" w:hAnsi="Times New Roman" w:cs="Times New Roman"/>
                <w:color w:val="000000"/>
                <w:sz w:val="24"/>
                <w:szCs w:val="24"/>
                <w:lang w:eastAsia="ru-RU"/>
              </w:rPr>
              <w:t>добывать необходимые знания и с их помощью проделывать конкретную работу.</w:t>
            </w:r>
          </w:p>
          <w:p w:rsidR="00127EFF" w:rsidRPr="008B37E4" w:rsidRDefault="00127EFF" w:rsidP="00EF3CFF">
            <w:pPr>
              <w:shd w:val="clear" w:color="auto" w:fill="FFFFFF"/>
              <w:tabs>
                <w:tab w:val="left" w:pos="293"/>
              </w:tabs>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color w:val="000000"/>
                <w:sz w:val="24"/>
                <w:szCs w:val="24"/>
                <w:lang w:eastAsia="ru-RU"/>
              </w:rPr>
              <w:t>•</w:t>
            </w:r>
            <w:r w:rsidRPr="008B37E4">
              <w:rPr>
                <w:rFonts w:ascii="Times New Roman" w:eastAsia="Times New Roman" w:hAnsi="Times New Roman" w:cs="Times New Roman"/>
                <w:color w:val="000000"/>
                <w:sz w:val="24"/>
                <w:szCs w:val="24"/>
                <w:lang w:eastAsia="ru-RU"/>
              </w:rPr>
              <w:tab/>
              <w:t>осуществлять поиск необходимой информации для вы</w:t>
            </w:r>
            <w:r w:rsidRPr="008B37E4">
              <w:rPr>
                <w:rFonts w:ascii="Times New Roman" w:eastAsia="Times New Roman" w:hAnsi="Times New Roman" w:cs="Times New Roman"/>
                <w:color w:val="000000"/>
                <w:sz w:val="24"/>
                <w:szCs w:val="24"/>
                <w:lang w:eastAsia="ru-RU"/>
              </w:rPr>
              <w:softHyphen/>
              <w:t>полнения учебных заданий с использованием учебной литера</w:t>
            </w:r>
            <w:r w:rsidRPr="008B37E4">
              <w:rPr>
                <w:rFonts w:ascii="Times New Roman" w:eastAsia="Times New Roman" w:hAnsi="Times New Roman" w:cs="Times New Roman"/>
                <w:color w:val="000000"/>
                <w:sz w:val="24"/>
                <w:szCs w:val="24"/>
                <w:lang w:eastAsia="ru-RU"/>
              </w:rPr>
              <w:softHyphen/>
              <w:t>туры;</w:t>
            </w:r>
          </w:p>
          <w:p w:rsidR="00127EFF" w:rsidRPr="008B37E4" w:rsidRDefault="00127EFF" w:rsidP="00EF3CFF">
            <w:pPr>
              <w:shd w:val="clear" w:color="auto" w:fill="FFFFFF"/>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color w:val="000000"/>
                <w:sz w:val="24"/>
                <w:szCs w:val="24"/>
                <w:lang w:eastAsia="ru-RU"/>
              </w:rPr>
              <w:t>- основам смыслового чтения художественных и познава</w:t>
            </w:r>
            <w:r w:rsidRPr="008B37E4">
              <w:rPr>
                <w:rFonts w:ascii="Times New Roman" w:eastAsia="Times New Roman" w:hAnsi="Times New Roman" w:cs="Times New Roman"/>
                <w:color w:val="000000"/>
                <w:sz w:val="24"/>
                <w:szCs w:val="24"/>
                <w:lang w:eastAsia="ru-RU"/>
              </w:rPr>
              <w:softHyphen/>
              <w:t>тельных текстов, выделять существенную информацию из текс</w:t>
            </w:r>
            <w:r w:rsidRPr="008B37E4">
              <w:rPr>
                <w:rFonts w:ascii="Times New Roman" w:eastAsia="Times New Roman" w:hAnsi="Times New Roman" w:cs="Times New Roman"/>
                <w:color w:val="000000"/>
                <w:sz w:val="24"/>
                <w:szCs w:val="24"/>
                <w:lang w:eastAsia="ru-RU"/>
              </w:rPr>
              <w:softHyphen/>
              <w:t>тов разных видов;</w:t>
            </w:r>
          </w:p>
          <w:p w:rsidR="00127EFF" w:rsidRPr="008B37E4" w:rsidRDefault="00127EFF" w:rsidP="00EF3CFF">
            <w:pPr>
              <w:widowControl w:val="0"/>
              <w:numPr>
                <w:ilvl w:val="0"/>
                <w:numId w:val="8"/>
              </w:numPr>
              <w:shd w:val="clear" w:color="auto" w:fill="FFFFFF"/>
              <w:tabs>
                <w:tab w:val="left" w:pos="293"/>
              </w:tabs>
              <w:autoSpaceDE w:val="0"/>
              <w:autoSpaceDN w:val="0"/>
              <w:adjustRightInd w:val="0"/>
              <w:spacing w:after="0" w:line="276" w:lineRule="auto"/>
              <w:ind w:left="207"/>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осуществлять анализ объектов с выделением существен</w:t>
            </w:r>
            <w:r w:rsidRPr="008B37E4">
              <w:rPr>
                <w:rFonts w:ascii="Times New Roman" w:eastAsia="Times New Roman" w:hAnsi="Times New Roman" w:cs="Times New Roman"/>
                <w:color w:val="000000"/>
                <w:sz w:val="24"/>
                <w:szCs w:val="24"/>
                <w:lang w:eastAsia="ru-RU"/>
              </w:rPr>
              <w:softHyphen/>
              <w:t>ных и несущественных признаков;</w:t>
            </w:r>
          </w:p>
        </w:tc>
        <w:tc>
          <w:tcPr>
            <w:tcW w:w="3119" w:type="dxa"/>
            <w:tcBorders>
              <w:bottom w:val="single" w:sz="4" w:space="0" w:color="auto"/>
            </w:tcBorders>
            <w:shd w:val="clear" w:color="auto" w:fill="auto"/>
          </w:tcPr>
          <w:p w:rsidR="00127EFF" w:rsidRPr="008B37E4" w:rsidRDefault="00127EFF" w:rsidP="00EF3CFF">
            <w:pPr>
              <w:numPr>
                <w:ilvl w:val="0"/>
                <w:numId w:val="8"/>
              </w:numPr>
              <w:spacing w:before="120" w:after="0" w:line="276" w:lineRule="auto"/>
              <w:ind w:left="59" w:firstLine="23"/>
              <w:jc w:val="both"/>
              <w:rPr>
                <w:rFonts w:ascii="Times New Roman" w:eastAsia="Times New Roman" w:hAnsi="Times New Roman" w:cs="Times New Roman"/>
                <w:bCs/>
                <w:sz w:val="24"/>
                <w:szCs w:val="24"/>
              </w:rPr>
            </w:pPr>
            <w:r w:rsidRPr="008B37E4">
              <w:rPr>
                <w:rFonts w:ascii="Times New Roman" w:eastAsia="Times New Roman" w:hAnsi="Times New Roman" w:cs="Times New Roman"/>
                <w:bCs/>
                <w:sz w:val="24"/>
                <w:szCs w:val="24"/>
              </w:rPr>
              <w:t>осуществлять расширенный поиск информации с использованием ресурсов библиотек и Интернета</w:t>
            </w:r>
          </w:p>
        </w:tc>
      </w:tr>
      <w:tr w:rsidR="00127EFF" w:rsidRPr="008B37E4" w:rsidTr="00EF3CFF">
        <w:tc>
          <w:tcPr>
            <w:tcW w:w="2628" w:type="dxa"/>
            <w:shd w:val="clear" w:color="auto" w:fill="FFFFFF"/>
          </w:tcPr>
          <w:p w:rsidR="00127EFF" w:rsidRPr="008B37E4" w:rsidRDefault="00127EFF" w:rsidP="00EF3CFF">
            <w:pPr>
              <w:spacing w:before="120" w:after="0" w:line="276" w:lineRule="auto"/>
              <w:jc w:val="center"/>
              <w:rPr>
                <w:rFonts w:ascii="Times New Roman" w:eastAsia="Times New Roman" w:hAnsi="Times New Roman" w:cs="Times New Roman"/>
                <w:bCs/>
                <w:sz w:val="24"/>
                <w:szCs w:val="24"/>
              </w:rPr>
            </w:pPr>
            <w:r w:rsidRPr="008B37E4">
              <w:rPr>
                <w:rFonts w:ascii="Times New Roman" w:eastAsia="Times New Roman" w:hAnsi="Times New Roman" w:cs="Times New Roman"/>
                <w:bCs/>
                <w:sz w:val="24"/>
                <w:szCs w:val="24"/>
              </w:rPr>
              <w:t>коммуникативные</w:t>
            </w:r>
          </w:p>
        </w:tc>
        <w:tc>
          <w:tcPr>
            <w:tcW w:w="4426" w:type="dxa"/>
            <w:shd w:val="clear" w:color="auto" w:fill="FFFFFF"/>
          </w:tcPr>
          <w:p w:rsidR="00127EFF" w:rsidRPr="008B37E4" w:rsidRDefault="00127EFF" w:rsidP="00EF3CFF">
            <w:pPr>
              <w:numPr>
                <w:ilvl w:val="0"/>
                <w:numId w:val="8"/>
              </w:numPr>
              <w:spacing w:before="100" w:beforeAutospacing="1" w:after="100" w:afterAutospacing="1" w:line="276" w:lineRule="auto"/>
              <w:ind w:left="207"/>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Учиться выполнять различные роли в группе (лидера, исполнителя, критика).</w:t>
            </w:r>
          </w:p>
          <w:p w:rsidR="00127EFF" w:rsidRPr="008B37E4" w:rsidRDefault="00127EFF" w:rsidP="00EF3CFF">
            <w:pPr>
              <w:numPr>
                <w:ilvl w:val="0"/>
                <w:numId w:val="8"/>
              </w:numPr>
              <w:spacing w:before="120" w:after="0" w:line="276" w:lineRule="auto"/>
              <w:ind w:left="207"/>
              <w:rPr>
                <w:rFonts w:ascii="Times New Roman" w:eastAsia="Times New Roman" w:hAnsi="Times New Roman" w:cs="Times New Roman"/>
                <w:bCs/>
                <w:sz w:val="24"/>
                <w:szCs w:val="24"/>
              </w:rPr>
            </w:pPr>
            <w:r w:rsidRPr="008B37E4">
              <w:rPr>
                <w:rFonts w:ascii="Times New Roman" w:eastAsia="Times New Roman" w:hAnsi="Times New Roman" w:cs="Times New Roman"/>
                <w:color w:val="000000"/>
                <w:sz w:val="24"/>
                <w:szCs w:val="24"/>
                <w:lang w:eastAsia="ru-RU"/>
              </w:rPr>
              <w:t xml:space="preserve">умение координировать свои усилия с </w:t>
            </w:r>
            <w:r w:rsidRPr="008B37E4">
              <w:rPr>
                <w:rFonts w:ascii="Times New Roman" w:eastAsia="Times New Roman" w:hAnsi="Times New Roman" w:cs="Times New Roman"/>
                <w:color w:val="000000"/>
                <w:sz w:val="24"/>
                <w:szCs w:val="24"/>
                <w:lang w:eastAsia="ru-RU"/>
              </w:rPr>
              <w:lastRenderedPageBreak/>
              <w:t xml:space="preserve">усилиями других. </w:t>
            </w:r>
          </w:p>
          <w:p w:rsidR="00127EFF" w:rsidRPr="008B37E4" w:rsidRDefault="00127EFF" w:rsidP="00EF3CFF">
            <w:pPr>
              <w:shd w:val="clear" w:color="auto" w:fill="FFFFFF"/>
              <w:tabs>
                <w:tab w:val="left" w:pos="326"/>
              </w:tabs>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color w:val="000000"/>
                <w:sz w:val="24"/>
                <w:szCs w:val="24"/>
                <w:lang w:eastAsia="ru-RU"/>
              </w:rPr>
              <w:t>•</w:t>
            </w:r>
            <w:r w:rsidRPr="008B37E4">
              <w:rPr>
                <w:rFonts w:ascii="Times New Roman" w:eastAsia="Times New Roman" w:hAnsi="Times New Roman" w:cs="Times New Roman"/>
                <w:color w:val="000000"/>
                <w:sz w:val="24"/>
                <w:szCs w:val="24"/>
                <w:lang w:eastAsia="ru-RU"/>
              </w:rPr>
              <w:tab/>
              <w:t>формулировать собственное мнение и позицию;</w:t>
            </w:r>
          </w:p>
          <w:p w:rsidR="00127EFF" w:rsidRPr="008B37E4" w:rsidRDefault="00127EFF" w:rsidP="00EF3CFF">
            <w:pPr>
              <w:shd w:val="clear" w:color="auto" w:fill="FFFFFF"/>
              <w:tabs>
                <w:tab w:val="left" w:pos="326"/>
              </w:tabs>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color w:val="000000"/>
                <w:sz w:val="24"/>
                <w:szCs w:val="24"/>
                <w:lang w:eastAsia="ru-RU"/>
              </w:rPr>
              <w:t>•</w:t>
            </w:r>
            <w:r w:rsidRPr="008B37E4">
              <w:rPr>
                <w:rFonts w:ascii="Times New Roman" w:eastAsia="Times New Roman" w:hAnsi="Times New Roman" w:cs="Times New Roman"/>
                <w:color w:val="000000"/>
                <w:sz w:val="24"/>
                <w:szCs w:val="24"/>
                <w:lang w:eastAsia="ru-RU"/>
              </w:rPr>
              <w:tab/>
              <w:t xml:space="preserve">договариваться </w:t>
            </w:r>
            <w:r w:rsidRPr="008B37E4">
              <w:rPr>
                <w:rFonts w:ascii="Times New Roman" w:eastAsia="Times New Roman" w:hAnsi="Times New Roman" w:cs="Times New Roman"/>
                <w:bCs/>
                <w:color w:val="000000"/>
                <w:sz w:val="24"/>
                <w:szCs w:val="24"/>
                <w:lang w:eastAsia="ru-RU"/>
              </w:rPr>
              <w:t xml:space="preserve">и </w:t>
            </w:r>
            <w:r w:rsidRPr="008B37E4">
              <w:rPr>
                <w:rFonts w:ascii="Times New Roman" w:eastAsia="Times New Roman" w:hAnsi="Times New Roman" w:cs="Times New Roman"/>
                <w:color w:val="000000"/>
                <w:sz w:val="24"/>
                <w:szCs w:val="24"/>
                <w:lang w:eastAsia="ru-RU"/>
              </w:rPr>
              <w:t>приходить к общему решению в совме</w:t>
            </w:r>
            <w:r w:rsidRPr="008B37E4">
              <w:rPr>
                <w:rFonts w:ascii="Times New Roman" w:eastAsia="Times New Roman" w:hAnsi="Times New Roman" w:cs="Times New Roman"/>
                <w:color w:val="000000"/>
                <w:sz w:val="24"/>
                <w:szCs w:val="24"/>
                <w:lang w:eastAsia="ru-RU"/>
              </w:rPr>
              <w:softHyphen/>
              <w:t>стной деятельности, в том числе в ситуации столкновения инте</w:t>
            </w:r>
            <w:r w:rsidRPr="008B37E4">
              <w:rPr>
                <w:rFonts w:ascii="Times New Roman" w:eastAsia="Times New Roman" w:hAnsi="Times New Roman" w:cs="Times New Roman"/>
                <w:color w:val="000000"/>
                <w:sz w:val="24"/>
                <w:szCs w:val="24"/>
                <w:lang w:eastAsia="ru-RU"/>
              </w:rPr>
              <w:softHyphen/>
              <w:t>ресов;</w:t>
            </w:r>
          </w:p>
          <w:p w:rsidR="00127EFF" w:rsidRPr="008B37E4" w:rsidRDefault="00127EFF" w:rsidP="00EF3CFF">
            <w:pPr>
              <w:widowControl w:val="0"/>
              <w:numPr>
                <w:ilvl w:val="0"/>
                <w:numId w:val="8"/>
              </w:numPr>
              <w:shd w:val="clear" w:color="auto" w:fill="FFFFFF"/>
              <w:tabs>
                <w:tab w:val="left" w:pos="326"/>
              </w:tabs>
              <w:autoSpaceDE w:val="0"/>
              <w:autoSpaceDN w:val="0"/>
              <w:adjustRightInd w:val="0"/>
              <w:spacing w:after="0" w:line="276" w:lineRule="auto"/>
              <w:ind w:left="207"/>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задавать вопросы;</w:t>
            </w:r>
          </w:p>
          <w:p w:rsidR="00127EFF" w:rsidRPr="008B37E4" w:rsidRDefault="00127EFF" w:rsidP="00EF3CFF">
            <w:pPr>
              <w:widowControl w:val="0"/>
              <w:numPr>
                <w:ilvl w:val="0"/>
                <w:numId w:val="11"/>
              </w:numPr>
              <w:shd w:val="clear" w:color="auto" w:fill="FFFFFF"/>
              <w:tabs>
                <w:tab w:val="left" w:pos="326"/>
              </w:tabs>
              <w:autoSpaceDE w:val="0"/>
              <w:autoSpaceDN w:val="0"/>
              <w:adjustRightInd w:val="0"/>
              <w:spacing w:after="0" w:line="276" w:lineRule="auto"/>
              <w:ind w:left="207"/>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127EFF" w:rsidRPr="008B37E4" w:rsidRDefault="00127EFF" w:rsidP="00EF3CFF">
            <w:pPr>
              <w:numPr>
                <w:ilvl w:val="0"/>
                <w:numId w:val="8"/>
              </w:numPr>
              <w:spacing w:before="120" w:after="0" w:line="276" w:lineRule="auto"/>
              <w:ind w:left="207"/>
              <w:rPr>
                <w:rFonts w:ascii="Times New Roman" w:eastAsia="Times New Roman" w:hAnsi="Times New Roman" w:cs="Times New Roman"/>
                <w:bCs/>
                <w:sz w:val="24"/>
                <w:szCs w:val="24"/>
              </w:rPr>
            </w:pPr>
            <w:r w:rsidRPr="008B37E4">
              <w:rPr>
                <w:rFonts w:ascii="Times New Roman" w:eastAsia="Times New Roman" w:hAnsi="Times New Roman" w:cs="Times New Roman"/>
                <w:color w:val="000000"/>
                <w:sz w:val="24"/>
                <w:szCs w:val="24"/>
                <w:lang w:eastAsia="ru-RU"/>
              </w:rPr>
              <w:t>учитывать разные мнения и стремиться к координации различных позиций в сотрудничестве</w:t>
            </w:r>
          </w:p>
        </w:tc>
        <w:tc>
          <w:tcPr>
            <w:tcW w:w="3119" w:type="dxa"/>
            <w:shd w:val="clear" w:color="auto" w:fill="FFFFFF"/>
          </w:tcPr>
          <w:p w:rsidR="00127EFF" w:rsidRPr="008B37E4" w:rsidRDefault="00127EFF" w:rsidP="00EF3CFF">
            <w:pPr>
              <w:widowControl w:val="0"/>
              <w:numPr>
                <w:ilvl w:val="0"/>
                <w:numId w:val="8"/>
              </w:numPr>
              <w:shd w:val="clear" w:color="auto" w:fill="FFFFFF"/>
              <w:tabs>
                <w:tab w:val="left" w:pos="326"/>
              </w:tabs>
              <w:autoSpaceDE w:val="0"/>
              <w:autoSpaceDN w:val="0"/>
              <w:adjustRightInd w:val="0"/>
              <w:spacing w:after="0" w:line="276" w:lineRule="auto"/>
              <w:ind w:left="65" w:firstLine="23"/>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iCs/>
                <w:color w:val="000000"/>
                <w:sz w:val="24"/>
                <w:szCs w:val="24"/>
                <w:lang w:eastAsia="ru-RU"/>
              </w:rPr>
              <w:lastRenderedPageBreak/>
              <w:t>учитывать разные мнения и интересы и обосновывать собственную позицию;</w:t>
            </w:r>
          </w:p>
          <w:p w:rsidR="00127EFF" w:rsidRPr="008B37E4" w:rsidRDefault="00127EFF" w:rsidP="00EF3CFF">
            <w:pPr>
              <w:widowControl w:val="0"/>
              <w:numPr>
                <w:ilvl w:val="0"/>
                <w:numId w:val="8"/>
              </w:numPr>
              <w:shd w:val="clear" w:color="auto" w:fill="FFFFFF"/>
              <w:tabs>
                <w:tab w:val="left" w:pos="326"/>
              </w:tabs>
              <w:autoSpaceDE w:val="0"/>
              <w:autoSpaceDN w:val="0"/>
              <w:adjustRightInd w:val="0"/>
              <w:spacing w:after="0" w:line="276" w:lineRule="auto"/>
              <w:ind w:left="65" w:firstLine="23"/>
              <w:rPr>
                <w:rFonts w:ascii="Times New Roman" w:eastAsia="Times New Roman" w:hAnsi="Times New Roman" w:cs="Times New Roman"/>
                <w:sz w:val="24"/>
                <w:szCs w:val="24"/>
                <w:lang w:eastAsia="ru-RU"/>
              </w:rPr>
            </w:pPr>
            <w:r w:rsidRPr="008B37E4">
              <w:rPr>
                <w:rFonts w:ascii="Times New Roman" w:eastAsia="Times New Roman" w:hAnsi="Times New Roman" w:cs="Times New Roman"/>
                <w:iCs/>
                <w:color w:val="000000"/>
                <w:sz w:val="24"/>
                <w:szCs w:val="24"/>
                <w:lang w:eastAsia="ru-RU"/>
              </w:rPr>
              <w:lastRenderedPageBreak/>
              <w:t>понимать относительность мнений и подходов к реше</w:t>
            </w:r>
            <w:r w:rsidRPr="008B37E4">
              <w:rPr>
                <w:rFonts w:ascii="Times New Roman" w:eastAsia="Times New Roman" w:hAnsi="Times New Roman" w:cs="Times New Roman"/>
                <w:iCs/>
                <w:color w:val="000000"/>
                <w:sz w:val="24"/>
                <w:szCs w:val="24"/>
                <w:lang w:eastAsia="ru-RU"/>
              </w:rPr>
              <w:softHyphen/>
              <w:t>нию проблемы;</w:t>
            </w:r>
          </w:p>
          <w:p w:rsidR="00127EFF" w:rsidRPr="008B37E4" w:rsidRDefault="00127EFF" w:rsidP="00EF3CFF">
            <w:pPr>
              <w:widowControl w:val="0"/>
              <w:numPr>
                <w:ilvl w:val="0"/>
                <w:numId w:val="8"/>
              </w:numPr>
              <w:shd w:val="clear" w:color="auto" w:fill="FFFFFF"/>
              <w:tabs>
                <w:tab w:val="left" w:pos="326"/>
              </w:tabs>
              <w:autoSpaceDE w:val="0"/>
              <w:autoSpaceDN w:val="0"/>
              <w:adjustRightInd w:val="0"/>
              <w:spacing w:after="0" w:line="276" w:lineRule="auto"/>
              <w:ind w:left="65" w:firstLine="23"/>
              <w:rPr>
                <w:rFonts w:ascii="Times New Roman" w:eastAsia="Times New Roman" w:hAnsi="Times New Roman" w:cs="Times New Roman"/>
                <w:sz w:val="24"/>
                <w:szCs w:val="24"/>
                <w:lang w:eastAsia="ru-RU"/>
              </w:rPr>
            </w:pPr>
            <w:r w:rsidRPr="008B37E4">
              <w:rPr>
                <w:rFonts w:ascii="Times New Roman" w:eastAsia="Times New Roman" w:hAnsi="Times New Roman" w:cs="Times New Roman"/>
                <w:iCs/>
                <w:color w:val="000000"/>
                <w:sz w:val="24"/>
                <w:szCs w:val="24"/>
                <w:lang w:eastAsia="ru-RU"/>
              </w:rPr>
              <w:t>аргументировать свою позицию и координировать ее с позициями партнеров в сотрудничестве при выработке обще</w:t>
            </w:r>
            <w:r w:rsidRPr="008B37E4">
              <w:rPr>
                <w:rFonts w:ascii="Times New Roman" w:eastAsia="Times New Roman" w:hAnsi="Times New Roman" w:cs="Times New Roman"/>
                <w:iCs/>
                <w:color w:val="000000"/>
                <w:sz w:val="24"/>
                <w:szCs w:val="24"/>
                <w:lang w:eastAsia="ru-RU"/>
              </w:rPr>
              <w:softHyphen/>
              <w:t>го решения в совместной деятельности;</w:t>
            </w:r>
          </w:p>
          <w:p w:rsidR="00127EFF" w:rsidRPr="008B37E4" w:rsidRDefault="00127EFF" w:rsidP="00EF3CFF">
            <w:pPr>
              <w:widowControl w:val="0"/>
              <w:numPr>
                <w:ilvl w:val="0"/>
                <w:numId w:val="8"/>
              </w:numPr>
              <w:shd w:val="clear" w:color="auto" w:fill="FFFFFF"/>
              <w:tabs>
                <w:tab w:val="left" w:pos="326"/>
              </w:tabs>
              <w:autoSpaceDE w:val="0"/>
              <w:autoSpaceDN w:val="0"/>
              <w:adjustRightInd w:val="0"/>
              <w:spacing w:after="0" w:line="276" w:lineRule="auto"/>
              <w:ind w:left="65" w:firstLine="23"/>
              <w:rPr>
                <w:rFonts w:ascii="Times New Roman" w:eastAsia="Times New Roman" w:hAnsi="Times New Roman" w:cs="Times New Roman"/>
                <w:iCs/>
                <w:color w:val="000000"/>
                <w:sz w:val="24"/>
                <w:szCs w:val="24"/>
                <w:lang w:eastAsia="ru-RU"/>
              </w:rPr>
            </w:pPr>
            <w:r w:rsidRPr="008B37E4">
              <w:rPr>
                <w:rFonts w:ascii="Times New Roman" w:eastAsia="Times New Roman" w:hAnsi="Times New Roman" w:cs="Times New Roman"/>
                <w:iCs/>
                <w:color w:val="000000"/>
                <w:sz w:val="24"/>
                <w:szCs w:val="24"/>
                <w:lang w:eastAsia="ru-RU"/>
              </w:rPr>
              <w:t>продуктивно разрешать конфликты на основе учета интересов и позиций всех его участников;</w:t>
            </w:r>
          </w:p>
          <w:p w:rsidR="00127EFF" w:rsidRPr="008B37E4" w:rsidRDefault="00127EFF" w:rsidP="00EF3CFF">
            <w:pPr>
              <w:widowControl w:val="0"/>
              <w:numPr>
                <w:ilvl w:val="0"/>
                <w:numId w:val="8"/>
              </w:numPr>
              <w:shd w:val="clear" w:color="auto" w:fill="FFFFFF"/>
              <w:tabs>
                <w:tab w:val="left" w:pos="326"/>
              </w:tabs>
              <w:autoSpaceDE w:val="0"/>
              <w:autoSpaceDN w:val="0"/>
              <w:adjustRightInd w:val="0"/>
              <w:spacing w:after="0" w:line="276" w:lineRule="auto"/>
              <w:ind w:left="65" w:firstLine="23"/>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iCs/>
                <w:color w:val="000000"/>
                <w:sz w:val="24"/>
                <w:szCs w:val="24"/>
                <w:lang w:eastAsia="ru-RU"/>
              </w:rPr>
              <w:t>с учетом целей коммуникации достаточно точно, по</w:t>
            </w:r>
            <w:r w:rsidRPr="008B37E4">
              <w:rPr>
                <w:rFonts w:ascii="Times New Roman" w:eastAsia="Times New Roman" w:hAnsi="Times New Roman" w:cs="Times New Roman"/>
                <w:iCs/>
                <w:color w:val="000000"/>
                <w:sz w:val="24"/>
                <w:szCs w:val="24"/>
                <w:lang w:eastAsia="ru-RU"/>
              </w:rPr>
              <w:softHyphen/>
              <w:t>следовательно и полно передавать партнеру необходимую ин</w:t>
            </w:r>
            <w:r w:rsidRPr="008B37E4">
              <w:rPr>
                <w:rFonts w:ascii="Times New Roman" w:eastAsia="Times New Roman" w:hAnsi="Times New Roman" w:cs="Times New Roman"/>
                <w:iCs/>
                <w:color w:val="000000"/>
                <w:sz w:val="24"/>
                <w:szCs w:val="24"/>
                <w:lang w:eastAsia="ru-RU"/>
              </w:rPr>
              <w:softHyphen/>
              <w:t>формацию как ориентир для построения действия</w:t>
            </w:r>
          </w:p>
        </w:tc>
      </w:tr>
    </w:tbl>
    <w:p w:rsidR="00127EFF" w:rsidRPr="008B37E4" w:rsidRDefault="00127EFF" w:rsidP="00127EFF">
      <w:pPr>
        <w:spacing w:after="0" w:line="276" w:lineRule="auto"/>
        <w:rPr>
          <w:rFonts w:ascii="Times New Roman" w:eastAsia="Times New Roman" w:hAnsi="Times New Roman" w:cs="Times New Roman"/>
          <w:sz w:val="24"/>
          <w:szCs w:val="24"/>
        </w:rPr>
      </w:pPr>
    </w:p>
    <w:p w:rsidR="00127EFF" w:rsidRPr="007E5DE4" w:rsidRDefault="00127EFF" w:rsidP="007E5DE4">
      <w:pPr>
        <w:rPr>
          <w:rFonts w:ascii="Times New Roman" w:hAnsi="Times New Roman" w:cs="Times New Roman"/>
          <w:b/>
          <w:sz w:val="28"/>
          <w:szCs w:val="28"/>
        </w:rPr>
      </w:pPr>
    </w:p>
    <w:p w:rsidR="007E5DE4" w:rsidRDefault="00127EFF" w:rsidP="007E5DE4">
      <w:pPr>
        <w:pStyle w:val="a8"/>
        <w:numPr>
          <w:ilvl w:val="0"/>
          <w:numId w:val="17"/>
        </w:numPr>
        <w:rPr>
          <w:rFonts w:ascii="Times New Roman" w:hAnsi="Times New Roman"/>
          <w:b/>
          <w:sz w:val="28"/>
          <w:szCs w:val="28"/>
        </w:rPr>
      </w:pPr>
      <w:r w:rsidRPr="007E5DE4">
        <w:rPr>
          <w:rFonts w:ascii="Times New Roman" w:hAnsi="Times New Roman"/>
          <w:b/>
          <w:sz w:val="28"/>
          <w:szCs w:val="28"/>
        </w:rPr>
        <w:t>Содержание курса внеурочной деятельности с указанием форм организации и видов деятельности.</w:t>
      </w:r>
    </w:p>
    <w:p w:rsidR="00127EFF" w:rsidRPr="007E5DE4" w:rsidRDefault="00127EFF" w:rsidP="003E4642">
      <w:pPr>
        <w:jc w:val="both"/>
        <w:rPr>
          <w:rStyle w:val="a5"/>
          <w:rFonts w:ascii="Times New Roman" w:hAnsi="Times New Roman" w:cs="Times New Roman"/>
          <w:b w:val="0"/>
          <w:sz w:val="24"/>
          <w:szCs w:val="24"/>
        </w:rPr>
      </w:pPr>
      <w:r w:rsidRPr="007E5DE4">
        <w:rPr>
          <w:rStyle w:val="a5"/>
          <w:rFonts w:ascii="Times New Roman" w:hAnsi="Times New Roman" w:cs="Times New Roman"/>
          <w:b w:val="0"/>
          <w:sz w:val="24"/>
          <w:szCs w:val="24"/>
        </w:rPr>
        <w:t>Содержание данной программы согласовано с содержанием программ по психологии, педагогике, риторике, информатике, окружающего мира.  Логика построения программы обусловлена системой последовательной работы по овладению учащимися основами исследовательской деятельности: от осмысления сути исследовательской деятельности, от истоков научной мысли и теории, от творческой и уникальной деятельности выдающихся ученых – к изучению составных частей исследовательской деятельности. Необходимо, чтобы занятия курса побуждали к активной мыслительной деятельности, учили наблюдать понимать, осмысливать причинно-следственные связи между деятельностью человека и наукой, тем самым вырабатывать собственное отношение к окружающему миру.</w:t>
      </w:r>
    </w:p>
    <w:p w:rsidR="00127EFF" w:rsidRPr="007E5DE4" w:rsidRDefault="00127EFF" w:rsidP="003E4642">
      <w:pPr>
        <w:jc w:val="both"/>
        <w:rPr>
          <w:rStyle w:val="a5"/>
          <w:rFonts w:ascii="Times New Roman" w:hAnsi="Times New Roman" w:cs="Times New Roman"/>
          <w:b w:val="0"/>
          <w:sz w:val="24"/>
          <w:szCs w:val="24"/>
        </w:rPr>
      </w:pPr>
      <w:r w:rsidRPr="007E5DE4">
        <w:rPr>
          <w:rStyle w:val="a5"/>
          <w:rFonts w:ascii="Times New Roman" w:hAnsi="Times New Roman" w:cs="Times New Roman"/>
          <w:b w:val="0"/>
          <w:sz w:val="24"/>
          <w:szCs w:val="24"/>
        </w:rPr>
        <w:t xml:space="preserve">         Теоретические и практические занятия способствуют развитию устной коммуникативной и речевой компетенции учащихся, умениям: </w:t>
      </w:r>
    </w:p>
    <w:p w:rsidR="00127EFF" w:rsidRPr="007E5DE4" w:rsidRDefault="00127EFF" w:rsidP="003E4642">
      <w:pPr>
        <w:jc w:val="both"/>
        <w:rPr>
          <w:rStyle w:val="a5"/>
          <w:rFonts w:ascii="Times New Roman" w:hAnsi="Times New Roman" w:cs="Times New Roman"/>
          <w:b w:val="0"/>
          <w:sz w:val="24"/>
          <w:szCs w:val="24"/>
        </w:rPr>
      </w:pPr>
      <w:r w:rsidRPr="007E5DE4">
        <w:rPr>
          <w:rStyle w:val="a5"/>
          <w:rFonts w:ascii="Times New Roman" w:hAnsi="Times New Roman" w:cs="Times New Roman"/>
          <w:b w:val="0"/>
          <w:sz w:val="24"/>
          <w:szCs w:val="24"/>
        </w:rPr>
        <w:t xml:space="preserve">вести устный диалог на заданную тему; </w:t>
      </w:r>
    </w:p>
    <w:p w:rsidR="00127EFF" w:rsidRPr="007E5DE4" w:rsidRDefault="00127EFF" w:rsidP="003E4642">
      <w:pPr>
        <w:jc w:val="both"/>
        <w:rPr>
          <w:rStyle w:val="a5"/>
          <w:rFonts w:ascii="Times New Roman" w:hAnsi="Times New Roman" w:cs="Times New Roman"/>
          <w:b w:val="0"/>
          <w:sz w:val="24"/>
          <w:szCs w:val="24"/>
        </w:rPr>
      </w:pPr>
      <w:r w:rsidRPr="007E5DE4">
        <w:rPr>
          <w:rStyle w:val="a5"/>
          <w:rFonts w:ascii="Times New Roman" w:hAnsi="Times New Roman" w:cs="Times New Roman"/>
          <w:b w:val="0"/>
          <w:sz w:val="24"/>
          <w:szCs w:val="24"/>
        </w:rPr>
        <w:t xml:space="preserve">участвовать в обсуждении исследуемого объекта или собранного материала; </w:t>
      </w:r>
    </w:p>
    <w:p w:rsidR="00127EFF" w:rsidRPr="007E5DE4" w:rsidRDefault="00127EFF" w:rsidP="003E4642">
      <w:pPr>
        <w:jc w:val="both"/>
        <w:rPr>
          <w:rStyle w:val="a5"/>
          <w:rFonts w:ascii="Times New Roman" w:hAnsi="Times New Roman" w:cs="Times New Roman"/>
          <w:b w:val="0"/>
          <w:sz w:val="24"/>
          <w:szCs w:val="24"/>
        </w:rPr>
      </w:pPr>
      <w:r w:rsidRPr="007E5DE4">
        <w:rPr>
          <w:rStyle w:val="a5"/>
          <w:rFonts w:ascii="Times New Roman" w:hAnsi="Times New Roman" w:cs="Times New Roman"/>
          <w:b w:val="0"/>
          <w:sz w:val="24"/>
          <w:szCs w:val="24"/>
        </w:rPr>
        <w:t xml:space="preserve">участвовать в работе конференций, чтений. </w:t>
      </w:r>
    </w:p>
    <w:p w:rsidR="00127EFF" w:rsidRPr="007E5DE4" w:rsidRDefault="00127EFF" w:rsidP="003E4642">
      <w:pPr>
        <w:jc w:val="both"/>
        <w:rPr>
          <w:rStyle w:val="a5"/>
          <w:rFonts w:ascii="Times New Roman" w:hAnsi="Times New Roman" w:cs="Times New Roman"/>
          <w:b w:val="0"/>
          <w:sz w:val="24"/>
          <w:szCs w:val="24"/>
        </w:rPr>
      </w:pPr>
      <w:r w:rsidRPr="007E5DE4">
        <w:rPr>
          <w:rStyle w:val="a5"/>
          <w:rFonts w:ascii="Times New Roman" w:hAnsi="Times New Roman" w:cs="Times New Roman"/>
          <w:b w:val="0"/>
          <w:sz w:val="24"/>
          <w:szCs w:val="24"/>
        </w:rPr>
        <w:t xml:space="preserve">участвовать в работе конференций, чтений.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lastRenderedPageBreak/>
        <w:t>Работа над проектом предваряется необходимым этапом — работой над темой, в процессе которой детям предлагается собирать самую разную информацию по общей теме. При этом учащиеся сами выбирают, что именно они хотели бы узнать в рамках данной темы. При дальнейшей работе над проектами составленная общая энциклопедия или картотека может служить одним из основных источников информации по теме.</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Предлагаемый порядок действий:</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1. Знакомство класса с темой.</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2. Выбор подтем (областей знания).</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3. Сбор информации.</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4. Выбор проектов.</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5. Работа над проектами.</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6. Презентация проектов.</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Учитель выбирает общую тему или организует ее выбор учениками. Критерием выбора темы может быть желание реализовать какой-либо проект, связанный по сюжету с какой-либо темой.</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При выборе подтемы учитель не только предлагает большое число подтем, но и подсказывает ученикам, как они могут сами их сформулировать.</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Классические источники информации— энциклопедии и другие книги, в том числе из школьной библиотеки. Кроме того, это видеокассеты, энциклопедии и другие материалы на компакт-дисках, рассказы взрослых, экскурсии.</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Под рассказами взрослых понимаются не только рассказы родителей своим детям, но и беседы, интервью со специалистами в какой-то сфере деятельности, в том числе и во время специально организованных в школе встреч специалистов с детьми.</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Возможные экскурсии — это экскурсии либо в музеи, либо на действующие предприятия.</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Кроме того, взрослые могут помочь детям получить информацию из Интернета.</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После того как собраны сведения по большей части подтем, учитель констатирует этот факт, напоминает запоздавшим о необходимости поторопиться и обсуждает с детьми, какие проекты (поделки, исследования и мероприятия) возможны по итогам изучения темы.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Творческими работами могут быть, например, рисунок, открытка, поделка, скульптура, игрушка, макет, рассказ, считалка, загадка, концерт, спектакль, викторина, КВНы, газета, книга, модель, костюм, фотоальбом, оформление стендов, выставок, доклад, конференция, электронная презентация, праздник и т.д.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Дети сами выбирают тему, которая им интересна, или предлагают свою тему. Напоминаем, что эта работа выполняется добровольно. Учитель не принуждает детей, он должен иметь в виду, что ребята, которые не участвуют в этом проекте, могут принять участие в следующем.</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При выполнении проекта используется рабочая тетрадь, в которой фиксируются все этапы работы над проектом.</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Удачные находки во время работы над проектом желательно сделать достоянием всего класса, это может повысить интерес и привлечь к работе над проектом других ребят</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Каждый проект должен быть доведен до успешного завершения, оставляя у ребенка ощущение гордости за полученный результат. После завершения работы над проектом детям нужно предоставить возможность рассказать о своей работе, показать то, что у них получилось, и услышать похвалу в свой адрес. Хорошо, если на представлении результатов проекта будут присутствовать не только другие дети, но и родители.</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Занятия проводятся в виде игр, практических упражнений. При прохождении тем важным является целостность, открытость и адаптивность материала.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В процессе прохождения курса формируются умения и навыки самостоятельной исследовательской деятельности; умения формулировать проблему исследования, </w:t>
      </w:r>
      <w:r w:rsidRPr="003E4642">
        <w:rPr>
          <w:rStyle w:val="a5"/>
          <w:rFonts w:ascii="Times New Roman" w:hAnsi="Times New Roman"/>
          <w:b w:val="0"/>
          <w:sz w:val="24"/>
          <w:szCs w:val="24"/>
        </w:rPr>
        <w:lastRenderedPageBreak/>
        <w:t>выдвигать гипотезу; навыки овладения методикой сбора и оформления найденного материала; навыки овладения научными терминами в той области знания, в которой проводиться исследование; навыки овладения теоретическими знаниями по теме своей работы и шире; умения оформлять доклад, исследовательскую работу.</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По окончании курса проводится публичная защита проекта исследовательской работы – опыт научного учебного исследования по предметной тематике, выступление, демонстрация уровня психологической готовности учащихся к представлению результатов работы.</w:t>
      </w:r>
    </w:p>
    <w:p w:rsidR="00127EFF" w:rsidRPr="003E4642" w:rsidRDefault="00127EFF" w:rsidP="003E4642">
      <w:pPr>
        <w:pStyle w:val="a9"/>
        <w:jc w:val="both"/>
        <w:rPr>
          <w:rStyle w:val="a5"/>
          <w:rFonts w:ascii="Times New Roman" w:hAnsi="Times New Roman"/>
          <w:b w:val="0"/>
          <w:sz w:val="24"/>
          <w:szCs w:val="24"/>
        </w:rPr>
      </w:pPr>
    </w:p>
    <w:p w:rsidR="00127EFF" w:rsidRPr="003E4642" w:rsidRDefault="00127EFF" w:rsidP="003E4642">
      <w:pPr>
        <w:pStyle w:val="a9"/>
        <w:jc w:val="both"/>
        <w:rPr>
          <w:rStyle w:val="a5"/>
          <w:rFonts w:ascii="Times New Roman" w:hAnsi="Times New Roman"/>
          <w:sz w:val="24"/>
          <w:szCs w:val="24"/>
        </w:rPr>
      </w:pPr>
      <w:r w:rsidRPr="003E4642">
        <w:rPr>
          <w:rStyle w:val="a5"/>
          <w:rFonts w:ascii="Times New Roman" w:hAnsi="Times New Roman"/>
          <w:sz w:val="24"/>
          <w:szCs w:val="24"/>
        </w:rPr>
        <w:t>Особенности программы.</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Особенностью данной программы является реализация педагогической идеи формирования у младших школьников умения учиться – самостоятельно добывать и систематизировать новые знания. В этом качестве программа обеспечивает реализацию следующих принципов:</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Непрерывность дополнительного образования как механизма полноты и целостности образования в целом;</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Развития индивидуальности каждого ребенка в процессе социального самоопределения в системе внеурочной деятельности;</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Системность организации учебно-воспитательного процесса;</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Раскрытие способностей и поддержка одаренности детей.</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Основные понятия:</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Проекты различных направлений служат продолжением урока и предусматривают участие всех учащихся в клубной работе, отражаются на страницах учебников, тетрадей для самостоятельных работ и хрестоматий. Метод проектов – педагогическая технология, цель которой ориентируется не только на интеграцию имеющихся фактических знании, но и приобретение новых (порой путем самообразования). Проект – буквально «брошенный вперед», т.е. прототип, прообраз какого-либо объекта или вида деятельности. Проект учащегося – это дидактическое средство активизации познавательной деятельности, развития креативности и одновременно формирование определенных личностных качеств, которые ФГОС определяет, как результат освоения основной образовательной программы начального общего образования.</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Метод проектов в начальной школе, учитывая возрастные особенности детей, имеет свою специфику. Так, собственно проектная деятельность в ее классическом понимании занимает свое центральное (ведущее) место в подростковом возрасте (в основной школе). В начальной школе могут возникнуть только прообразы проектной деятельности в виде решения творческих заданий или специально созданной системы проектных задач.</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         Результат проектной деятельности – личностно или общественно значимый продукт: изделие, информация (доклад, сообщение), комплексная работа, социальная помощь.</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      Проекты по содержанию могут быть технологические, информационные, комбинированные. В последнем случае учащиеся готовят информационное сообщение и иллюстрируют его изготовленными ими макетами или моделями объектов. По форме проекты могут быть индивидуальные, групповые (по 4–6 человек) и коллективные (классные). По продолжительности проекты бывают краткосрочные и долгосрочные. Разница заключается в объёме выполненной работы и степени самостоятельности учащихся. Чем меньше дети, тем больше требуется помощь взрослых в поиске информации и оформлении проекта. В качестве проектных заданий предлагаются конструкторско-технологические, а также художественно-конструкторские задачи, включающие и решение соответствующих практико-технологических вопросов; задания, связанные с историей создания материальной культуры человечества.</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lastRenderedPageBreak/>
        <w:t xml:space="preserve">        Выполнение проекта складывается из трёх этапов: разработка проекта, практическая реализация проекта, защита проекта. Наиболее трудоёмким компонентом проектной деятельности является первый этап – интеллектуальный поиск. При его организации основное внимание уделяется наиболее существенной части – мысленному прогнозированию, создание замысла (относительно возможного устройства изделия в целом или его части, относительно формы, цвета, материала, способов соединения деталей изделия и т.п.) в строгом соответствии с поставленной целью (требованиями). В процессе поиска необходимой информации ученики изучают книги, журналы, энциклопедии, расспрашивают взрослых по теме проекта. Здесь же разрабатывается вся необходимая документация (рисунки, эскизы, простейшие чертежи), подбираются материалы и инструменты.</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Второй этап работы – это материализация проектного замысла в вещественном виде с внесением необходимых корректировок или практическая деятельность общественно полезного характера.</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       Главная цель защиты проектной работы – аргументированный анализ полученного результата и доказательство его соответствия поставленной цели или требованиям, поэтому основным критерием успешности выполненного проекта является соблюдение в изделии (деятельности) требований или условий, которые были выдвинуты в начале работы. Ученики делают сообщение о проделанной работе, а учитель, руководя процедурой защиты проектов, особо следит за соблюдением доброжелательности, тактичности, проявлением у детей внимательного отношения к идеям и творчеству других.</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Назначение программы</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Учебно-познавательный проект – это ограниченное во времени, целенаправленное изменение определённой системы знаний на основе конкретных требований к качеству результатов, четкой организации, самостоятельного поиска решения проблемы учащимися.</w:t>
      </w:r>
    </w:p>
    <w:p w:rsidR="00127EFF" w:rsidRPr="003E4642" w:rsidRDefault="00127EFF" w:rsidP="003E4642">
      <w:pPr>
        <w:pStyle w:val="a9"/>
        <w:jc w:val="both"/>
        <w:rPr>
          <w:rStyle w:val="a5"/>
          <w:rFonts w:ascii="Times New Roman" w:hAnsi="Times New Roman"/>
          <w:b w:val="0"/>
          <w:sz w:val="24"/>
          <w:szCs w:val="24"/>
        </w:rPr>
      </w:pP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Место «Проектной деятельности» в учебном плане.</w:t>
      </w:r>
    </w:p>
    <w:p w:rsidR="00127EFF" w:rsidRPr="003E4642" w:rsidRDefault="00127EFF" w:rsidP="003E4642">
      <w:pPr>
        <w:pStyle w:val="a9"/>
        <w:jc w:val="both"/>
        <w:rPr>
          <w:rStyle w:val="a5"/>
          <w:rFonts w:ascii="Times New Roman" w:hAnsi="Times New Roman"/>
          <w:b w:val="0"/>
          <w:sz w:val="24"/>
          <w:szCs w:val="24"/>
        </w:rPr>
      </w:pP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Программа «Проектной деятельности» создана на основе федерального компонента государственного стандарта начального общего образования. В</w:t>
      </w:r>
      <w:r w:rsidR="003E4642">
        <w:rPr>
          <w:rStyle w:val="a5"/>
          <w:rFonts w:ascii="Times New Roman" w:hAnsi="Times New Roman"/>
          <w:b w:val="0"/>
          <w:sz w:val="24"/>
          <w:szCs w:val="24"/>
        </w:rPr>
        <w:t xml:space="preserve"> соответствии с учебным планом, </w:t>
      </w:r>
      <w:r w:rsidRPr="003E4642">
        <w:rPr>
          <w:rStyle w:val="a5"/>
          <w:rFonts w:ascii="Times New Roman" w:hAnsi="Times New Roman"/>
          <w:b w:val="0"/>
          <w:sz w:val="24"/>
          <w:szCs w:val="24"/>
        </w:rPr>
        <w:t xml:space="preserve"> на проектную деятельность в 1- 4 классах отводится 1 внеаудиторный час в неделю. Соответственно программа рассчитана на 33 часа в 1 классе, 34 часа – во 2-4 классах внеаудиторной занятости. </w:t>
      </w:r>
    </w:p>
    <w:p w:rsidR="00127EFF" w:rsidRPr="003E4642" w:rsidRDefault="00127EFF" w:rsidP="003E4642">
      <w:pPr>
        <w:pStyle w:val="a9"/>
        <w:jc w:val="both"/>
        <w:rPr>
          <w:rStyle w:val="a5"/>
          <w:rFonts w:ascii="Times New Roman" w:hAnsi="Times New Roman"/>
          <w:b w:val="0"/>
          <w:sz w:val="24"/>
          <w:szCs w:val="24"/>
        </w:rPr>
      </w:pP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Формы  организации учебного процесса.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       Программа предусматривает проведение внеклассных занятий, работы детей в группах, парах, индивидуальная работа, работа с привлечением родителей. Занятия проводятся 1 раз в неделю  в учебном кабинете, в музеях различного типа, библиотеках, на пришкольном участке, проектная деятельность  включает проведение опытов, наблюдений, экскурсий, заседаний, олимпиад, викторин, КВНов, встреч с интересными людьми, соревнований, реализации проектов и т.д. Проектная деятельность предусматривает поиск необходимой недостающей информации в энциклопедиях, справочниках, книгах, на электронных носителях, в Интернете, СМИ и т.д. Источником нужной информации могут быть взрослые: представители различных профессий, родители, увлеченные люди, а также другие дети. </w:t>
      </w:r>
    </w:p>
    <w:p w:rsidR="00127EFF" w:rsidRPr="003E4642" w:rsidRDefault="00127EFF" w:rsidP="003E4642">
      <w:pPr>
        <w:pStyle w:val="a9"/>
        <w:jc w:val="both"/>
        <w:rPr>
          <w:rStyle w:val="a5"/>
          <w:rFonts w:ascii="Times New Roman" w:hAnsi="Times New Roman"/>
          <w:b w:val="0"/>
          <w:sz w:val="24"/>
          <w:szCs w:val="24"/>
        </w:rPr>
      </w:pP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Основные методы и технологии.</w:t>
      </w:r>
    </w:p>
    <w:p w:rsidR="00127EFF" w:rsidRPr="003E4642" w:rsidRDefault="00127EFF" w:rsidP="003E4642">
      <w:pPr>
        <w:pStyle w:val="a9"/>
        <w:jc w:val="both"/>
        <w:rPr>
          <w:rStyle w:val="a5"/>
          <w:rFonts w:ascii="Times New Roman" w:hAnsi="Times New Roman"/>
          <w:b w:val="0"/>
          <w:sz w:val="24"/>
          <w:szCs w:val="24"/>
        </w:rPr>
      </w:pP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           Методы проведения занятий: беседа, игра, практическая работа, эксперимент, наблюдение, экспресс-исследование, коллективные и индивидуальные исследования, </w:t>
      </w:r>
      <w:r w:rsidRPr="003E4642">
        <w:rPr>
          <w:rStyle w:val="a5"/>
          <w:rFonts w:ascii="Times New Roman" w:hAnsi="Times New Roman"/>
          <w:b w:val="0"/>
          <w:sz w:val="24"/>
          <w:szCs w:val="24"/>
        </w:rPr>
        <w:lastRenderedPageBreak/>
        <w:t>самостоятельная работа, защита исследовательских работ, мини-конференция, консультация.</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          Методы контроля: консультация,</w:t>
      </w:r>
      <w:r w:rsidR="003E4642">
        <w:rPr>
          <w:rStyle w:val="a5"/>
          <w:rFonts w:ascii="Times New Roman" w:hAnsi="Times New Roman"/>
          <w:b w:val="0"/>
          <w:sz w:val="24"/>
          <w:szCs w:val="24"/>
        </w:rPr>
        <w:t xml:space="preserve"> </w:t>
      </w:r>
      <w:r w:rsidRPr="003E4642">
        <w:rPr>
          <w:rStyle w:val="a5"/>
          <w:rFonts w:ascii="Times New Roman" w:hAnsi="Times New Roman"/>
          <w:b w:val="0"/>
          <w:sz w:val="24"/>
          <w:szCs w:val="24"/>
        </w:rPr>
        <w:t>доклад, защита исследовательских работ,выступление, выставка, презентация, мини-конференция, научно-исследовательская конференция, участие в конкурсах исследовательских работ.</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         Технологии, методики: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ab/>
        <w:t>уровневая дифференциация;</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ab/>
        <w:t>проблемное обучение;</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ab/>
        <w:t>моделирующая деятельность;</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ab/>
        <w:t>поисковая деятельность;</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ab/>
        <w:t>информационно-коммуникационные технологии;</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ab/>
        <w:t>здоровьесберегающие технологии;</w:t>
      </w:r>
    </w:p>
    <w:p w:rsidR="00127EFF" w:rsidRPr="003E4642" w:rsidRDefault="00127EFF" w:rsidP="003E4642">
      <w:pPr>
        <w:pStyle w:val="a9"/>
        <w:jc w:val="both"/>
        <w:rPr>
          <w:rStyle w:val="a5"/>
          <w:rFonts w:ascii="Times New Roman" w:hAnsi="Times New Roman"/>
          <w:b w:val="0"/>
          <w:sz w:val="24"/>
          <w:szCs w:val="24"/>
        </w:rPr>
      </w:pP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Требования к уровню знаний, умений и навыков по окончанию реализации программы:</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иметь представление об исследовательском обучении, сборе и обработке информации, составлении доклада, публичном выступлении;</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знать, как выбрать тему исследования, структуру исследования;</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уметь видеть проблему, выдвигать гипотезы, планировать ход исследования, давать определения понятиям, работать с текстом, делать выводы;</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уметь работать в группе, прислушиваться к мнению членов группы, отстаивать собственную точку зрения;</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владеть планированием и постановкой эксперимента</w:t>
      </w:r>
    </w:p>
    <w:p w:rsidR="00127EFF" w:rsidRPr="003E4642" w:rsidRDefault="00127EFF" w:rsidP="003E4642">
      <w:pPr>
        <w:pStyle w:val="a9"/>
        <w:jc w:val="both"/>
        <w:rPr>
          <w:rStyle w:val="a5"/>
          <w:rFonts w:ascii="Times New Roman" w:hAnsi="Times New Roman"/>
          <w:b w:val="0"/>
          <w:sz w:val="24"/>
          <w:szCs w:val="24"/>
        </w:rPr>
      </w:pP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Предполагаемые результаты реализации программы и критерии их оценки:</w:t>
      </w:r>
    </w:p>
    <w:p w:rsidR="00127EFF" w:rsidRPr="003E4642" w:rsidRDefault="00127EFF" w:rsidP="003E4642">
      <w:pPr>
        <w:pStyle w:val="a9"/>
        <w:jc w:val="both"/>
        <w:rPr>
          <w:rStyle w:val="a5"/>
          <w:rFonts w:ascii="Times New Roman" w:hAnsi="Times New Roman"/>
          <w:b w:val="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1E0"/>
      </w:tblPr>
      <w:tblGrid>
        <w:gridCol w:w="4191"/>
        <w:gridCol w:w="5237"/>
      </w:tblGrid>
      <w:tr w:rsidR="00127EFF" w:rsidRPr="003E4642" w:rsidTr="00EF3CFF">
        <w:tc>
          <w:tcPr>
            <w:tcW w:w="5508" w:type="dxa"/>
            <w:shd w:val="clear" w:color="auto" w:fill="FFFFFF"/>
          </w:tcPr>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Должны научиться</w:t>
            </w:r>
          </w:p>
        </w:tc>
        <w:tc>
          <w:tcPr>
            <w:tcW w:w="7200" w:type="dxa"/>
            <w:tcBorders>
              <w:bottom w:val="single" w:sz="4" w:space="0" w:color="auto"/>
            </w:tcBorders>
            <w:shd w:val="clear" w:color="auto" w:fill="FFFFFF"/>
          </w:tcPr>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Сформированные действия</w:t>
            </w:r>
          </w:p>
        </w:tc>
      </w:tr>
      <w:tr w:rsidR="00127EFF" w:rsidRPr="003E4642" w:rsidTr="00EF3CFF">
        <w:tc>
          <w:tcPr>
            <w:tcW w:w="5508" w:type="dxa"/>
            <w:shd w:val="clear" w:color="auto" w:fill="FFFFFF"/>
          </w:tcPr>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Обучающиеся должны научиться</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видеть проблемы;</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ставить вопросы;</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выдвигать гипотезы;</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давать определение понятиям;</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классифицировать;</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наблюдать;</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проводить эксперименты;</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делать умозаключения и выводы;</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структурировать материал;</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готовить тексты собственных докладов;</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объяснять, доказывать и защищать свои идеи.</w:t>
            </w:r>
          </w:p>
          <w:p w:rsidR="00127EFF" w:rsidRPr="003E4642" w:rsidRDefault="00127EFF" w:rsidP="003E4642">
            <w:pPr>
              <w:pStyle w:val="a9"/>
              <w:jc w:val="both"/>
              <w:rPr>
                <w:rStyle w:val="a5"/>
                <w:rFonts w:ascii="Times New Roman" w:hAnsi="Times New Roman"/>
                <w:b w:val="0"/>
                <w:sz w:val="24"/>
                <w:szCs w:val="24"/>
              </w:rPr>
            </w:pPr>
          </w:p>
        </w:tc>
        <w:tc>
          <w:tcPr>
            <w:tcW w:w="7200" w:type="dxa"/>
            <w:shd w:val="clear" w:color="auto" w:fill="FFFFFF"/>
          </w:tcPr>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В ходе решения системы проектных задач у младших школьников могут быть сформированы следующие способности:</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Рефлексировать (видеть проблему; анализировать сделанное – почему получилось, почему не получилось, видеть трудности, ошибки);</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Целеполагать (ставить и удерживать цели);</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Планировать (составлять план своей деятельности);</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Моделировать (представлять способ действия в виде модели-схемы, выделяя все существенное и главное);</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Проявлять инициативу при поиске способа (способов) решения задачи;</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127EFF" w:rsidRPr="003E4642" w:rsidRDefault="00127EFF" w:rsidP="003E4642">
            <w:pPr>
              <w:pStyle w:val="a9"/>
              <w:jc w:val="both"/>
              <w:rPr>
                <w:rStyle w:val="a5"/>
                <w:rFonts w:ascii="Times New Roman" w:hAnsi="Times New Roman"/>
                <w:b w:val="0"/>
                <w:sz w:val="24"/>
                <w:szCs w:val="24"/>
              </w:rPr>
            </w:pPr>
          </w:p>
        </w:tc>
      </w:tr>
    </w:tbl>
    <w:p w:rsidR="00127EFF" w:rsidRPr="003E4642" w:rsidRDefault="00127EFF" w:rsidP="003E4642">
      <w:pPr>
        <w:pStyle w:val="a9"/>
        <w:jc w:val="both"/>
        <w:rPr>
          <w:rStyle w:val="a5"/>
          <w:rFonts w:ascii="Times New Roman" w:hAnsi="Times New Roman"/>
          <w:b w:val="0"/>
          <w:sz w:val="24"/>
          <w:szCs w:val="24"/>
        </w:rPr>
      </w:pP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    По окончании программы учащиеся смогут продемонстрировать: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действия, направленные на выявление проблемы и определить направление исследования проблемы;</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зададутся основные вопросы, ответы на которые хотели бы найти;</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обозначится граница исследования;</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lastRenderedPageBreak/>
        <w:t>•         разработается гипотеза или гипотезы, в том числе и нереальные провокационные идеи;</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деятельность по самостоятельному исследованию выберутся методы исследования;</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поведется последовательно исследование;</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зафиксируются полученные знания (соберется и обработается информация);</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проанализируются и обобщатся полученные материалы;</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подготовится отчет – сообщение по результатам исследования;</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организуются публичные выступления и защита с доказательством своей идеи;</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простимулируется исследовательское творчество детей у100% с привлечением родителей;</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обучатся правилам написания исследовательских работ не менее 80%;</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организуется экспресс – исследование, коллективное и индивидуальное;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продемонстрируются результаты на мини- конференциях, семинарах не менее 50%;</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включатся в конкурсную защиту исследовательских работ и творческих проектов среди учащихся 2,3,4 классов не менее 10%;</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создадутся у 100% учащихся «Папки исследователя» для фиксирования собираемой информации;</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         сформируются представления об исследовательском обучении и КАК СТАТЬ ИССЛЕДОВАТЕЛЕМ!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         активизируется интерес учащихся к приобретаемым знаниям, полученным ими в совместной творческой, исследовательской и практической работе. </w:t>
      </w:r>
    </w:p>
    <w:p w:rsidR="00127EFF" w:rsidRPr="003E4642" w:rsidRDefault="00127EFF" w:rsidP="003E4642">
      <w:pPr>
        <w:pStyle w:val="a9"/>
        <w:jc w:val="both"/>
        <w:rPr>
          <w:rStyle w:val="a5"/>
          <w:rFonts w:ascii="Times New Roman" w:hAnsi="Times New Roman"/>
          <w:b w:val="0"/>
          <w:sz w:val="24"/>
          <w:szCs w:val="24"/>
        </w:rPr>
      </w:pP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Возможные результаты («выходы») проектной деятельности младших школьников:</w:t>
      </w:r>
    </w:p>
    <w:p w:rsidR="00127EFF" w:rsidRPr="003E4642" w:rsidRDefault="00127EFF" w:rsidP="003E4642">
      <w:pPr>
        <w:pStyle w:val="a9"/>
        <w:jc w:val="both"/>
        <w:rPr>
          <w:rStyle w:val="a5"/>
          <w:rFonts w:ascii="Times New Roman" w:hAnsi="Times New Roman"/>
          <w:b w:val="0"/>
          <w:sz w:val="24"/>
          <w:szCs w:val="24"/>
        </w:rPr>
      </w:pPr>
    </w:p>
    <w:p w:rsidR="00127EFF" w:rsidRPr="003E4642" w:rsidRDefault="00127EFF" w:rsidP="003E4642">
      <w:pPr>
        <w:pStyle w:val="a9"/>
        <w:jc w:val="both"/>
        <w:rPr>
          <w:rStyle w:val="a5"/>
          <w:rFonts w:ascii="Times New Roman" w:hAnsi="Times New Roman"/>
          <w:b w:val="0"/>
          <w:sz w:val="24"/>
          <w:szCs w:val="24"/>
        </w:rPr>
        <w:sectPr w:rsidR="00127EFF" w:rsidRPr="003E4642" w:rsidSect="00F74D8E">
          <w:footerReference w:type="default" r:id="rId8"/>
          <w:pgSz w:w="11906" w:h="16838"/>
          <w:pgMar w:top="1134" w:right="1134" w:bottom="1134" w:left="1560" w:header="708" w:footer="708" w:gutter="0"/>
          <w:cols w:space="708"/>
          <w:docGrid w:linePitch="360"/>
        </w:sectPr>
      </w:pP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lastRenderedPageBreak/>
        <w:t xml:space="preserve">альбом,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газета,</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гербарий,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журнал, книжка-раскладушка,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коллаж,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коллекция,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костюм,</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макет,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модель,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музыкальная подборка,</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наглядные пособия,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паспарту,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lastRenderedPageBreak/>
        <w:t xml:space="preserve">плакат,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план,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серия иллюстраций,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сказка,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справочник,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стенгазета,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сувенир-поделка,</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сценарий праздника,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учебное пособие,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фотоальбом, </w:t>
      </w:r>
    </w:p>
    <w:p w:rsidR="00127EFF" w:rsidRPr="003E4642" w:rsidRDefault="00127EFF" w:rsidP="003E4642">
      <w:pPr>
        <w:pStyle w:val="a9"/>
        <w:jc w:val="both"/>
        <w:rPr>
          <w:rStyle w:val="a5"/>
          <w:rFonts w:ascii="Times New Roman" w:hAnsi="Times New Roman"/>
          <w:b w:val="0"/>
          <w:sz w:val="24"/>
          <w:szCs w:val="24"/>
        </w:rPr>
        <w:sectPr w:rsidR="00127EFF" w:rsidRPr="003E4642" w:rsidSect="00F74D8E">
          <w:type w:val="continuous"/>
          <w:pgSz w:w="11906" w:h="16838"/>
          <w:pgMar w:top="1134" w:right="1134" w:bottom="1134" w:left="1560" w:header="708" w:footer="708" w:gutter="0"/>
          <w:cols w:num="2" w:space="708"/>
          <w:docGrid w:linePitch="360"/>
        </w:sectPr>
      </w:pPr>
      <w:r w:rsidRPr="003E4642">
        <w:rPr>
          <w:rStyle w:val="a5"/>
          <w:rFonts w:ascii="Times New Roman" w:hAnsi="Times New Roman"/>
          <w:b w:val="0"/>
          <w:sz w:val="24"/>
          <w:szCs w:val="24"/>
        </w:rPr>
        <w:t>экскурси</w:t>
      </w:r>
    </w:p>
    <w:p w:rsidR="00127EFF" w:rsidRPr="003E4642" w:rsidRDefault="00127EFF" w:rsidP="003E4642">
      <w:pPr>
        <w:pStyle w:val="a9"/>
        <w:jc w:val="both"/>
        <w:rPr>
          <w:rStyle w:val="a5"/>
          <w:rFonts w:ascii="Times New Roman" w:hAnsi="Times New Roman"/>
          <w:b w:val="0"/>
          <w:sz w:val="24"/>
          <w:szCs w:val="24"/>
        </w:rPr>
      </w:pP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Карта преемственности в развитии общеучебных, сложных дидактических и исследовательских умений.</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1 класс</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слушать и читать на основе поставленной цели и задачи;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осваивать материал на основе внутреннего плана действий;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вносить коррекцию в развитие собственных умственных действий;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вести рассказ от начала до конца;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творчески применять знания в новых условиях, проводить опытную работу;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работать с несколькими книгами сразу, пытаясь выбрать материал с определённой целевой установкой.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2 класс</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наблюдать и фиксировать значительное и существенное в явлениях и процессах;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пересказывать подробно и выборочно;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lastRenderedPageBreak/>
        <w:t xml:space="preserve">выделять главную мысль на основе анализа текста;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делать выводы из фактов, совокупности фактов;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выделять существенное в рассказе, разделив его на логически законченные части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выявлять связи зависимости между фактами, явлениями, процессами;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делать выводы на основе простых и сложных обобщений, заключение на основе выводов.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3 - 4 класс</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переносить свободно, широко знания с одного явления на другое;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отбирать необходимые знания из большого объёма информации;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конструировать знания, положив в основу принцип созидания;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систематизировать учебный план;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пользоваться энциклопедиями, справочниками, книгами общеразвивающего характера;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высказывать содержательно свою мысль, идею;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формулировать простые выводы на основе двух – трёх опытов;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решать самостоятельно творческие задания, усложняя их;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 xml:space="preserve">свободно владеть операционными способами усвоения знаний; </w:t>
      </w:r>
    </w:p>
    <w:p w:rsidR="00127EFF" w:rsidRPr="003E4642" w:rsidRDefault="00127EFF" w:rsidP="003E4642">
      <w:pPr>
        <w:pStyle w:val="a9"/>
        <w:jc w:val="both"/>
        <w:rPr>
          <w:rStyle w:val="a5"/>
          <w:rFonts w:ascii="Times New Roman" w:hAnsi="Times New Roman"/>
          <w:b w:val="0"/>
          <w:sz w:val="24"/>
          <w:szCs w:val="24"/>
        </w:rPr>
      </w:pPr>
      <w:r w:rsidRPr="003E4642">
        <w:rPr>
          <w:rStyle w:val="a5"/>
          <w:rFonts w:ascii="Times New Roman" w:hAnsi="Times New Roman"/>
          <w:b w:val="0"/>
          <w:sz w:val="24"/>
          <w:szCs w:val="24"/>
        </w:rPr>
        <w:t>переходить свободно от простого, частного к более сложному, общему.</w:t>
      </w:r>
    </w:p>
    <w:p w:rsidR="00127EFF" w:rsidRPr="003E4642" w:rsidRDefault="00127EFF" w:rsidP="003E4642">
      <w:pPr>
        <w:pStyle w:val="a9"/>
        <w:jc w:val="both"/>
        <w:rPr>
          <w:rStyle w:val="a5"/>
          <w:rFonts w:ascii="Times New Roman" w:hAnsi="Times New Roman"/>
          <w:b w:val="0"/>
          <w:sz w:val="24"/>
          <w:szCs w:val="24"/>
        </w:rPr>
      </w:pPr>
    </w:p>
    <w:p w:rsidR="00127EFF" w:rsidRPr="003E4642" w:rsidRDefault="00127EFF" w:rsidP="003E4642">
      <w:pPr>
        <w:pStyle w:val="a9"/>
        <w:jc w:val="both"/>
        <w:rPr>
          <w:rStyle w:val="a5"/>
          <w:rFonts w:ascii="Times New Roman" w:hAnsi="Times New Roman"/>
          <w:b w:val="0"/>
          <w:sz w:val="24"/>
          <w:szCs w:val="24"/>
        </w:rPr>
      </w:pPr>
    </w:p>
    <w:p w:rsidR="00127EFF" w:rsidRPr="003E4642" w:rsidRDefault="00127EFF" w:rsidP="003E4642">
      <w:pPr>
        <w:pStyle w:val="a9"/>
        <w:jc w:val="both"/>
        <w:rPr>
          <w:rStyle w:val="a5"/>
          <w:rFonts w:ascii="Times New Roman" w:hAnsi="Times New Roman"/>
          <w:b w:val="0"/>
          <w:sz w:val="24"/>
          <w:szCs w:val="24"/>
        </w:rPr>
      </w:pPr>
    </w:p>
    <w:p w:rsidR="00127EFF" w:rsidRPr="003E4642" w:rsidRDefault="00127EFF" w:rsidP="003E4642">
      <w:pPr>
        <w:pStyle w:val="a9"/>
        <w:jc w:val="both"/>
        <w:rPr>
          <w:rStyle w:val="a5"/>
          <w:rFonts w:ascii="Times New Roman" w:hAnsi="Times New Roman"/>
          <w:b w:val="0"/>
          <w:sz w:val="24"/>
          <w:szCs w:val="24"/>
        </w:rPr>
      </w:pPr>
    </w:p>
    <w:p w:rsidR="00127EFF" w:rsidRPr="003E4642" w:rsidRDefault="00127EFF" w:rsidP="003E4642">
      <w:pPr>
        <w:pStyle w:val="a9"/>
        <w:jc w:val="both"/>
        <w:rPr>
          <w:rStyle w:val="a5"/>
          <w:rFonts w:ascii="Times New Roman" w:hAnsi="Times New Roman"/>
          <w:b w:val="0"/>
          <w:sz w:val="24"/>
          <w:szCs w:val="24"/>
        </w:rPr>
      </w:pPr>
    </w:p>
    <w:p w:rsidR="00127EFF" w:rsidRPr="003E4642" w:rsidRDefault="00127EFF" w:rsidP="003E4642">
      <w:pPr>
        <w:pStyle w:val="a9"/>
        <w:jc w:val="both"/>
        <w:rPr>
          <w:rStyle w:val="a5"/>
          <w:rFonts w:ascii="Times New Roman" w:hAnsi="Times New Roman"/>
          <w:b w:val="0"/>
          <w:sz w:val="24"/>
          <w:szCs w:val="24"/>
        </w:rPr>
        <w:sectPr w:rsidR="00127EFF" w:rsidRPr="003E4642" w:rsidSect="00F74D8E">
          <w:type w:val="continuous"/>
          <w:pgSz w:w="11906" w:h="16838"/>
          <w:pgMar w:top="1134" w:right="1134" w:bottom="1134" w:left="1560" w:header="708" w:footer="708" w:gutter="0"/>
          <w:cols w:space="708"/>
          <w:docGrid w:linePitch="360"/>
        </w:sectPr>
      </w:pPr>
    </w:p>
    <w:p w:rsidR="001E7652" w:rsidRPr="007E5DE4" w:rsidRDefault="001E7652" w:rsidP="007E5DE4">
      <w:pPr>
        <w:rPr>
          <w:rFonts w:ascii="Times New Roman" w:eastAsia="Times New Roman" w:hAnsi="Times New Roman" w:cs="Times New Roman"/>
          <w:sz w:val="24"/>
          <w:szCs w:val="24"/>
        </w:rPr>
        <w:sectPr w:rsidR="001E7652" w:rsidRPr="007E5DE4" w:rsidSect="00600865">
          <w:footerReference w:type="default" r:id="rId9"/>
          <w:pgSz w:w="11906" w:h="16838"/>
          <w:pgMar w:top="1134" w:right="850" w:bottom="1134" w:left="1701" w:header="708" w:footer="708" w:gutter="0"/>
          <w:cols w:space="708"/>
          <w:docGrid w:linePitch="360"/>
        </w:sectPr>
      </w:pPr>
    </w:p>
    <w:p w:rsidR="001E7652" w:rsidRPr="008B37E4" w:rsidRDefault="001E7652" w:rsidP="001E7652">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Тематическое планирование </w:t>
      </w:r>
      <w:r w:rsidRPr="008B37E4">
        <w:rPr>
          <w:rFonts w:ascii="Times New Roman" w:eastAsia="Times New Roman" w:hAnsi="Times New Roman" w:cs="Times New Roman"/>
          <w:b/>
          <w:sz w:val="24"/>
          <w:szCs w:val="24"/>
        </w:rPr>
        <w:t>1 класс (33 часа)</w:t>
      </w:r>
    </w:p>
    <w:p w:rsidR="001E7652" w:rsidRPr="008B37E4" w:rsidRDefault="001E7652" w:rsidP="001E7652">
      <w:pPr>
        <w:spacing w:after="0" w:line="276" w:lineRule="auto"/>
        <w:jc w:val="center"/>
        <w:rPr>
          <w:rFonts w:ascii="Times New Roman" w:eastAsia="Times New Roman" w:hAnsi="Times New Roman" w:cs="Times New Roman"/>
          <w:b/>
          <w:sz w:val="24"/>
          <w:szCs w:val="24"/>
        </w:rPr>
      </w:pPr>
    </w:p>
    <w:tbl>
      <w:tblPr>
        <w:tblStyle w:val="ad"/>
        <w:tblW w:w="0" w:type="auto"/>
        <w:tblLook w:val="04A0"/>
      </w:tblPr>
      <w:tblGrid>
        <w:gridCol w:w="990"/>
        <w:gridCol w:w="5670"/>
        <w:gridCol w:w="1275"/>
        <w:gridCol w:w="6625"/>
      </w:tblGrid>
      <w:tr w:rsidR="001E7652" w:rsidTr="0086585E">
        <w:tc>
          <w:tcPr>
            <w:tcW w:w="990" w:type="dxa"/>
          </w:tcPr>
          <w:p w:rsidR="001E7652" w:rsidRPr="00B372F9" w:rsidRDefault="001E7652" w:rsidP="0086585E">
            <w:pPr>
              <w:rPr>
                <w:b/>
              </w:rPr>
            </w:pPr>
            <w:r w:rsidRPr="00B372F9">
              <w:rPr>
                <w:b/>
              </w:rPr>
              <w:t>№</w:t>
            </w:r>
          </w:p>
        </w:tc>
        <w:tc>
          <w:tcPr>
            <w:tcW w:w="5670" w:type="dxa"/>
          </w:tcPr>
          <w:p w:rsidR="001E7652" w:rsidRPr="00B372F9" w:rsidRDefault="001E7652" w:rsidP="0086585E">
            <w:pPr>
              <w:rPr>
                <w:b/>
              </w:rPr>
            </w:pPr>
            <w:r w:rsidRPr="00B372F9">
              <w:rPr>
                <w:b/>
              </w:rPr>
              <w:t>Наименование разделов и тем</w:t>
            </w:r>
          </w:p>
        </w:tc>
        <w:tc>
          <w:tcPr>
            <w:tcW w:w="1275" w:type="dxa"/>
          </w:tcPr>
          <w:p w:rsidR="001E7652" w:rsidRPr="00B372F9" w:rsidRDefault="001E7652" w:rsidP="0086585E">
            <w:pPr>
              <w:rPr>
                <w:b/>
              </w:rPr>
            </w:pPr>
            <w:r w:rsidRPr="00B372F9">
              <w:rPr>
                <w:b/>
              </w:rPr>
              <w:t>Кол-во часов</w:t>
            </w:r>
          </w:p>
        </w:tc>
        <w:tc>
          <w:tcPr>
            <w:tcW w:w="6625" w:type="dxa"/>
          </w:tcPr>
          <w:p w:rsidR="001E7652" w:rsidRPr="00B372F9" w:rsidRDefault="001E7652" w:rsidP="0086585E">
            <w:pPr>
              <w:rPr>
                <w:b/>
              </w:rPr>
            </w:pPr>
            <w:r w:rsidRPr="00B372F9">
              <w:rPr>
                <w:b/>
              </w:rPr>
              <w:t>Основные виды учебной деятельности</w:t>
            </w:r>
          </w:p>
        </w:tc>
      </w:tr>
      <w:tr w:rsidR="001E7652" w:rsidRPr="00B372F9" w:rsidTr="0086585E">
        <w:tc>
          <w:tcPr>
            <w:tcW w:w="99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1</w:t>
            </w:r>
          </w:p>
        </w:tc>
        <w:tc>
          <w:tcPr>
            <w:tcW w:w="567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Что такое исследование?</w:t>
            </w:r>
          </w:p>
        </w:tc>
        <w:tc>
          <w:tcPr>
            <w:tcW w:w="1275"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1</w:t>
            </w:r>
          </w:p>
        </w:tc>
        <w:tc>
          <w:tcPr>
            <w:tcW w:w="6625" w:type="dxa"/>
          </w:tcPr>
          <w:p w:rsidR="001E7652" w:rsidRPr="00B372F9" w:rsidRDefault="001E7652" w:rsidP="0086585E">
            <w:pPr>
              <w:spacing w:line="276" w:lineRule="auto"/>
              <w:rPr>
                <w:rFonts w:ascii="Times New Roman" w:eastAsia="Times New Roman" w:hAnsi="Times New Roman" w:cs="Times New Roman"/>
                <w:sz w:val="24"/>
                <w:szCs w:val="24"/>
              </w:rPr>
            </w:pPr>
            <w:r w:rsidRPr="00B372F9">
              <w:rPr>
                <w:rFonts w:ascii="Times New Roman" w:eastAsia="Times New Roman" w:hAnsi="Times New Roman" w:cs="Times New Roman"/>
                <w:sz w:val="24"/>
                <w:szCs w:val="24"/>
              </w:rPr>
              <w:t>Знания, умения и навыки, необходимые в исследовательском поиске.</w:t>
            </w:r>
          </w:p>
          <w:p w:rsidR="001E7652" w:rsidRPr="00B372F9" w:rsidRDefault="001E7652" w:rsidP="0086585E">
            <w:pPr>
              <w:spacing w:line="276" w:lineRule="auto"/>
              <w:rPr>
                <w:rFonts w:ascii="Times New Roman" w:eastAsia="Times New Roman" w:hAnsi="Times New Roman" w:cs="Times New Roman"/>
                <w:sz w:val="24"/>
                <w:szCs w:val="24"/>
              </w:rPr>
            </w:pPr>
            <w:r w:rsidRPr="00B372F9">
              <w:rPr>
                <w:rFonts w:ascii="Times New Roman" w:eastAsia="Times New Roman" w:hAnsi="Times New Roman" w:cs="Times New Roman"/>
                <w:sz w:val="24"/>
                <w:szCs w:val="24"/>
              </w:rPr>
              <w:t>Знать исследовательские способности, пути их развития.</w:t>
            </w:r>
          </w:p>
          <w:p w:rsidR="001E7652" w:rsidRPr="00B372F9" w:rsidRDefault="001E7652" w:rsidP="0086585E">
            <w:pPr>
              <w:spacing w:line="276" w:lineRule="auto"/>
              <w:rPr>
                <w:rFonts w:ascii="Times New Roman" w:eastAsia="Times New Roman" w:hAnsi="Times New Roman" w:cs="Times New Roman"/>
                <w:sz w:val="24"/>
                <w:szCs w:val="24"/>
              </w:rPr>
            </w:pPr>
            <w:r w:rsidRPr="00B372F9">
              <w:rPr>
                <w:rFonts w:ascii="Times New Roman" w:eastAsia="Times New Roman" w:hAnsi="Times New Roman" w:cs="Times New Roman"/>
                <w:sz w:val="24"/>
                <w:szCs w:val="24"/>
              </w:rPr>
              <w:t>Уметь находить значимые личностные качества исследователя.</w:t>
            </w:r>
          </w:p>
          <w:p w:rsidR="001E7652" w:rsidRPr="00B372F9" w:rsidRDefault="001E7652" w:rsidP="0086585E">
            <w:pPr>
              <w:rPr>
                <w:rFonts w:ascii="Times New Roman" w:hAnsi="Times New Roman" w:cs="Times New Roman"/>
                <w:sz w:val="24"/>
                <w:szCs w:val="24"/>
              </w:rPr>
            </w:pPr>
          </w:p>
        </w:tc>
      </w:tr>
      <w:tr w:rsidR="001E7652" w:rsidRPr="00B372F9" w:rsidTr="0086585E">
        <w:tc>
          <w:tcPr>
            <w:tcW w:w="99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2 - 3</w:t>
            </w:r>
          </w:p>
        </w:tc>
        <w:tc>
          <w:tcPr>
            <w:tcW w:w="5670" w:type="dxa"/>
          </w:tcPr>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i/>
                <w:sz w:val="24"/>
                <w:szCs w:val="24"/>
              </w:rPr>
              <w:t>Как задавать вопросы?</w:t>
            </w:r>
          </w:p>
        </w:tc>
        <w:tc>
          <w:tcPr>
            <w:tcW w:w="1275"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w:t>
            </w:r>
          </w:p>
        </w:tc>
        <w:tc>
          <w:tcPr>
            <w:tcW w:w="6625" w:type="dxa"/>
          </w:tcPr>
          <w:p w:rsidR="001E7652" w:rsidRPr="00B372F9" w:rsidRDefault="001E7652" w:rsidP="0086585E">
            <w:pPr>
              <w:spacing w:line="276" w:lineRule="auto"/>
              <w:rPr>
                <w:rFonts w:ascii="Times New Roman" w:eastAsia="Times New Roman" w:hAnsi="Times New Roman" w:cs="Times New Roman"/>
                <w:sz w:val="24"/>
                <w:szCs w:val="24"/>
              </w:rPr>
            </w:pPr>
            <w:r w:rsidRPr="00B372F9">
              <w:rPr>
                <w:rFonts w:ascii="Times New Roman" w:eastAsia="Times New Roman" w:hAnsi="Times New Roman" w:cs="Times New Roman"/>
                <w:sz w:val="24"/>
                <w:szCs w:val="24"/>
              </w:rPr>
              <w:t>Задания на развитие умений и навыков, необходимых в исследовательском поиске.  Как задавать вопросы, подбирать вопросы по теме исследования.</w:t>
            </w:r>
          </w:p>
          <w:p w:rsidR="001E7652" w:rsidRPr="00B372F9" w:rsidRDefault="001E7652" w:rsidP="0086585E">
            <w:pPr>
              <w:rPr>
                <w:rFonts w:ascii="Times New Roman" w:hAnsi="Times New Roman" w:cs="Times New Roman"/>
                <w:sz w:val="24"/>
                <w:szCs w:val="24"/>
              </w:rPr>
            </w:pPr>
          </w:p>
        </w:tc>
      </w:tr>
      <w:tr w:rsidR="001E7652" w:rsidRPr="00B372F9" w:rsidTr="0086585E">
        <w:tc>
          <w:tcPr>
            <w:tcW w:w="99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 xml:space="preserve">4 - 5 </w:t>
            </w:r>
          </w:p>
        </w:tc>
        <w:tc>
          <w:tcPr>
            <w:tcW w:w="5670" w:type="dxa"/>
          </w:tcPr>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i/>
                <w:sz w:val="24"/>
                <w:szCs w:val="24"/>
              </w:rPr>
              <w:t>Как выбрать тему исследования?</w:t>
            </w:r>
          </w:p>
        </w:tc>
        <w:tc>
          <w:tcPr>
            <w:tcW w:w="1275"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w:t>
            </w:r>
          </w:p>
        </w:tc>
        <w:tc>
          <w:tcPr>
            <w:tcW w:w="6625" w:type="dxa"/>
          </w:tcPr>
          <w:p w:rsidR="001E7652" w:rsidRPr="00B372F9" w:rsidRDefault="001E7652" w:rsidP="0086585E">
            <w:pPr>
              <w:spacing w:line="276" w:lineRule="auto"/>
              <w:rPr>
                <w:rFonts w:ascii="Times New Roman" w:eastAsia="Times New Roman" w:hAnsi="Times New Roman" w:cs="Times New Roman"/>
                <w:sz w:val="24"/>
                <w:szCs w:val="24"/>
              </w:rPr>
            </w:pPr>
            <w:r w:rsidRPr="00B372F9">
              <w:rPr>
                <w:rFonts w:ascii="Times New Roman" w:eastAsia="Times New Roman" w:hAnsi="Times New Roman" w:cs="Times New Roman"/>
                <w:sz w:val="24"/>
                <w:szCs w:val="24"/>
              </w:rPr>
              <w:t>Понятие «тема исследования». Задания на развитие речи, аналитического мышления. Игра на развитие наблюдательности.</w:t>
            </w:r>
          </w:p>
          <w:p w:rsidR="001E7652" w:rsidRPr="00B372F9" w:rsidRDefault="001E7652" w:rsidP="0086585E">
            <w:pPr>
              <w:ind w:firstLine="708"/>
              <w:rPr>
                <w:rFonts w:ascii="Times New Roman" w:hAnsi="Times New Roman" w:cs="Times New Roman"/>
                <w:sz w:val="24"/>
                <w:szCs w:val="24"/>
              </w:rPr>
            </w:pPr>
          </w:p>
        </w:tc>
      </w:tr>
      <w:tr w:rsidR="001E7652" w:rsidRPr="00B372F9" w:rsidTr="0086585E">
        <w:tc>
          <w:tcPr>
            <w:tcW w:w="99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6</w:t>
            </w:r>
          </w:p>
        </w:tc>
        <w:tc>
          <w:tcPr>
            <w:tcW w:w="5670" w:type="dxa"/>
          </w:tcPr>
          <w:p w:rsidR="001E7652" w:rsidRPr="00B372F9" w:rsidRDefault="001E7652" w:rsidP="0086585E">
            <w:pPr>
              <w:spacing w:line="276" w:lineRule="auto"/>
              <w:contextualSpacing/>
              <w:rPr>
                <w:rFonts w:ascii="Times New Roman" w:eastAsia="Times New Roman" w:hAnsi="Times New Roman" w:cs="Times New Roman"/>
                <w:i/>
                <w:sz w:val="24"/>
                <w:szCs w:val="24"/>
                <w:lang w:eastAsia="ru-RU"/>
              </w:rPr>
            </w:pPr>
            <w:r w:rsidRPr="00B372F9">
              <w:rPr>
                <w:rFonts w:ascii="Times New Roman" w:eastAsia="Times New Roman" w:hAnsi="Times New Roman" w:cs="Times New Roman"/>
                <w:i/>
                <w:sz w:val="24"/>
                <w:szCs w:val="24"/>
                <w:lang w:eastAsia="ru-RU"/>
              </w:rPr>
              <w:t>Учимся выбирать дополнительную литературу</w:t>
            </w:r>
          </w:p>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i/>
                <w:sz w:val="24"/>
                <w:szCs w:val="24"/>
                <w:lang w:eastAsia="ru-RU"/>
              </w:rPr>
              <w:t>(экскурсия в библиотеку).</w:t>
            </w:r>
          </w:p>
        </w:tc>
        <w:tc>
          <w:tcPr>
            <w:tcW w:w="1275"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1</w:t>
            </w:r>
          </w:p>
        </w:tc>
        <w:tc>
          <w:tcPr>
            <w:tcW w:w="6625" w:type="dxa"/>
          </w:tcPr>
          <w:p w:rsidR="001E7652" w:rsidRPr="00B372F9" w:rsidRDefault="001E7652" w:rsidP="0086585E">
            <w:pPr>
              <w:spacing w:line="276" w:lineRule="auto"/>
              <w:contextualSpacing/>
              <w:rPr>
                <w:rFonts w:ascii="Times New Roman" w:eastAsia="Times New Roman" w:hAnsi="Times New Roman" w:cs="Times New Roman"/>
                <w:sz w:val="24"/>
                <w:szCs w:val="24"/>
                <w:lang w:eastAsia="ru-RU"/>
              </w:rPr>
            </w:pPr>
            <w:r w:rsidRPr="00B372F9">
              <w:rPr>
                <w:rFonts w:ascii="Times New Roman" w:eastAsia="Times New Roman" w:hAnsi="Times New Roman" w:cs="Times New Roman"/>
                <w:sz w:val="24"/>
                <w:szCs w:val="24"/>
                <w:lang w:eastAsia="ru-RU"/>
              </w:rPr>
              <w:t>Экскурсия в библиотеку. Научить выбирать литературу на тему.</w:t>
            </w:r>
          </w:p>
          <w:p w:rsidR="001E7652" w:rsidRPr="00B372F9" w:rsidRDefault="001E7652" w:rsidP="0086585E">
            <w:pPr>
              <w:spacing w:line="276" w:lineRule="auto"/>
              <w:contextualSpacing/>
              <w:rPr>
                <w:rFonts w:ascii="Times New Roman" w:eastAsia="Times New Roman" w:hAnsi="Times New Roman" w:cs="Times New Roman"/>
                <w:i/>
                <w:sz w:val="24"/>
                <w:szCs w:val="24"/>
                <w:lang w:eastAsia="ru-RU"/>
              </w:rPr>
            </w:pPr>
          </w:p>
          <w:p w:rsidR="001E7652" w:rsidRPr="00B372F9" w:rsidRDefault="001E7652" w:rsidP="0086585E">
            <w:pPr>
              <w:rPr>
                <w:rFonts w:ascii="Times New Roman" w:hAnsi="Times New Roman" w:cs="Times New Roman"/>
                <w:sz w:val="24"/>
                <w:szCs w:val="24"/>
              </w:rPr>
            </w:pPr>
          </w:p>
        </w:tc>
      </w:tr>
      <w:tr w:rsidR="001E7652" w:rsidRPr="00B372F9" w:rsidTr="0086585E">
        <w:tc>
          <w:tcPr>
            <w:tcW w:w="99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7 - 8</w:t>
            </w:r>
          </w:p>
        </w:tc>
        <w:tc>
          <w:tcPr>
            <w:tcW w:w="5670" w:type="dxa"/>
          </w:tcPr>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i/>
                <w:sz w:val="24"/>
                <w:szCs w:val="24"/>
                <w:lang w:eastAsia="ru-RU"/>
              </w:rPr>
              <w:t>Библиотечное занятие «Знакомство с информационными справочниками» (продолжение темы «Учимся выбирать дополнительную литературу»)</w:t>
            </w:r>
          </w:p>
        </w:tc>
        <w:tc>
          <w:tcPr>
            <w:tcW w:w="1275"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w:t>
            </w:r>
          </w:p>
        </w:tc>
        <w:tc>
          <w:tcPr>
            <w:tcW w:w="6625" w:type="dxa"/>
          </w:tcPr>
          <w:p w:rsidR="001E7652" w:rsidRPr="00B372F9" w:rsidRDefault="001E7652" w:rsidP="0086585E">
            <w:pPr>
              <w:spacing w:line="276" w:lineRule="auto"/>
              <w:contextualSpacing/>
              <w:rPr>
                <w:rFonts w:ascii="Times New Roman" w:eastAsia="Times New Roman" w:hAnsi="Times New Roman" w:cs="Times New Roman"/>
                <w:sz w:val="24"/>
                <w:szCs w:val="24"/>
                <w:lang w:eastAsia="ru-RU"/>
              </w:rPr>
            </w:pPr>
            <w:r w:rsidRPr="00B372F9">
              <w:rPr>
                <w:rFonts w:ascii="Times New Roman" w:eastAsia="Times New Roman" w:hAnsi="Times New Roman" w:cs="Times New Roman"/>
                <w:sz w:val="24"/>
                <w:szCs w:val="24"/>
                <w:lang w:eastAsia="ru-RU"/>
              </w:rPr>
              <w:t>Экскурсия в библиотеку. Научить выбирать литературу на тему.</w:t>
            </w:r>
          </w:p>
          <w:p w:rsidR="001E7652" w:rsidRPr="00B372F9" w:rsidRDefault="001E7652" w:rsidP="0086585E">
            <w:pPr>
              <w:rPr>
                <w:rFonts w:ascii="Times New Roman" w:hAnsi="Times New Roman" w:cs="Times New Roman"/>
                <w:sz w:val="24"/>
                <w:szCs w:val="24"/>
              </w:rPr>
            </w:pPr>
          </w:p>
        </w:tc>
      </w:tr>
      <w:tr w:rsidR="001E7652" w:rsidRPr="00B372F9" w:rsidTr="0086585E">
        <w:tc>
          <w:tcPr>
            <w:tcW w:w="99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9- 10</w:t>
            </w:r>
          </w:p>
        </w:tc>
        <w:tc>
          <w:tcPr>
            <w:tcW w:w="5670" w:type="dxa"/>
          </w:tcPr>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i/>
                <w:color w:val="000000"/>
                <w:sz w:val="24"/>
                <w:szCs w:val="24"/>
                <w:lang w:eastAsia="ru-RU"/>
              </w:rPr>
              <w:t>Наблюдение как способ выявления проблем</w:t>
            </w:r>
          </w:p>
        </w:tc>
        <w:tc>
          <w:tcPr>
            <w:tcW w:w="1275"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w:t>
            </w:r>
          </w:p>
        </w:tc>
        <w:tc>
          <w:tcPr>
            <w:tcW w:w="6625" w:type="dxa"/>
          </w:tcPr>
          <w:p w:rsidR="001E7652" w:rsidRPr="00B372F9" w:rsidRDefault="001E7652" w:rsidP="0086585E">
            <w:pPr>
              <w:spacing w:line="276" w:lineRule="auto"/>
              <w:contextualSpacing/>
              <w:rPr>
                <w:rFonts w:ascii="Times New Roman" w:eastAsia="Times New Roman" w:hAnsi="Times New Roman" w:cs="Times New Roman"/>
                <w:color w:val="000000"/>
                <w:sz w:val="24"/>
                <w:szCs w:val="24"/>
                <w:lang w:eastAsia="ru-RU"/>
              </w:rPr>
            </w:pPr>
            <w:r w:rsidRPr="00B372F9">
              <w:rPr>
                <w:rFonts w:ascii="Times New Roman" w:eastAsia="Times New Roman" w:hAnsi="Times New Roman" w:cs="Times New Roman"/>
                <w:color w:val="000000"/>
                <w:sz w:val="24"/>
                <w:szCs w:val="24"/>
                <w:lang w:eastAsia="ru-RU"/>
              </w:rPr>
              <w:t>Способствовать развитию наблюдательности через игру «Поиск». Развивать умение находить предметы по их описанию, назначению, др.</w:t>
            </w:r>
          </w:p>
          <w:p w:rsidR="001E7652" w:rsidRPr="00B372F9" w:rsidRDefault="001E7652" w:rsidP="0086585E">
            <w:pPr>
              <w:rPr>
                <w:rFonts w:ascii="Times New Roman" w:hAnsi="Times New Roman" w:cs="Times New Roman"/>
                <w:sz w:val="24"/>
                <w:szCs w:val="24"/>
              </w:rPr>
            </w:pPr>
          </w:p>
        </w:tc>
      </w:tr>
      <w:tr w:rsidR="001E7652" w:rsidRPr="00B372F9" w:rsidTr="0086585E">
        <w:tc>
          <w:tcPr>
            <w:tcW w:w="99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lastRenderedPageBreak/>
              <w:t>11 - 12</w:t>
            </w:r>
          </w:p>
        </w:tc>
        <w:tc>
          <w:tcPr>
            <w:tcW w:w="5670" w:type="dxa"/>
          </w:tcPr>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i/>
                <w:color w:val="000000"/>
                <w:sz w:val="24"/>
                <w:szCs w:val="24"/>
                <w:lang w:eastAsia="ru-RU"/>
              </w:rPr>
              <w:t>Совместное или самостоятельное планирование выполнения практического задания</w:t>
            </w:r>
          </w:p>
        </w:tc>
        <w:tc>
          <w:tcPr>
            <w:tcW w:w="1275"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w:t>
            </w:r>
          </w:p>
        </w:tc>
        <w:tc>
          <w:tcPr>
            <w:tcW w:w="6625" w:type="dxa"/>
          </w:tcPr>
          <w:p w:rsidR="001E7652" w:rsidRPr="00B372F9" w:rsidRDefault="001E7652" w:rsidP="0086585E">
            <w:pPr>
              <w:spacing w:line="276" w:lineRule="auto"/>
              <w:contextualSpacing/>
              <w:rPr>
                <w:rFonts w:ascii="Times New Roman" w:eastAsia="Times New Roman" w:hAnsi="Times New Roman" w:cs="Times New Roman"/>
                <w:color w:val="000000"/>
                <w:sz w:val="24"/>
                <w:szCs w:val="24"/>
                <w:lang w:eastAsia="ru-RU"/>
              </w:rPr>
            </w:pPr>
            <w:r w:rsidRPr="00B372F9">
              <w:rPr>
                <w:rFonts w:ascii="Times New Roman" w:eastAsia="Times New Roman" w:hAnsi="Times New Roman" w:cs="Times New Roman"/>
                <w:color w:val="000000"/>
                <w:sz w:val="24"/>
                <w:szCs w:val="24"/>
                <w:lang w:eastAsia="ru-RU"/>
              </w:rPr>
              <w:t>Учить составлять план для выполнения задания (алгоритм). Развивать речь учащихся. Формировать умение работать самостоятельно и в коллективе.</w:t>
            </w:r>
          </w:p>
          <w:p w:rsidR="001E7652" w:rsidRPr="00B372F9" w:rsidRDefault="001E7652" w:rsidP="0086585E">
            <w:pPr>
              <w:rPr>
                <w:rFonts w:ascii="Times New Roman" w:hAnsi="Times New Roman" w:cs="Times New Roman"/>
                <w:sz w:val="24"/>
                <w:szCs w:val="24"/>
              </w:rPr>
            </w:pPr>
          </w:p>
        </w:tc>
      </w:tr>
      <w:tr w:rsidR="001E7652" w:rsidRPr="00B372F9" w:rsidTr="0086585E">
        <w:tc>
          <w:tcPr>
            <w:tcW w:w="99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13 - 14</w:t>
            </w:r>
          </w:p>
        </w:tc>
        <w:tc>
          <w:tcPr>
            <w:tcW w:w="5670" w:type="dxa"/>
          </w:tcPr>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i/>
                <w:color w:val="000000"/>
                <w:sz w:val="24"/>
                <w:szCs w:val="24"/>
                <w:lang w:eastAsia="ru-RU"/>
              </w:rPr>
              <w:t>Выдвижение идеи (мозговой штурм). Развитие умения видеть проблемы</w:t>
            </w:r>
          </w:p>
        </w:tc>
        <w:tc>
          <w:tcPr>
            <w:tcW w:w="1275"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w:t>
            </w:r>
          </w:p>
        </w:tc>
        <w:tc>
          <w:tcPr>
            <w:tcW w:w="6625" w:type="dxa"/>
          </w:tcPr>
          <w:p w:rsidR="001E7652" w:rsidRPr="00B372F9" w:rsidRDefault="001E7652" w:rsidP="0086585E">
            <w:pPr>
              <w:spacing w:line="276" w:lineRule="auto"/>
              <w:contextualSpacing/>
              <w:rPr>
                <w:rFonts w:ascii="Times New Roman" w:eastAsia="Times New Roman" w:hAnsi="Times New Roman" w:cs="Times New Roman"/>
                <w:color w:val="000000"/>
                <w:sz w:val="24"/>
                <w:szCs w:val="24"/>
                <w:lang w:eastAsia="ru-RU"/>
              </w:rPr>
            </w:pPr>
            <w:r w:rsidRPr="00B372F9">
              <w:rPr>
                <w:rFonts w:ascii="Times New Roman" w:eastAsia="Times New Roman" w:hAnsi="Times New Roman" w:cs="Times New Roman"/>
                <w:color w:val="000000"/>
                <w:sz w:val="24"/>
                <w:szCs w:val="24"/>
                <w:lang w:eastAsia="ru-RU"/>
              </w:rPr>
              <w:t xml:space="preserve">Знакомство с понятием «проблема». Развивать речь, умение видеть проблему. </w:t>
            </w:r>
          </w:p>
          <w:p w:rsidR="001E7652" w:rsidRPr="00B372F9" w:rsidRDefault="001E7652" w:rsidP="0086585E">
            <w:pPr>
              <w:rPr>
                <w:rFonts w:ascii="Times New Roman" w:hAnsi="Times New Roman" w:cs="Times New Roman"/>
                <w:sz w:val="24"/>
                <w:szCs w:val="24"/>
              </w:rPr>
            </w:pPr>
          </w:p>
        </w:tc>
      </w:tr>
      <w:tr w:rsidR="001E7652" w:rsidRPr="00B372F9" w:rsidTr="0086585E">
        <w:trPr>
          <w:trHeight w:val="832"/>
        </w:trPr>
        <w:tc>
          <w:tcPr>
            <w:tcW w:w="99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15 - 16</w:t>
            </w:r>
          </w:p>
        </w:tc>
        <w:tc>
          <w:tcPr>
            <w:tcW w:w="5670" w:type="dxa"/>
          </w:tcPr>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i/>
                <w:color w:val="000000"/>
                <w:sz w:val="24"/>
                <w:szCs w:val="24"/>
                <w:lang w:eastAsia="ru-RU"/>
              </w:rPr>
              <w:t>Постановка вопроса (поиск гипотезы). Формулировка предположения (гипотезы.</w:t>
            </w:r>
          </w:p>
        </w:tc>
        <w:tc>
          <w:tcPr>
            <w:tcW w:w="1275"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w:t>
            </w:r>
          </w:p>
        </w:tc>
        <w:tc>
          <w:tcPr>
            <w:tcW w:w="6625" w:type="dxa"/>
          </w:tcPr>
          <w:p w:rsidR="001E7652" w:rsidRPr="00B372F9" w:rsidRDefault="001E7652" w:rsidP="0086585E">
            <w:pPr>
              <w:spacing w:line="276" w:lineRule="auto"/>
              <w:ind w:right="282"/>
              <w:jc w:val="both"/>
              <w:rPr>
                <w:rFonts w:ascii="Times New Roman" w:eastAsia="Times New Roman" w:hAnsi="Times New Roman" w:cs="Times New Roman"/>
                <w:color w:val="000000"/>
                <w:sz w:val="24"/>
                <w:szCs w:val="24"/>
                <w:lang w:eastAsia="ru-RU"/>
              </w:rPr>
            </w:pPr>
            <w:r w:rsidRPr="00B372F9">
              <w:rPr>
                <w:rFonts w:ascii="Times New Roman" w:eastAsia="Times New Roman" w:hAnsi="Times New Roman" w:cs="Times New Roman"/>
                <w:color w:val="000000"/>
                <w:sz w:val="24"/>
                <w:szCs w:val="24"/>
                <w:lang w:eastAsia="ru-RU"/>
              </w:rPr>
              <w:t>Учить в игровой форме выявлять причину и следствие.</w:t>
            </w:r>
          </w:p>
          <w:p w:rsidR="001E7652" w:rsidRPr="00B372F9" w:rsidRDefault="001E7652" w:rsidP="0086585E">
            <w:pPr>
              <w:spacing w:line="276" w:lineRule="auto"/>
              <w:ind w:right="282"/>
              <w:jc w:val="both"/>
              <w:rPr>
                <w:rFonts w:ascii="Times New Roman" w:eastAsia="Times New Roman" w:hAnsi="Times New Roman" w:cs="Times New Roman"/>
                <w:color w:val="000000"/>
                <w:sz w:val="24"/>
                <w:szCs w:val="24"/>
                <w:lang w:eastAsia="ru-RU"/>
              </w:rPr>
            </w:pPr>
            <w:r w:rsidRPr="00B372F9">
              <w:rPr>
                <w:rFonts w:ascii="Times New Roman" w:eastAsia="Times New Roman" w:hAnsi="Times New Roman" w:cs="Times New Roman"/>
                <w:color w:val="000000"/>
                <w:sz w:val="24"/>
                <w:szCs w:val="24"/>
                <w:lang w:eastAsia="ru-RU"/>
              </w:rPr>
              <w:t xml:space="preserve">Развивать умение правильно задавать вопросы. </w:t>
            </w:r>
          </w:p>
          <w:p w:rsidR="001E7652" w:rsidRPr="00B372F9" w:rsidRDefault="001E7652" w:rsidP="0086585E">
            <w:pPr>
              <w:rPr>
                <w:rFonts w:ascii="Times New Roman" w:hAnsi="Times New Roman" w:cs="Times New Roman"/>
                <w:sz w:val="24"/>
                <w:szCs w:val="24"/>
              </w:rPr>
            </w:pPr>
          </w:p>
        </w:tc>
      </w:tr>
      <w:tr w:rsidR="001E7652" w:rsidRPr="00B372F9" w:rsidTr="0086585E">
        <w:tc>
          <w:tcPr>
            <w:tcW w:w="99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17 - 18</w:t>
            </w:r>
          </w:p>
        </w:tc>
        <w:tc>
          <w:tcPr>
            <w:tcW w:w="5670" w:type="dxa"/>
          </w:tcPr>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i/>
                <w:color w:val="000000"/>
                <w:sz w:val="24"/>
                <w:szCs w:val="24"/>
                <w:lang w:eastAsia="ru-RU"/>
              </w:rPr>
              <w:t>Развитие умения выдвигать гипотезы. Развитие умений задавать вопросы</w:t>
            </w:r>
          </w:p>
        </w:tc>
        <w:tc>
          <w:tcPr>
            <w:tcW w:w="1275"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w:t>
            </w:r>
          </w:p>
        </w:tc>
        <w:tc>
          <w:tcPr>
            <w:tcW w:w="6625" w:type="dxa"/>
          </w:tcPr>
          <w:p w:rsidR="001E7652" w:rsidRPr="00B372F9" w:rsidRDefault="001E7652" w:rsidP="0086585E">
            <w:pPr>
              <w:spacing w:line="276" w:lineRule="auto"/>
              <w:ind w:right="282"/>
              <w:jc w:val="both"/>
              <w:rPr>
                <w:rFonts w:ascii="Times New Roman" w:eastAsia="Times New Roman" w:hAnsi="Times New Roman" w:cs="Times New Roman"/>
                <w:color w:val="000000"/>
                <w:sz w:val="24"/>
                <w:szCs w:val="24"/>
                <w:lang w:eastAsia="ru-RU"/>
              </w:rPr>
            </w:pPr>
            <w:r w:rsidRPr="00B372F9">
              <w:rPr>
                <w:rFonts w:ascii="Times New Roman" w:eastAsia="Times New Roman" w:hAnsi="Times New Roman" w:cs="Times New Roman"/>
                <w:color w:val="000000"/>
                <w:sz w:val="24"/>
                <w:szCs w:val="24"/>
                <w:lang w:eastAsia="ru-RU"/>
              </w:rPr>
              <w:t xml:space="preserve">Выдвижение гипотез. Развивать умение правильно задавать вопросы. </w:t>
            </w:r>
          </w:p>
          <w:p w:rsidR="001E7652" w:rsidRPr="00B372F9" w:rsidRDefault="001E7652" w:rsidP="0086585E">
            <w:pPr>
              <w:rPr>
                <w:rFonts w:ascii="Times New Roman" w:hAnsi="Times New Roman" w:cs="Times New Roman"/>
                <w:sz w:val="24"/>
                <w:szCs w:val="24"/>
              </w:rPr>
            </w:pPr>
          </w:p>
        </w:tc>
      </w:tr>
      <w:tr w:rsidR="001E7652" w:rsidRPr="00B372F9" w:rsidTr="0086585E">
        <w:tc>
          <w:tcPr>
            <w:tcW w:w="99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19</w:t>
            </w:r>
          </w:p>
        </w:tc>
        <w:tc>
          <w:tcPr>
            <w:tcW w:w="5670" w:type="dxa"/>
          </w:tcPr>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i/>
                <w:sz w:val="24"/>
                <w:szCs w:val="24"/>
              </w:rPr>
              <w:t>Экскурсия как средство стимулирования исследовательской деятельности детей</w:t>
            </w:r>
          </w:p>
        </w:tc>
        <w:tc>
          <w:tcPr>
            <w:tcW w:w="1275"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1</w:t>
            </w:r>
          </w:p>
        </w:tc>
        <w:tc>
          <w:tcPr>
            <w:tcW w:w="6625" w:type="dxa"/>
          </w:tcPr>
          <w:p w:rsidR="001E7652" w:rsidRPr="00B372F9" w:rsidRDefault="001E7652" w:rsidP="0086585E">
            <w:pPr>
              <w:spacing w:line="276" w:lineRule="auto"/>
              <w:rPr>
                <w:rFonts w:ascii="Times New Roman" w:eastAsia="Times New Roman" w:hAnsi="Times New Roman" w:cs="Times New Roman"/>
                <w:sz w:val="24"/>
                <w:szCs w:val="24"/>
              </w:rPr>
            </w:pPr>
            <w:r w:rsidRPr="00B372F9">
              <w:rPr>
                <w:rFonts w:ascii="Times New Roman" w:eastAsia="Times New Roman" w:hAnsi="Times New Roman" w:cs="Times New Roman"/>
                <w:sz w:val="24"/>
                <w:szCs w:val="24"/>
              </w:rPr>
              <w:t xml:space="preserve">Заочная экскурсия в прошлое. </w:t>
            </w:r>
          </w:p>
          <w:p w:rsidR="001E7652" w:rsidRPr="00B372F9" w:rsidRDefault="001E7652" w:rsidP="0086585E">
            <w:pPr>
              <w:rPr>
                <w:rFonts w:ascii="Times New Roman" w:hAnsi="Times New Roman" w:cs="Times New Roman"/>
                <w:sz w:val="24"/>
                <w:szCs w:val="24"/>
              </w:rPr>
            </w:pPr>
          </w:p>
        </w:tc>
      </w:tr>
      <w:tr w:rsidR="001E7652" w:rsidRPr="00B372F9" w:rsidTr="0086585E">
        <w:tc>
          <w:tcPr>
            <w:tcW w:w="99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20 - 21</w:t>
            </w:r>
          </w:p>
        </w:tc>
        <w:tc>
          <w:tcPr>
            <w:tcW w:w="5670" w:type="dxa"/>
          </w:tcPr>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i/>
                <w:color w:val="000000"/>
                <w:sz w:val="24"/>
                <w:szCs w:val="24"/>
                <w:lang w:eastAsia="ru-RU"/>
              </w:rPr>
              <w:t xml:space="preserve"> Обоснованный выбор способа выполнения задания</w:t>
            </w:r>
          </w:p>
        </w:tc>
        <w:tc>
          <w:tcPr>
            <w:tcW w:w="1275"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w:t>
            </w:r>
          </w:p>
        </w:tc>
        <w:tc>
          <w:tcPr>
            <w:tcW w:w="6625" w:type="dxa"/>
          </w:tcPr>
          <w:p w:rsidR="001E7652" w:rsidRPr="00B372F9" w:rsidRDefault="001E7652" w:rsidP="0086585E">
            <w:pPr>
              <w:spacing w:line="276" w:lineRule="auto"/>
              <w:ind w:right="282"/>
              <w:jc w:val="both"/>
              <w:rPr>
                <w:rFonts w:ascii="Times New Roman" w:eastAsia="Times New Roman" w:hAnsi="Times New Roman" w:cs="Times New Roman"/>
                <w:color w:val="000000"/>
                <w:sz w:val="24"/>
                <w:szCs w:val="24"/>
                <w:lang w:eastAsia="ru-RU"/>
              </w:rPr>
            </w:pPr>
            <w:r w:rsidRPr="00B372F9">
              <w:rPr>
                <w:rFonts w:ascii="Times New Roman" w:eastAsia="Times New Roman" w:hAnsi="Times New Roman" w:cs="Times New Roman"/>
                <w:color w:val="000000"/>
                <w:sz w:val="24"/>
                <w:szCs w:val="24"/>
                <w:lang w:eastAsia="ru-RU"/>
              </w:rPr>
              <w:t>Уметь мотивировать свой выбор. Учиться отстаивать свою точку зрения. Аргументы.</w:t>
            </w:r>
          </w:p>
          <w:p w:rsidR="001E7652" w:rsidRPr="00B372F9" w:rsidRDefault="001E7652" w:rsidP="0086585E">
            <w:pPr>
              <w:rPr>
                <w:rFonts w:ascii="Times New Roman" w:hAnsi="Times New Roman" w:cs="Times New Roman"/>
                <w:sz w:val="24"/>
                <w:szCs w:val="24"/>
              </w:rPr>
            </w:pPr>
          </w:p>
        </w:tc>
      </w:tr>
      <w:tr w:rsidR="001E7652" w:rsidRPr="00B372F9" w:rsidTr="0086585E">
        <w:tc>
          <w:tcPr>
            <w:tcW w:w="99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22- 23</w:t>
            </w:r>
          </w:p>
        </w:tc>
        <w:tc>
          <w:tcPr>
            <w:tcW w:w="5670" w:type="dxa"/>
          </w:tcPr>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i/>
                <w:color w:val="000000"/>
                <w:sz w:val="24"/>
                <w:szCs w:val="24"/>
                <w:lang w:eastAsia="ru-RU"/>
              </w:rPr>
              <w:t>Составление аннотации к прочитанной книге, картотек</w:t>
            </w:r>
          </w:p>
        </w:tc>
        <w:tc>
          <w:tcPr>
            <w:tcW w:w="1275"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w:t>
            </w:r>
          </w:p>
        </w:tc>
        <w:tc>
          <w:tcPr>
            <w:tcW w:w="6625" w:type="dxa"/>
          </w:tcPr>
          <w:p w:rsidR="001E7652" w:rsidRPr="00B372F9" w:rsidRDefault="001E7652" w:rsidP="0086585E">
            <w:pPr>
              <w:spacing w:line="276" w:lineRule="auto"/>
              <w:ind w:right="282"/>
              <w:rPr>
                <w:rFonts w:ascii="Times New Roman" w:eastAsia="Times New Roman" w:hAnsi="Times New Roman" w:cs="Times New Roman"/>
                <w:color w:val="000000"/>
                <w:sz w:val="24"/>
                <w:szCs w:val="24"/>
                <w:lang w:eastAsia="ru-RU"/>
              </w:rPr>
            </w:pPr>
            <w:r w:rsidRPr="00B372F9">
              <w:rPr>
                <w:rFonts w:ascii="Times New Roman" w:eastAsia="Times New Roman" w:hAnsi="Times New Roman" w:cs="Times New Roman"/>
                <w:color w:val="000000"/>
                <w:sz w:val="24"/>
                <w:szCs w:val="24"/>
                <w:lang w:eastAsia="ru-RU"/>
              </w:rPr>
              <w:t>Понятие «аннотация». Выбор книги по интересам. Составление карточек по прочитанной книге.</w:t>
            </w:r>
          </w:p>
          <w:p w:rsidR="001E7652" w:rsidRPr="00B372F9" w:rsidRDefault="001E7652" w:rsidP="0086585E">
            <w:pPr>
              <w:rPr>
                <w:rFonts w:ascii="Times New Roman" w:hAnsi="Times New Roman" w:cs="Times New Roman"/>
                <w:sz w:val="24"/>
                <w:szCs w:val="24"/>
              </w:rPr>
            </w:pPr>
          </w:p>
        </w:tc>
      </w:tr>
      <w:tr w:rsidR="001E7652" w:rsidRPr="00B372F9" w:rsidTr="0086585E">
        <w:tc>
          <w:tcPr>
            <w:tcW w:w="99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24 -25</w:t>
            </w:r>
          </w:p>
        </w:tc>
        <w:tc>
          <w:tcPr>
            <w:tcW w:w="5670" w:type="dxa"/>
          </w:tcPr>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i/>
                <w:color w:val="000000"/>
                <w:sz w:val="24"/>
                <w:szCs w:val="24"/>
              </w:rPr>
              <w:t>Учимся выделять главное и второстепенное. Как делать схемы</w:t>
            </w:r>
          </w:p>
        </w:tc>
        <w:tc>
          <w:tcPr>
            <w:tcW w:w="1275"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w:t>
            </w:r>
          </w:p>
        </w:tc>
        <w:tc>
          <w:tcPr>
            <w:tcW w:w="6625" w:type="dxa"/>
          </w:tcPr>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sz w:val="24"/>
                <w:szCs w:val="24"/>
              </w:rPr>
              <w:t>Учиться строить схемы «Дерево Паук».</w:t>
            </w:r>
          </w:p>
        </w:tc>
      </w:tr>
      <w:tr w:rsidR="001E7652" w:rsidRPr="00B372F9" w:rsidTr="0086585E">
        <w:tc>
          <w:tcPr>
            <w:tcW w:w="99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26 - 27</w:t>
            </w:r>
          </w:p>
        </w:tc>
        <w:tc>
          <w:tcPr>
            <w:tcW w:w="5670" w:type="dxa"/>
          </w:tcPr>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i/>
                <w:sz w:val="24"/>
                <w:szCs w:val="24"/>
              </w:rPr>
              <w:t>Методика проведения самостоятельных исследований</w:t>
            </w:r>
          </w:p>
        </w:tc>
        <w:tc>
          <w:tcPr>
            <w:tcW w:w="1275"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w:t>
            </w:r>
          </w:p>
        </w:tc>
        <w:tc>
          <w:tcPr>
            <w:tcW w:w="6625" w:type="dxa"/>
          </w:tcPr>
          <w:p w:rsidR="001E7652" w:rsidRPr="00B372F9" w:rsidRDefault="001E7652" w:rsidP="0086585E">
            <w:pPr>
              <w:spacing w:line="276" w:lineRule="auto"/>
              <w:rPr>
                <w:rFonts w:ascii="Times New Roman" w:eastAsia="Times New Roman" w:hAnsi="Times New Roman" w:cs="Times New Roman"/>
                <w:sz w:val="24"/>
                <w:szCs w:val="24"/>
              </w:rPr>
            </w:pPr>
            <w:r w:rsidRPr="00B372F9">
              <w:rPr>
                <w:rFonts w:ascii="Times New Roman" w:eastAsia="Times New Roman" w:hAnsi="Times New Roman" w:cs="Times New Roman"/>
                <w:sz w:val="24"/>
                <w:szCs w:val="24"/>
              </w:rPr>
              <w:t>Практическая работа. Игра «Найди задуманное слово».</w:t>
            </w:r>
          </w:p>
          <w:p w:rsidR="001E7652" w:rsidRPr="00B372F9" w:rsidRDefault="001E7652" w:rsidP="0086585E">
            <w:pPr>
              <w:rPr>
                <w:rFonts w:ascii="Times New Roman" w:hAnsi="Times New Roman" w:cs="Times New Roman"/>
                <w:sz w:val="24"/>
                <w:szCs w:val="24"/>
              </w:rPr>
            </w:pPr>
          </w:p>
        </w:tc>
      </w:tr>
      <w:tr w:rsidR="001E7652" w:rsidRPr="00B372F9" w:rsidTr="0086585E">
        <w:tc>
          <w:tcPr>
            <w:tcW w:w="99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28</w:t>
            </w:r>
          </w:p>
        </w:tc>
        <w:tc>
          <w:tcPr>
            <w:tcW w:w="5670" w:type="dxa"/>
          </w:tcPr>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i/>
                <w:sz w:val="24"/>
                <w:szCs w:val="24"/>
              </w:rPr>
              <w:t>Коллективная игра-исследование</w:t>
            </w:r>
          </w:p>
        </w:tc>
        <w:tc>
          <w:tcPr>
            <w:tcW w:w="1275"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1</w:t>
            </w:r>
          </w:p>
        </w:tc>
        <w:tc>
          <w:tcPr>
            <w:tcW w:w="6625" w:type="dxa"/>
          </w:tcPr>
          <w:p w:rsidR="001E7652" w:rsidRPr="00B372F9" w:rsidRDefault="001E7652" w:rsidP="0086585E">
            <w:pPr>
              <w:spacing w:line="276" w:lineRule="auto"/>
              <w:rPr>
                <w:rFonts w:ascii="Times New Roman" w:eastAsia="Times New Roman" w:hAnsi="Times New Roman" w:cs="Times New Roman"/>
                <w:sz w:val="24"/>
                <w:szCs w:val="24"/>
              </w:rPr>
            </w:pPr>
            <w:r w:rsidRPr="00B372F9">
              <w:rPr>
                <w:rFonts w:ascii="Times New Roman" w:eastAsia="Times New Roman" w:hAnsi="Times New Roman" w:cs="Times New Roman"/>
                <w:sz w:val="24"/>
                <w:szCs w:val="24"/>
              </w:rPr>
              <w:t>Игра-исследование «Построим дом, чтоб жить в нём».</w:t>
            </w:r>
          </w:p>
          <w:p w:rsidR="001E7652" w:rsidRPr="00B372F9" w:rsidRDefault="001E7652" w:rsidP="0086585E">
            <w:pPr>
              <w:rPr>
                <w:rFonts w:ascii="Times New Roman" w:hAnsi="Times New Roman" w:cs="Times New Roman"/>
                <w:sz w:val="24"/>
                <w:szCs w:val="24"/>
              </w:rPr>
            </w:pPr>
          </w:p>
        </w:tc>
      </w:tr>
      <w:tr w:rsidR="001E7652" w:rsidRPr="00B372F9" w:rsidTr="0086585E">
        <w:tc>
          <w:tcPr>
            <w:tcW w:w="99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29 -30</w:t>
            </w:r>
          </w:p>
        </w:tc>
        <w:tc>
          <w:tcPr>
            <w:tcW w:w="5670" w:type="dxa"/>
          </w:tcPr>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i/>
                <w:color w:val="000000"/>
                <w:sz w:val="24"/>
                <w:szCs w:val="24"/>
                <w:lang w:eastAsia="ru-RU"/>
              </w:rPr>
              <w:t>Индивидуальные творческие работы на уроке по выбранной тематике.</w:t>
            </w:r>
          </w:p>
        </w:tc>
        <w:tc>
          <w:tcPr>
            <w:tcW w:w="1275"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w:t>
            </w:r>
          </w:p>
        </w:tc>
        <w:tc>
          <w:tcPr>
            <w:tcW w:w="6625" w:type="dxa"/>
          </w:tcPr>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sz w:val="24"/>
                <w:szCs w:val="24"/>
                <w:lang w:eastAsia="ru-RU"/>
              </w:rPr>
              <w:t>Самостоятельная работа учащихся над проектом. Подготовка выставки творческих работ.</w:t>
            </w:r>
          </w:p>
        </w:tc>
      </w:tr>
      <w:tr w:rsidR="001E7652" w:rsidRPr="00B372F9" w:rsidTr="0086585E">
        <w:tc>
          <w:tcPr>
            <w:tcW w:w="99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31 -32</w:t>
            </w:r>
          </w:p>
        </w:tc>
        <w:tc>
          <w:tcPr>
            <w:tcW w:w="5670" w:type="dxa"/>
          </w:tcPr>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i/>
                <w:sz w:val="24"/>
                <w:szCs w:val="24"/>
                <w:lang w:eastAsia="ru-RU"/>
              </w:rPr>
              <w:t>Выставки творческих работ – средство стимулирования проектной деятельности детей</w:t>
            </w:r>
          </w:p>
        </w:tc>
        <w:tc>
          <w:tcPr>
            <w:tcW w:w="1275"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2</w:t>
            </w:r>
          </w:p>
        </w:tc>
        <w:tc>
          <w:tcPr>
            <w:tcW w:w="6625" w:type="dxa"/>
          </w:tcPr>
          <w:p w:rsidR="001E7652" w:rsidRPr="00B372F9" w:rsidRDefault="001E7652" w:rsidP="0086585E">
            <w:pPr>
              <w:spacing w:line="276" w:lineRule="auto"/>
              <w:contextualSpacing/>
              <w:rPr>
                <w:rFonts w:ascii="Times New Roman" w:eastAsia="Times New Roman" w:hAnsi="Times New Roman" w:cs="Times New Roman"/>
                <w:sz w:val="24"/>
                <w:szCs w:val="24"/>
                <w:lang w:eastAsia="ru-RU"/>
              </w:rPr>
            </w:pPr>
            <w:r w:rsidRPr="00B372F9">
              <w:rPr>
                <w:rFonts w:ascii="Times New Roman" w:eastAsia="Times New Roman" w:hAnsi="Times New Roman" w:cs="Times New Roman"/>
                <w:sz w:val="24"/>
                <w:szCs w:val="24"/>
                <w:lang w:eastAsia="ru-RU"/>
              </w:rPr>
              <w:t xml:space="preserve">Выставка творческих работ. Презентации проектов </w:t>
            </w:r>
            <w:r w:rsidRPr="00B372F9">
              <w:rPr>
                <w:rFonts w:ascii="Times New Roman" w:eastAsia="Times New Roman" w:hAnsi="Times New Roman" w:cs="Times New Roman"/>
                <w:sz w:val="24"/>
                <w:szCs w:val="24"/>
                <w:lang w:eastAsia="ru-RU"/>
              </w:rPr>
              <w:lastRenderedPageBreak/>
              <w:t>учащимися.</w:t>
            </w:r>
          </w:p>
          <w:p w:rsidR="001E7652" w:rsidRPr="00B372F9" w:rsidRDefault="001E7652" w:rsidP="0086585E">
            <w:pPr>
              <w:rPr>
                <w:rFonts w:ascii="Times New Roman" w:hAnsi="Times New Roman" w:cs="Times New Roman"/>
                <w:sz w:val="24"/>
                <w:szCs w:val="24"/>
              </w:rPr>
            </w:pPr>
          </w:p>
        </w:tc>
      </w:tr>
      <w:tr w:rsidR="001E7652" w:rsidRPr="00B372F9" w:rsidTr="0086585E">
        <w:tc>
          <w:tcPr>
            <w:tcW w:w="990"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lastRenderedPageBreak/>
              <w:t>33</w:t>
            </w:r>
          </w:p>
        </w:tc>
        <w:tc>
          <w:tcPr>
            <w:tcW w:w="5670" w:type="dxa"/>
          </w:tcPr>
          <w:p w:rsidR="001E7652" w:rsidRPr="00B372F9" w:rsidRDefault="001E7652" w:rsidP="0086585E">
            <w:pPr>
              <w:rPr>
                <w:rFonts w:ascii="Times New Roman" w:hAnsi="Times New Roman" w:cs="Times New Roman"/>
                <w:sz w:val="24"/>
                <w:szCs w:val="24"/>
              </w:rPr>
            </w:pPr>
            <w:r w:rsidRPr="00B372F9">
              <w:rPr>
                <w:rFonts w:ascii="Times New Roman" w:eastAsia="Times New Roman" w:hAnsi="Times New Roman" w:cs="Times New Roman"/>
                <w:i/>
                <w:sz w:val="24"/>
                <w:szCs w:val="24"/>
                <w:lang w:eastAsia="ru-RU"/>
              </w:rPr>
              <w:t>Анализ исследовательской деятельности</w:t>
            </w:r>
          </w:p>
        </w:tc>
        <w:tc>
          <w:tcPr>
            <w:tcW w:w="1275" w:type="dxa"/>
          </w:tcPr>
          <w:p w:rsidR="001E7652" w:rsidRPr="00B372F9" w:rsidRDefault="001E7652" w:rsidP="0086585E">
            <w:pPr>
              <w:rPr>
                <w:rFonts w:ascii="Times New Roman" w:hAnsi="Times New Roman" w:cs="Times New Roman"/>
                <w:sz w:val="24"/>
                <w:szCs w:val="24"/>
              </w:rPr>
            </w:pPr>
            <w:r w:rsidRPr="00B372F9">
              <w:rPr>
                <w:rFonts w:ascii="Times New Roman" w:hAnsi="Times New Roman" w:cs="Times New Roman"/>
                <w:sz w:val="24"/>
                <w:szCs w:val="24"/>
              </w:rPr>
              <w:t>1</w:t>
            </w:r>
          </w:p>
        </w:tc>
        <w:tc>
          <w:tcPr>
            <w:tcW w:w="6625" w:type="dxa"/>
          </w:tcPr>
          <w:p w:rsidR="001E7652" w:rsidRPr="00B372F9" w:rsidRDefault="001E7652" w:rsidP="0086585E">
            <w:pPr>
              <w:spacing w:line="276" w:lineRule="auto"/>
              <w:rPr>
                <w:rFonts w:ascii="Times New Roman" w:eastAsia="Times New Roman" w:hAnsi="Times New Roman" w:cs="Times New Roman"/>
                <w:sz w:val="24"/>
                <w:szCs w:val="24"/>
              </w:rPr>
            </w:pPr>
            <w:r w:rsidRPr="00B372F9">
              <w:rPr>
                <w:rFonts w:ascii="Times New Roman" w:eastAsia="Times New Roman" w:hAnsi="Times New Roman" w:cs="Times New Roman"/>
                <w:sz w:val="24"/>
                <w:szCs w:val="24"/>
              </w:rPr>
              <w:t>Подведение итогов исследовательской деятельности учащихся.  Работа над умением анализировать и делать выводы.</w:t>
            </w:r>
          </w:p>
          <w:p w:rsidR="001E7652" w:rsidRPr="00B372F9" w:rsidRDefault="001E7652" w:rsidP="0086585E">
            <w:pPr>
              <w:rPr>
                <w:rFonts w:ascii="Times New Roman" w:hAnsi="Times New Roman" w:cs="Times New Roman"/>
                <w:sz w:val="24"/>
                <w:szCs w:val="24"/>
              </w:rPr>
            </w:pPr>
          </w:p>
        </w:tc>
      </w:tr>
    </w:tbl>
    <w:p w:rsidR="001E7652" w:rsidRDefault="001E7652" w:rsidP="001E7652">
      <w:pPr>
        <w:spacing w:after="0" w:line="276" w:lineRule="auto"/>
        <w:rPr>
          <w:rFonts w:ascii="Times New Roman" w:eastAsia="Times New Roman" w:hAnsi="Times New Roman" w:cs="Times New Roman"/>
          <w:b/>
          <w:bCs/>
          <w:sz w:val="24"/>
          <w:szCs w:val="24"/>
        </w:rPr>
      </w:pPr>
    </w:p>
    <w:p w:rsidR="001E7652" w:rsidRPr="008B37E4" w:rsidRDefault="001E7652" w:rsidP="001E7652">
      <w:pPr>
        <w:spacing w:after="0" w:line="276" w:lineRule="auto"/>
        <w:jc w:val="center"/>
        <w:rPr>
          <w:rFonts w:ascii="Times New Roman" w:eastAsia="Times New Roman" w:hAnsi="Times New Roman" w:cs="Times New Roman"/>
          <w:b/>
          <w:sz w:val="24"/>
          <w:szCs w:val="24"/>
        </w:rPr>
      </w:pPr>
      <w:r w:rsidRPr="008B37E4">
        <w:rPr>
          <w:rFonts w:ascii="Times New Roman" w:eastAsia="Times New Roman" w:hAnsi="Times New Roman" w:cs="Times New Roman"/>
          <w:b/>
          <w:bCs/>
          <w:sz w:val="24"/>
          <w:szCs w:val="24"/>
        </w:rPr>
        <w:t>Тематическое планирование. 2 класс (34 часа)</w:t>
      </w:r>
    </w:p>
    <w:p w:rsidR="001E7652" w:rsidRDefault="001E7652" w:rsidP="001E7652">
      <w:pPr>
        <w:spacing w:after="0" w:line="276" w:lineRule="auto"/>
        <w:rPr>
          <w:rFonts w:ascii="Times New Roman" w:eastAsia="Times New Roman" w:hAnsi="Times New Roman" w:cs="Times New Roman"/>
          <w:b/>
          <w:bCs/>
          <w:sz w:val="24"/>
          <w:szCs w:val="24"/>
        </w:rPr>
      </w:pPr>
    </w:p>
    <w:tbl>
      <w:tblPr>
        <w:tblStyle w:val="ad"/>
        <w:tblW w:w="0" w:type="auto"/>
        <w:tblLook w:val="04A0"/>
      </w:tblPr>
      <w:tblGrid>
        <w:gridCol w:w="1129"/>
        <w:gridCol w:w="5529"/>
        <w:gridCol w:w="1275"/>
        <w:gridCol w:w="6627"/>
      </w:tblGrid>
      <w:tr w:rsidR="001E7652" w:rsidTr="0086585E">
        <w:tc>
          <w:tcPr>
            <w:tcW w:w="1129" w:type="dxa"/>
          </w:tcPr>
          <w:p w:rsidR="001E7652" w:rsidRDefault="001E7652" w:rsidP="0086585E">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5529" w:type="dxa"/>
          </w:tcPr>
          <w:p w:rsidR="001E7652" w:rsidRDefault="001E7652" w:rsidP="0086585E">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Наименование разделов и тем</w:t>
            </w:r>
          </w:p>
        </w:tc>
        <w:tc>
          <w:tcPr>
            <w:tcW w:w="1275" w:type="dxa"/>
          </w:tcPr>
          <w:p w:rsidR="001E7652" w:rsidRDefault="001E7652" w:rsidP="0086585E">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Кол-во часов</w:t>
            </w:r>
          </w:p>
        </w:tc>
        <w:tc>
          <w:tcPr>
            <w:tcW w:w="6627" w:type="dxa"/>
          </w:tcPr>
          <w:p w:rsidR="001E7652" w:rsidRDefault="001E7652" w:rsidP="0086585E">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Основные виды учебной деятельности</w:t>
            </w:r>
          </w:p>
        </w:tc>
      </w:tr>
      <w:tr w:rsidR="001E7652" w:rsidRPr="00D9291A" w:rsidTr="0086585E">
        <w:tc>
          <w:tcPr>
            <w:tcW w:w="1129"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1</w:t>
            </w:r>
          </w:p>
        </w:tc>
        <w:tc>
          <w:tcPr>
            <w:tcW w:w="5529" w:type="dxa"/>
          </w:tcPr>
          <w:p w:rsidR="001E7652" w:rsidRPr="00D9291A" w:rsidRDefault="001E7652" w:rsidP="0086585E">
            <w:pPr>
              <w:spacing w:line="276" w:lineRule="auto"/>
              <w:rPr>
                <w:rFonts w:ascii="Times New Roman" w:eastAsia="Times New Roman" w:hAnsi="Times New Roman" w:cs="Times New Roman"/>
                <w:bCs/>
                <w:sz w:val="24"/>
                <w:szCs w:val="24"/>
              </w:rPr>
            </w:pPr>
            <w:r w:rsidRPr="00D9291A">
              <w:rPr>
                <w:rFonts w:ascii="Times New Roman" w:eastAsia="Times New Roman" w:hAnsi="Times New Roman" w:cs="Times New Roman"/>
                <w:sz w:val="24"/>
                <w:szCs w:val="24"/>
              </w:rPr>
              <w:t>Что можно исследовать? Формулирование темы</w:t>
            </w:r>
          </w:p>
        </w:tc>
        <w:tc>
          <w:tcPr>
            <w:tcW w:w="1275"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1</w:t>
            </w:r>
          </w:p>
        </w:tc>
        <w:tc>
          <w:tcPr>
            <w:tcW w:w="6627" w:type="dxa"/>
          </w:tcPr>
          <w:p w:rsidR="001E7652" w:rsidRPr="00D9291A" w:rsidRDefault="001E7652" w:rsidP="0086585E">
            <w:pPr>
              <w:spacing w:line="276" w:lineRule="auto"/>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Задания для развития исследовательских способностей. Игра на развитие формулирования темы.</w:t>
            </w:r>
          </w:p>
        </w:tc>
      </w:tr>
      <w:tr w:rsidR="001E7652" w:rsidRPr="00D9291A" w:rsidTr="0086585E">
        <w:tc>
          <w:tcPr>
            <w:tcW w:w="1129"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2-3</w:t>
            </w:r>
          </w:p>
        </w:tc>
        <w:tc>
          <w:tcPr>
            <w:tcW w:w="5529" w:type="dxa"/>
          </w:tcPr>
          <w:p w:rsidR="001E7652" w:rsidRPr="00D9291A" w:rsidRDefault="001E7652" w:rsidP="0086585E">
            <w:pPr>
              <w:spacing w:line="276" w:lineRule="auto"/>
              <w:rPr>
                <w:rFonts w:ascii="Times New Roman" w:eastAsia="Times New Roman" w:hAnsi="Times New Roman" w:cs="Times New Roman"/>
                <w:bCs/>
                <w:sz w:val="24"/>
                <w:szCs w:val="24"/>
              </w:rPr>
            </w:pPr>
            <w:r w:rsidRPr="00D9291A">
              <w:rPr>
                <w:rFonts w:ascii="Times New Roman" w:eastAsia="Times New Roman" w:hAnsi="Times New Roman" w:cs="Times New Roman"/>
                <w:sz w:val="24"/>
                <w:szCs w:val="24"/>
              </w:rPr>
              <w:t xml:space="preserve"> Как задавать вопросы? Банк идей.</w:t>
            </w:r>
          </w:p>
        </w:tc>
        <w:tc>
          <w:tcPr>
            <w:tcW w:w="1275"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2</w:t>
            </w:r>
          </w:p>
        </w:tc>
        <w:tc>
          <w:tcPr>
            <w:tcW w:w="6627" w:type="dxa"/>
          </w:tcPr>
          <w:p w:rsidR="001E7652" w:rsidRPr="00D9291A" w:rsidRDefault="001E7652" w:rsidP="0086585E">
            <w:pPr>
              <w:spacing w:line="276" w:lineRule="auto"/>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 xml:space="preserve">Игра «Задай вопрос». Составление «Банка идей». </w:t>
            </w:r>
          </w:p>
        </w:tc>
      </w:tr>
      <w:tr w:rsidR="001E7652" w:rsidRPr="00D9291A" w:rsidTr="0086585E">
        <w:tc>
          <w:tcPr>
            <w:tcW w:w="1129"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4-5</w:t>
            </w:r>
          </w:p>
        </w:tc>
        <w:tc>
          <w:tcPr>
            <w:tcW w:w="5529" w:type="dxa"/>
          </w:tcPr>
          <w:p w:rsidR="001E7652" w:rsidRPr="00D9291A" w:rsidRDefault="001E7652" w:rsidP="0086585E">
            <w:pPr>
              <w:spacing w:line="276" w:lineRule="auto"/>
              <w:rPr>
                <w:rFonts w:ascii="Times New Roman" w:eastAsia="Times New Roman" w:hAnsi="Times New Roman" w:cs="Times New Roman"/>
                <w:bCs/>
                <w:sz w:val="24"/>
                <w:szCs w:val="24"/>
              </w:rPr>
            </w:pPr>
            <w:r w:rsidRPr="00D9291A">
              <w:rPr>
                <w:rFonts w:ascii="Times New Roman" w:eastAsia="Times New Roman" w:hAnsi="Times New Roman" w:cs="Times New Roman"/>
                <w:sz w:val="24"/>
                <w:szCs w:val="24"/>
              </w:rPr>
              <w:t>Тема, предмет, объект исследования</w:t>
            </w:r>
          </w:p>
        </w:tc>
        <w:tc>
          <w:tcPr>
            <w:tcW w:w="1275"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2</w:t>
            </w:r>
          </w:p>
        </w:tc>
        <w:tc>
          <w:tcPr>
            <w:tcW w:w="6627" w:type="dxa"/>
          </w:tcPr>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 xml:space="preserve">Характеристика понятий: тема, предмет, объект исследования. Обоснование актуальности выбора темы исследования. Предмет исследования как проблема в самой теме исследования. Какими могут быть исследования. </w:t>
            </w:r>
          </w:p>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Знать: как выбрать тему, предмет, объект исследования,</w:t>
            </w:r>
          </w:p>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Уметь: выбирать тему, предмет, объект исследования, обосновывать актуальность темы.</w:t>
            </w:r>
          </w:p>
        </w:tc>
      </w:tr>
      <w:tr w:rsidR="001E7652" w:rsidRPr="00D9291A" w:rsidTr="0086585E">
        <w:tc>
          <w:tcPr>
            <w:tcW w:w="1129"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6-7</w:t>
            </w:r>
          </w:p>
        </w:tc>
        <w:tc>
          <w:tcPr>
            <w:tcW w:w="5529" w:type="dxa"/>
          </w:tcPr>
          <w:p w:rsidR="001E7652" w:rsidRPr="00D9291A" w:rsidRDefault="001E7652" w:rsidP="0086585E">
            <w:pPr>
              <w:spacing w:line="276" w:lineRule="auto"/>
              <w:rPr>
                <w:rFonts w:ascii="Times New Roman" w:eastAsia="Times New Roman" w:hAnsi="Times New Roman" w:cs="Times New Roman"/>
                <w:bCs/>
                <w:sz w:val="24"/>
                <w:szCs w:val="24"/>
              </w:rPr>
            </w:pPr>
            <w:r w:rsidRPr="00D9291A">
              <w:rPr>
                <w:rFonts w:ascii="Times New Roman" w:eastAsia="Times New Roman" w:hAnsi="Times New Roman" w:cs="Times New Roman"/>
                <w:sz w:val="24"/>
                <w:szCs w:val="24"/>
              </w:rPr>
              <w:t>Цели и задачи исследования</w:t>
            </w:r>
          </w:p>
        </w:tc>
        <w:tc>
          <w:tcPr>
            <w:tcW w:w="1275"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2</w:t>
            </w:r>
          </w:p>
        </w:tc>
        <w:tc>
          <w:tcPr>
            <w:tcW w:w="6627" w:type="dxa"/>
          </w:tcPr>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Соответствие цели и задач теме исследования. Сущность изучаемого процесса, его главные свойства, особенности. Основные стадии, этапы исследования.</w:t>
            </w:r>
          </w:p>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Знать: ответ на вопрос – зачем ты проводишь исследование?</w:t>
            </w:r>
          </w:p>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Уметь: ставить цели и задачи исследования.</w:t>
            </w:r>
          </w:p>
        </w:tc>
      </w:tr>
      <w:tr w:rsidR="001E7652" w:rsidRPr="00D9291A" w:rsidTr="0086585E">
        <w:tc>
          <w:tcPr>
            <w:tcW w:w="1129"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8-9</w:t>
            </w:r>
          </w:p>
        </w:tc>
        <w:tc>
          <w:tcPr>
            <w:tcW w:w="5529" w:type="dxa"/>
          </w:tcPr>
          <w:p w:rsidR="001E7652" w:rsidRPr="00D9291A" w:rsidRDefault="001E7652" w:rsidP="0086585E">
            <w:pPr>
              <w:spacing w:line="276" w:lineRule="auto"/>
              <w:rPr>
                <w:rFonts w:ascii="Times New Roman" w:eastAsia="Times New Roman" w:hAnsi="Times New Roman" w:cs="Times New Roman"/>
                <w:bCs/>
                <w:sz w:val="24"/>
                <w:szCs w:val="24"/>
              </w:rPr>
            </w:pPr>
            <w:r w:rsidRPr="00D9291A">
              <w:rPr>
                <w:rFonts w:ascii="Times New Roman" w:eastAsia="Times New Roman" w:hAnsi="Times New Roman" w:cs="Times New Roman"/>
                <w:sz w:val="24"/>
                <w:szCs w:val="24"/>
              </w:rPr>
              <w:t>Учимся выдвигать гипотезы</w:t>
            </w:r>
          </w:p>
        </w:tc>
        <w:tc>
          <w:tcPr>
            <w:tcW w:w="1275"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2</w:t>
            </w:r>
          </w:p>
        </w:tc>
        <w:tc>
          <w:tcPr>
            <w:tcW w:w="6627" w:type="dxa"/>
          </w:tcPr>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Понятия: гипотеза, провокационная идея.</w:t>
            </w:r>
          </w:p>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 xml:space="preserve">Вопросы для рассмотрения: Что такое гипотеза. Как создаются гипотезы. Что такое провокационная идея и чем </w:t>
            </w:r>
            <w:r w:rsidRPr="00D9291A">
              <w:rPr>
                <w:rFonts w:ascii="Times New Roman" w:eastAsia="Times New Roman" w:hAnsi="Times New Roman" w:cs="Times New Roman"/>
                <w:sz w:val="24"/>
                <w:szCs w:val="24"/>
              </w:rPr>
              <w:lastRenderedPageBreak/>
              <w:t>она отличается от гипотезы. Как строить гипотезы. Гипотезы могут начинаться со слов: может быть…, предположим…, допустим…, возможно…, что, если…</w:t>
            </w:r>
          </w:p>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Практические задания: “Давайте вместе подумаем”, “Что бы произошло, если бы волшебник исполнил три самых главных желания каждого человека на Земле?”, “Придумай как можно больше гипотез и провокационных идей” и др. Знать: как создаются гипотезы. Уметь: создавать и строить гипотезы, различать провокационную идею от гипотезы.</w:t>
            </w:r>
          </w:p>
        </w:tc>
      </w:tr>
      <w:tr w:rsidR="001E7652" w:rsidRPr="00D9291A" w:rsidTr="0086585E">
        <w:tc>
          <w:tcPr>
            <w:tcW w:w="1129"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lastRenderedPageBreak/>
              <w:t>10-13</w:t>
            </w:r>
          </w:p>
        </w:tc>
        <w:tc>
          <w:tcPr>
            <w:tcW w:w="5529" w:type="dxa"/>
          </w:tcPr>
          <w:p w:rsidR="001E7652" w:rsidRPr="00D9291A" w:rsidRDefault="001E7652" w:rsidP="0086585E">
            <w:pPr>
              <w:spacing w:line="276" w:lineRule="auto"/>
              <w:rPr>
                <w:rFonts w:ascii="Times New Roman" w:eastAsia="Times New Roman" w:hAnsi="Times New Roman" w:cs="Times New Roman"/>
                <w:bCs/>
                <w:sz w:val="24"/>
                <w:szCs w:val="24"/>
              </w:rPr>
            </w:pPr>
            <w:r w:rsidRPr="00D9291A">
              <w:rPr>
                <w:rFonts w:ascii="Times New Roman" w:eastAsia="Times New Roman" w:hAnsi="Times New Roman" w:cs="Times New Roman"/>
                <w:sz w:val="24"/>
                <w:szCs w:val="24"/>
              </w:rPr>
              <w:t>Организация исследования (практическое занятие</w:t>
            </w:r>
          </w:p>
        </w:tc>
        <w:tc>
          <w:tcPr>
            <w:tcW w:w="1275"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4</w:t>
            </w:r>
          </w:p>
        </w:tc>
        <w:tc>
          <w:tcPr>
            <w:tcW w:w="6627" w:type="dxa"/>
          </w:tcPr>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Метод исследования как путь решения задач исследователя. Знакомство с основными доступными детям методами исследования: подумать самостоятельно; посмотреть книги о том, что исследуешь; спросить у других людей; познакомиться с кино- и телефильмами по теме своего исследования; обратиться к компьютеру, посмотреть в глобальной компьютерной сети Интернет; понаблюдать; провести эксперимент.</w:t>
            </w:r>
          </w:p>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iCs/>
                <w:sz w:val="24"/>
                <w:szCs w:val="24"/>
              </w:rPr>
              <w:t xml:space="preserve">Практические задания: </w:t>
            </w:r>
            <w:r w:rsidRPr="00D9291A">
              <w:rPr>
                <w:rFonts w:ascii="Times New Roman" w:eastAsia="Times New Roman" w:hAnsi="Times New Roman" w:cs="Times New Roman"/>
                <w:sz w:val="24"/>
                <w:szCs w:val="24"/>
              </w:rPr>
              <w:t>в ходе изучения доступных объектов (вода, свет, комнатные растения, люди и т.д.).</w:t>
            </w:r>
          </w:p>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Знать: методы исследования,</w:t>
            </w:r>
          </w:p>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Уметь: использовать методы исследования при решении задач исследования, задавать вопросы, составлять план работы, находить информацию.</w:t>
            </w:r>
          </w:p>
        </w:tc>
      </w:tr>
      <w:tr w:rsidR="001E7652" w:rsidRPr="00D9291A" w:rsidTr="0086585E">
        <w:tc>
          <w:tcPr>
            <w:tcW w:w="1129"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14-17</w:t>
            </w:r>
          </w:p>
        </w:tc>
        <w:tc>
          <w:tcPr>
            <w:tcW w:w="5529" w:type="dxa"/>
          </w:tcPr>
          <w:p w:rsidR="001E7652" w:rsidRPr="00D9291A" w:rsidRDefault="001E7652" w:rsidP="0086585E">
            <w:pPr>
              <w:spacing w:line="276" w:lineRule="auto"/>
              <w:rPr>
                <w:rFonts w:ascii="Times New Roman" w:eastAsia="Times New Roman" w:hAnsi="Times New Roman" w:cs="Times New Roman"/>
                <w:bCs/>
                <w:sz w:val="24"/>
                <w:szCs w:val="24"/>
              </w:rPr>
            </w:pPr>
            <w:r w:rsidRPr="00D9291A">
              <w:rPr>
                <w:rFonts w:ascii="Times New Roman" w:eastAsia="Times New Roman" w:hAnsi="Times New Roman" w:cs="Times New Roman"/>
                <w:sz w:val="24"/>
                <w:szCs w:val="24"/>
              </w:rPr>
              <w:t xml:space="preserve">Наблюдение и наблюдательность.  </w:t>
            </w:r>
            <w:r w:rsidRPr="00D9291A">
              <w:rPr>
                <w:rFonts w:ascii="Times New Roman" w:eastAsia="Times New Roman" w:hAnsi="Times New Roman" w:cs="Times New Roman"/>
                <w:color w:val="000000"/>
                <w:sz w:val="24"/>
                <w:szCs w:val="24"/>
              </w:rPr>
              <w:t>Наблюдение как способ выявления проблем</w:t>
            </w:r>
          </w:p>
        </w:tc>
        <w:tc>
          <w:tcPr>
            <w:tcW w:w="1275"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4</w:t>
            </w:r>
          </w:p>
        </w:tc>
        <w:tc>
          <w:tcPr>
            <w:tcW w:w="6627" w:type="dxa"/>
          </w:tcPr>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 xml:space="preserve">Знакомство с наблюдением как методом исследования. Изучение преимуществ и недостатков (показать наиболее распространенные зрительные иллюзии) наблюдения. Сфера наблюдения в научных исследованиях. Информация об открытиях, сделанных на основе наблюдений. Знакомство с приборами, созданными для наблюдения (микроскоп, лупа и </w:t>
            </w:r>
            <w:r w:rsidRPr="00D9291A">
              <w:rPr>
                <w:rFonts w:ascii="Times New Roman" w:eastAsia="Times New Roman" w:hAnsi="Times New Roman" w:cs="Times New Roman"/>
                <w:sz w:val="24"/>
                <w:szCs w:val="24"/>
              </w:rPr>
              <w:lastRenderedPageBreak/>
              <w:t>др.).</w:t>
            </w:r>
          </w:p>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iCs/>
                <w:sz w:val="24"/>
                <w:szCs w:val="24"/>
              </w:rPr>
              <w:t>Практические задания:</w:t>
            </w:r>
            <w:r w:rsidRPr="00D9291A">
              <w:rPr>
                <w:rFonts w:ascii="Times New Roman" w:eastAsia="Times New Roman" w:hAnsi="Times New Roman" w:cs="Times New Roman"/>
                <w:sz w:val="24"/>
                <w:szCs w:val="24"/>
              </w:rPr>
              <w:t xml:space="preserve"> “Назови все особенности предмета”, “Нарисуй в точности предмет”, “Парные картинки, содержащие различие”, “Найди ошибки художника”.</w:t>
            </w:r>
          </w:p>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Знать: - метод исследования – наблюдение</w:t>
            </w:r>
          </w:p>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Уметь: проводить наблюдения над объектом и т.д.</w:t>
            </w:r>
          </w:p>
        </w:tc>
      </w:tr>
      <w:tr w:rsidR="001E7652" w:rsidRPr="00D9291A" w:rsidTr="0086585E">
        <w:tc>
          <w:tcPr>
            <w:tcW w:w="1129"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lastRenderedPageBreak/>
              <w:t>18-19</w:t>
            </w:r>
          </w:p>
        </w:tc>
        <w:tc>
          <w:tcPr>
            <w:tcW w:w="5529" w:type="dxa"/>
          </w:tcPr>
          <w:p w:rsidR="001E7652" w:rsidRPr="00D9291A" w:rsidRDefault="001E7652" w:rsidP="0086585E">
            <w:pPr>
              <w:spacing w:line="276" w:lineRule="auto"/>
              <w:rPr>
                <w:rFonts w:ascii="Times New Roman" w:eastAsia="Times New Roman" w:hAnsi="Times New Roman" w:cs="Times New Roman"/>
                <w:bCs/>
                <w:sz w:val="24"/>
                <w:szCs w:val="24"/>
              </w:rPr>
            </w:pPr>
            <w:r w:rsidRPr="00D9291A">
              <w:rPr>
                <w:rFonts w:ascii="Times New Roman" w:eastAsia="Times New Roman" w:hAnsi="Times New Roman" w:cs="Times New Roman"/>
                <w:iCs/>
                <w:sz w:val="24"/>
                <w:szCs w:val="24"/>
              </w:rPr>
              <w:t>Коллекционирование</w:t>
            </w:r>
          </w:p>
        </w:tc>
        <w:tc>
          <w:tcPr>
            <w:tcW w:w="1275"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2</w:t>
            </w:r>
          </w:p>
        </w:tc>
        <w:tc>
          <w:tcPr>
            <w:tcW w:w="6627" w:type="dxa"/>
          </w:tcPr>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iCs/>
                <w:sz w:val="24"/>
                <w:szCs w:val="24"/>
              </w:rPr>
              <w:t>Понятия:</w:t>
            </w:r>
            <w:r w:rsidRPr="00D9291A">
              <w:rPr>
                <w:rFonts w:ascii="Times New Roman" w:eastAsia="Times New Roman" w:hAnsi="Times New Roman" w:cs="Times New Roman"/>
                <w:sz w:val="24"/>
                <w:szCs w:val="24"/>
              </w:rPr>
              <w:t xml:space="preserve"> коллекционирование, коллекционер, коллекция. Что такое коллекционирование. Кто такой коллекционер. Что можно коллекционировать. Как быстро собрать коллекцию.</w:t>
            </w:r>
          </w:p>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iCs/>
                <w:sz w:val="24"/>
                <w:szCs w:val="24"/>
              </w:rPr>
              <w:t>Практические задания:</w:t>
            </w:r>
            <w:r w:rsidRPr="00D9291A">
              <w:rPr>
                <w:rFonts w:ascii="Times New Roman" w:eastAsia="Times New Roman" w:hAnsi="Times New Roman" w:cs="Times New Roman"/>
                <w:sz w:val="24"/>
                <w:szCs w:val="24"/>
              </w:rPr>
              <w:t xml:space="preserve"> выбор темы для быстро </w:t>
            </w:r>
          </w:p>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коллекции, сбор материала.</w:t>
            </w:r>
          </w:p>
          <w:p w:rsidR="001E7652" w:rsidRPr="00D9291A" w:rsidRDefault="001E7652" w:rsidP="0086585E">
            <w:pPr>
              <w:spacing w:line="276" w:lineRule="auto"/>
              <w:jc w:val="both"/>
              <w:rPr>
                <w:rFonts w:ascii="Times New Roman" w:eastAsia="Times New Roman" w:hAnsi="Times New Roman" w:cs="Times New Roman"/>
                <w:b/>
                <w:sz w:val="24"/>
                <w:szCs w:val="24"/>
              </w:rPr>
            </w:pPr>
            <w:r w:rsidRPr="00D9291A">
              <w:rPr>
                <w:rFonts w:ascii="Times New Roman" w:eastAsia="Times New Roman" w:hAnsi="Times New Roman" w:cs="Times New Roman"/>
                <w:b/>
                <w:sz w:val="24"/>
                <w:szCs w:val="24"/>
              </w:rPr>
              <w:t>Знать:</w:t>
            </w:r>
            <w:r w:rsidRPr="00D9291A">
              <w:rPr>
                <w:rFonts w:ascii="Times New Roman" w:eastAsia="Times New Roman" w:hAnsi="Times New Roman" w:cs="Times New Roman"/>
                <w:sz w:val="24"/>
                <w:szCs w:val="24"/>
              </w:rPr>
              <w:t xml:space="preserve"> понятия - коллекционирование, коллекционер, коллекция</w:t>
            </w:r>
          </w:p>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Уметь: выбирать тему для коллекционирования, обирать материал.</w:t>
            </w:r>
          </w:p>
        </w:tc>
      </w:tr>
      <w:tr w:rsidR="001E7652" w:rsidRPr="00D9291A" w:rsidTr="0086585E">
        <w:tc>
          <w:tcPr>
            <w:tcW w:w="1129"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20</w:t>
            </w:r>
          </w:p>
        </w:tc>
        <w:tc>
          <w:tcPr>
            <w:tcW w:w="5529" w:type="dxa"/>
          </w:tcPr>
          <w:p w:rsidR="001E7652" w:rsidRPr="00D9291A" w:rsidRDefault="001E7652" w:rsidP="0086585E">
            <w:pPr>
              <w:spacing w:line="276" w:lineRule="auto"/>
              <w:rPr>
                <w:rFonts w:ascii="Times New Roman" w:eastAsia="Times New Roman" w:hAnsi="Times New Roman" w:cs="Times New Roman"/>
                <w:bCs/>
                <w:sz w:val="24"/>
                <w:szCs w:val="24"/>
              </w:rPr>
            </w:pPr>
            <w:r w:rsidRPr="00D9291A">
              <w:rPr>
                <w:rFonts w:ascii="Times New Roman" w:eastAsia="Times New Roman" w:hAnsi="Times New Roman" w:cs="Times New Roman"/>
                <w:sz w:val="24"/>
                <w:szCs w:val="24"/>
              </w:rPr>
              <w:t>Экспресс-исследование «Какие коллекции собирают люди»</w:t>
            </w:r>
          </w:p>
        </w:tc>
        <w:tc>
          <w:tcPr>
            <w:tcW w:w="1275"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1</w:t>
            </w:r>
          </w:p>
        </w:tc>
        <w:tc>
          <w:tcPr>
            <w:tcW w:w="6627" w:type="dxa"/>
          </w:tcPr>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Поисковая деятельность по теме «Какие коллекции собирают люди».</w:t>
            </w:r>
          </w:p>
        </w:tc>
      </w:tr>
      <w:tr w:rsidR="001E7652" w:rsidRPr="00D9291A" w:rsidTr="0086585E">
        <w:tc>
          <w:tcPr>
            <w:tcW w:w="1129"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21-22</w:t>
            </w:r>
          </w:p>
        </w:tc>
        <w:tc>
          <w:tcPr>
            <w:tcW w:w="5529" w:type="dxa"/>
          </w:tcPr>
          <w:p w:rsidR="001E7652" w:rsidRPr="00D9291A" w:rsidRDefault="001E7652" w:rsidP="0086585E">
            <w:pPr>
              <w:spacing w:line="276" w:lineRule="auto"/>
              <w:rPr>
                <w:rFonts w:ascii="Times New Roman" w:eastAsia="Times New Roman" w:hAnsi="Times New Roman" w:cs="Times New Roman"/>
                <w:bCs/>
                <w:sz w:val="24"/>
                <w:szCs w:val="24"/>
              </w:rPr>
            </w:pPr>
            <w:r w:rsidRPr="00D9291A">
              <w:rPr>
                <w:rFonts w:ascii="Times New Roman" w:eastAsia="Times New Roman" w:hAnsi="Times New Roman" w:cs="Times New Roman"/>
                <w:sz w:val="24"/>
                <w:szCs w:val="24"/>
              </w:rPr>
              <w:t>Сообщение о своих коллекциях</w:t>
            </w:r>
          </w:p>
        </w:tc>
        <w:tc>
          <w:tcPr>
            <w:tcW w:w="1275"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2</w:t>
            </w:r>
          </w:p>
        </w:tc>
        <w:tc>
          <w:tcPr>
            <w:tcW w:w="6627" w:type="dxa"/>
          </w:tcPr>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Выступления учащихся о своих коллекциях.</w:t>
            </w:r>
          </w:p>
        </w:tc>
      </w:tr>
      <w:tr w:rsidR="001E7652" w:rsidRPr="00D9291A" w:rsidTr="0086585E">
        <w:tc>
          <w:tcPr>
            <w:tcW w:w="1129"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23</w:t>
            </w:r>
          </w:p>
        </w:tc>
        <w:tc>
          <w:tcPr>
            <w:tcW w:w="5529" w:type="dxa"/>
          </w:tcPr>
          <w:p w:rsidR="001E7652" w:rsidRPr="00D9291A" w:rsidRDefault="001E7652" w:rsidP="0086585E">
            <w:pPr>
              <w:spacing w:line="276" w:lineRule="auto"/>
              <w:rPr>
                <w:rFonts w:ascii="Times New Roman" w:eastAsia="Times New Roman" w:hAnsi="Times New Roman" w:cs="Times New Roman"/>
                <w:bCs/>
                <w:sz w:val="24"/>
                <w:szCs w:val="24"/>
              </w:rPr>
            </w:pPr>
            <w:r w:rsidRPr="00D9291A">
              <w:rPr>
                <w:rFonts w:ascii="Times New Roman" w:eastAsia="Times New Roman" w:hAnsi="Times New Roman" w:cs="Times New Roman"/>
                <w:sz w:val="24"/>
                <w:szCs w:val="24"/>
              </w:rPr>
              <w:t>Что такое эксперимент</w:t>
            </w:r>
          </w:p>
        </w:tc>
        <w:tc>
          <w:tcPr>
            <w:tcW w:w="1275"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1</w:t>
            </w:r>
          </w:p>
        </w:tc>
        <w:tc>
          <w:tcPr>
            <w:tcW w:w="6627" w:type="dxa"/>
          </w:tcPr>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iCs/>
                <w:sz w:val="24"/>
                <w:szCs w:val="24"/>
              </w:rPr>
              <w:t>Понятия:</w:t>
            </w:r>
            <w:r w:rsidRPr="00D9291A">
              <w:rPr>
                <w:rFonts w:ascii="Times New Roman" w:eastAsia="Times New Roman" w:hAnsi="Times New Roman" w:cs="Times New Roman"/>
                <w:sz w:val="24"/>
                <w:szCs w:val="24"/>
              </w:rPr>
              <w:t xml:space="preserve"> эксперимент, экспериментирование.</w:t>
            </w:r>
          </w:p>
          <w:p w:rsidR="001E7652" w:rsidRPr="00D9291A" w:rsidRDefault="001E7652" w:rsidP="0086585E">
            <w:pPr>
              <w:spacing w:line="276" w:lineRule="auto"/>
              <w:jc w:val="both"/>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 xml:space="preserve"> Самый главный способ получения информации. Что знаем об экспериментировании. Как узнать новое с помощью экспериментов. Планирование и проведение эксперимента.</w:t>
            </w:r>
          </w:p>
          <w:p w:rsidR="001E7652" w:rsidRPr="00D9291A" w:rsidRDefault="001E7652" w:rsidP="0086585E">
            <w:pPr>
              <w:spacing w:line="276" w:lineRule="auto"/>
              <w:jc w:val="both"/>
              <w:rPr>
                <w:rFonts w:ascii="Times New Roman" w:eastAsia="Times New Roman" w:hAnsi="Times New Roman" w:cs="Times New Roman"/>
                <w:iCs/>
                <w:sz w:val="24"/>
                <w:szCs w:val="24"/>
              </w:rPr>
            </w:pPr>
            <w:r w:rsidRPr="00D9291A">
              <w:rPr>
                <w:rFonts w:ascii="Times New Roman" w:eastAsia="Times New Roman" w:hAnsi="Times New Roman" w:cs="Times New Roman"/>
                <w:iCs/>
                <w:sz w:val="24"/>
                <w:szCs w:val="24"/>
              </w:rPr>
              <w:t>Практическая работа.</w:t>
            </w:r>
          </w:p>
          <w:p w:rsidR="001E7652" w:rsidRPr="00D9291A" w:rsidRDefault="001E7652" w:rsidP="0086585E">
            <w:pPr>
              <w:spacing w:line="276" w:lineRule="auto"/>
              <w:jc w:val="both"/>
              <w:rPr>
                <w:rFonts w:ascii="Times New Roman" w:eastAsia="Times New Roman" w:hAnsi="Times New Roman" w:cs="Times New Roman"/>
                <w:iCs/>
                <w:sz w:val="24"/>
                <w:szCs w:val="24"/>
              </w:rPr>
            </w:pPr>
            <w:r w:rsidRPr="00D9291A">
              <w:rPr>
                <w:rFonts w:ascii="Times New Roman" w:eastAsia="Times New Roman" w:hAnsi="Times New Roman" w:cs="Times New Roman"/>
                <w:iCs/>
                <w:sz w:val="24"/>
                <w:szCs w:val="24"/>
              </w:rPr>
              <w:t>Знать:</w:t>
            </w:r>
            <w:r w:rsidRPr="00D9291A">
              <w:rPr>
                <w:rFonts w:ascii="Times New Roman" w:eastAsia="Times New Roman" w:hAnsi="Times New Roman" w:cs="Times New Roman"/>
                <w:sz w:val="24"/>
                <w:szCs w:val="24"/>
              </w:rPr>
              <w:t xml:space="preserve"> понятия - эксперимент и экспериментирование</w:t>
            </w:r>
          </w:p>
          <w:p w:rsidR="001E7652" w:rsidRPr="00D9291A" w:rsidRDefault="001E7652" w:rsidP="0086585E">
            <w:pPr>
              <w:spacing w:line="276" w:lineRule="auto"/>
              <w:rPr>
                <w:rFonts w:ascii="Times New Roman" w:eastAsia="Times New Roman" w:hAnsi="Times New Roman" w:cs="Times New Roman"/>
                <w:b/>
                <w:bCs/>
                <w:sz w:val="24"/>
                <w:szCs w:val="24"/>
              </w:rPr>
            </w:pPr>
            <w:r w:rsidRPr="00D9291A">
              <w:rPr>
                <w:rFonts w:ascii="Times New Roman" w:eastAsia="Times New Roman" w:hAnsi="Times New Roman" w:cs="Times New Roman"/>
                <w:sz w:val="24"/>
                <w:szCs w:val="24"/>
              </w:rPr>
              <w:t>Уметь: планировать эксперимент, находить новое с помощью эксперимента</w:t>
            </w:r>
          </w:p>
        </w:tc>
      </w:tr>
      <w:tr w:rsidR="001E7652" w:rsidRPr="00D9291A" w:rsidTr="0086585E">
        <w:tc>
          <w:tcPr>
            <w:tcW w:w="1129"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24</w:t>
            </w:r>
          </w:p>
        </w:tc>
        <w:tc>
          <w:tcPr>
            <w:tcW w:w="5529" w:type="dxa"/>
          </w:tcPr>
          <w:p w:rsidR="001E7652" w:rsidRPr="00D9291A" w:rsidRDefault="001E7652" w:rsidP="0086585E">
            <w:pPr>
              <w:spacing w:line="276" w:lineRule="auto"/>
              <w:rPr>
                <w:rFonts w:ascii="Times New Roman" w:eastAsia="Times New Roman" w:hAnsi="Times New Roman" w:cs="Times New Roman"/>
                <w:bCs/>
                <w:sz w:val="24"/>
                <w:szCs w:val="24"/>
              </w:rPr>
            </w:pPr>
            <w:r w:rsidRPr="00D9291A">
              <w:rPr>
                <w:rFonts w:ascii="Times New Roman" w:eastAsia="Times New Roman" w:hAnsi="Times New Roman" w:cs="Times New Roman"/>
                <w:sz w:val="24"/>
                <w:szCs w:val="24"/>
                <w:lang w:eastAsia="ru-RU"/>
              </w:rPr>
              <w:t>Мысленные эксперименты и эксперименты на моделях</w:t>
            </w:r>
          </w:p>
        </w:tc>
        <w:tc>
          <w:tcPr>
            <w:tcW w:w="1275"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1</w:t>
            </w:r>
          </w:p>
        </w:tc>
        <w:tc>
          <w:tcPr>
            <w:tcW w:w="6627" w:type="dxa"/>
          </w:tcPr>
          <w:p w:rsidR="001E7652" w:rsidRPr="00D9291A" w:rsidRDefault="001E7652" w:rsidP="0086585E">
            <w:pPr>
              <w:spacing w:line="276" w:lineRule="auto"/>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Проведение эксперимента на моделях. Эксперимент «Вообразилия».</w:t>
            </w:r>
          </w:p>
        </w:tc>
      </w:tr>
      <w:tr w:rsidR="001E7652" w:rsidRPr="00D9291A" w:rsidTr="0086585E">
        <w:tc>
          <w:tcPr>
            <w:tcW w:w="1129"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25-27</w:t>
            </w:r>
          </w:p>
        </w:tc>
        <w:tc>
          <w:tcPr>
            <w:tcW w:w="5529" w:type="dxa"/>
          </w:tcPr>
          <w:p w:rsidR="001E7652" w:rsidRPr="00D9291A" w:rsidRDefault="001E7652" w:rsidP="0086585E">
            <w:pPr>
              <w:spacing w:line="276" w:lineRule="auto"/>
              <w:rPr>
                <w:rFonts w:ascii="Times New Roman" w:eastAsia="Times New Roman" w:hAnsi="Times New Roman" w:cs="Times New Roman"/>
                <w:bCs/>
                <w:sz w:val="24"/>
                <w:szCs w:val="24"/>
              </w:rPr>
            </w:pPr>
            <w:r w:rsidRPr="00D9291A">
              <w:rPr>
                <w:rFonts w:ascii="Times New Roman" w:eastAsia="Times New Roman" w:hAnsi="Times New Roman" w:cs="Times New Roman"/>
                <w:sz w:val="24"/>
                <w:szCs w:val="24"/>
              </w:rPr>
              <w:t>Сбор материала для исследования</w:t>
            </w:r>
          </w:p>
        </w:tc>
        <w:tc>
          <w:tcPr>
            <w:tcW w:w="1275"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2</w:t>
            </w:r>
          </w:p>
        </w:tc>
        <w:tc>
          <w:tcPr>
            <w:tcW w:w="6627" w:type="dxa"/>
          </w:tcPr>
          <w:p w:rsidR="001E7652" w:rsidRPr="00D9291A" w:rsidRDefault="001E7652" w:rsidP="0086585E">
            <w:pPr>
              <w:spacing w:line="276" w:lineRule="auto"/>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 xml:space="preserve">Понятия: способ фиксации знаний, исследовательский поиск, </w:t>
            </w:r>
            <w:r w:rsidRPr="00D9291A">
              <w:rPr>
                <w:rFonts w:ascii="Times New Roman" w:eastAsia="Times New Roman" w:hAnsi="Times New Roman" w:cs="Times New Roman"/>
                <w:sz w:val="24"/>
                <w:szCs w:val="24"/>
              </w:rPr>
              <w:lastRenderedPageBreak/>
              <w:t>методы исследования.</w:t>
            </w:r>
          </w:p>
          <w:p w:rsidR="001E7652" w:rsidRPr="00D9291A" w:rsidRDefault="001E7652" w:rsidP="0086585E">
            <w:pPr>
              <w:spacing w:line="276" w:lineRule="auto"/>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 xml:space="preserve"> Что такое исследовательский поиск. Способы фиксации получаемых сведений (обычное письмо, пиктографическое письмо, схемы, рисунки, значки, символы и др.).</w:t>
            </w:r>
          </w:p>
          <w:p w:rsidR="001E7652" w:rsidRPr="00D9291A" w:rsidRDefault="001E7652" w:rsidP="0086585E">
            <w:pPr>
              <w:spacing w:line="276" w:lineRule="auto"/>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Знать: правила и способы сбора материала</w:t>
            </w:r>
          </w:p>
          <w:p w:rsidR="001E7652" w:rsidRPr="00D9291A" w:rsidRDefault="001E7652" w:rsidP="0086585E">
            <w:pPr>
              <w:spacing w:line="276" w:lineRule="auto"/>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Уметь: находить и собирать материал по теме исследования, пользоваться способами фиксации материала.</w:t>
            </w:r>
          </w:p>
        </w:tc>
      </w:tr>
      <w:tr w:rsidR="001E7652" w:rsidRPr="00D9291A" w:rsidTr="0086585E">
        <w:tc>
          <w:tcPr>
            <w:tcW w:w="1129"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lastRenderedPageBreak/>
              <w:t>28-29</w:t>
            </w:r>
          </w:p>
        </w:tc>
        <w:tc>
          <w:tcPr>
            <w:tcW w:w="5529" w:type="dxa"/>
          </w:tcPr>
          <w:p w:rsidR="001E7652" w:rsidRPr="00D9291A" w:rsidRDefault="001E7652" w:rsidP="0086585E">
            <w:pPr>
              <w:spacing w:line="276" w:lineRule="auto"/>
              <w:rPr>
                <w:rFonts w:ascii="Times New Roman" w:eastAsia="Times New Roman" w:hAnsi="Times New Roman" w:cs="Times New Roman"/>
                <w:bCs/>
                <w:sz w:val="24"/>
                <w:szCs w:val="24"/>
              </w:rPr>
            </w:pPr>
            <w:r w:rsidRPr="00D9291A">
              <w:rPr>
                <w:rFonts w:ascii="Times New Roman" w:eastAsia="Times New Roman" w:hAnsi="Times New Roman" w:cs="Times New Roman"/>
                <w:sz w:val="24"/>
                <w:szCs w:val="24"/>
              </w:rPr>
              <w:t>Обобщение полученных данных</w:t>
            </w:r>
          </w:p>
        </w:tc>
        <w:tc>
          <w:tcPr>
            <w:tcW w:w="1275"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2</w:t>
            </w:r>
          </w:p>
        </w:tc>
        <w:tc>
          <w:tcPr>
            <w:tcW w:w="6627" w:type="dxa"/>
          </w:tcPr>
          <w:p w:rsidR="001E7652" w:rsidRPr="00D9291A" w:rsidRDefault="001E7652" w:rsidP="0086585E">
            <w:pPr>
              <w:spacing w:line="276" w:lineRule="auto"/>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Анализ, обобщение, главное, второстепенное.</w:t>
            </w:r>
          </w:p>
          <w:p w:rsidR="001E7652" w:rsidRPr="00D9291A" w:rsidRDefault="001E7652" w:rsidP="0086585E">
            <w:pPr>
              <w:spacing w:line="276" w:lineRule="auto"/>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 xml:space="preserve"> Что такое обобщение. Приемы обобщения. Определения понятиям. Выбор главного. Последовательность изложения.</w:t>
            </w:r>
          </w:p>
          <w:p w:rsidR="001E7652" w:rsidRPr="00D9291A" w:rsidRDefault="001E7652" w:rsidP="0086585E">
            <w:pPr>
              <w:spacing w:line="276" w:lineRule="auto"/>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Практические задания: “Учимся анализировать”, “Учимся выделять главное”, “Расположи материал в определенной последовательности”.</w:t>
            </w:r>
          </w:p>
          <w:p w:rsidR="001E7652" w:rsidRPr="00D9291A" w:rsidRDefault="001E7652" w:rsidP="0086585E">
            <w:pPr>
              <w:spacing w:line="276" w:lineRule="auto"/>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Знать: способы обобщения материала</w:t>
            </w:r>
          </w:p>
          <w:p w:rsidR="001E7652" w:rsidRPr="00D9291A" w:rsidRDefault="001E7652" w:rsidP="0086585E">
            <w:pPr>
              <w:spacing w:line="276" w:lineRule="auto"/>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 xml:space="preserve">Уметь: обобщать материал, пользоваться приёмами обобщения, находить главное. </w:t>
            </w:r>
          </w:p>
        </w:tc>
      </w:tr>
      <w:tr w:rsidR="001E7652" w:rsidRPr="00D9291A" w:rsidTr="0086585E">
        <w:tc>
          <w:tcPr>
            <w:tcW w:w="1129"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30</w:t>
            </w:r>
          </w:p>
        </w:tc>
        <w:tc>
          <w:tcPr>
            <w:tcW w:w="5529" w:type="dxa"/>
          </w:tcPr>
          <w:p w:rsidR="001E7652" w:rsidRPr="00D9291A" w:rsidRDefault="001E7652" w:rsidP="0086585E">
            <w:pPr>
              <w:spacing w:line="276" w:lineRule="auto"/>
              <w:rPr>
                <w:rFonts w:ascii="Times New Roman" w:eastAsia="Times New Roman" w:hAnsi="Times New Roman" w:cs="Times New Roman"/>
                <w:bCs/>
                <w:sz w:val="24"/>
                <w:szCs w:val="24"/>
              </w:rPr>
            </w:pPr>
            <w:r w:rsidRPr="00D9291A">
              <w:rPr>
                <w:rFonts w:ascii="Times New Roman" w:eastAsia="Times New Roman" w:hAnsi="Times New Roman" w:cs="Times New Roman"/>
                <w:sz w:val="24"/>
                <w:szCs w:val="24"/>
              </w:rPr>
              <w:t>Как подготовить сообщение о результатах исследования и подготовиться к защите</w:t>
            </w:r>
          </w:p>
        </w:tc>
        <w:tc>
          <w:tcPr>
            <w:tcW w:w="1275"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1</w:t>
            </w:r>
          </w:p>
        </w:tc>
        <w:tc>
          <w:tcPr>
            <w:tcW w:w="6627" w:type="dxa"/>
          </w:tcPr>
          <w:p w:rsidR="001E7652" w:rsidRPr="00D9291A" w:rsidRDefault="001E7652" w:rsidP="0086585E">
            <w:pPr>
              <w:spacing w:line="276" w:lineRule="auto"/>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Составление плана подготовки к защите проекта.</w:t>
            </w:r>
          </w:p>
        </w:tc>
      </w:tr>
      <w:tr w:rsidR="001E7652" w:rsidRPr="00D9291A" w:rsidTr="0086585E">
        <w:tc>
          <w:tcPr>
            <w:tcW w:w="1129"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31</w:t>
            </w:r>
          </w:p>
        </w:tc>
        <w:tc>
          <w:tcPr>
            <w:tcW w:w="5529" w:type="dxa"/>
          </w:tcPr>
          <w:p w:rsidR="001E7652" w:rsidRPr="00D9291A" w:rsidRDefault="001E7652" w:rsidP="0086585E">
            <w:pPr>
              <w:spacing w:line="276" w:lineRule="auto"/>
              <w:rPr>
                <w:rFonts w:ascii="Times New Roman" w:eastAsia="Times New Roman" w:hAnsi="Times New Roman" w:cs="Times New Roman"/>
                <w:bCs/>
                <w:sz w:val="24"/>
                <w:szCs w:val="24"/>
              </w:rPr>
            </w:pPr>
            <w:r w:rsidRPr="00D9291A">
              <w:rPr>
                <w:rFonts w:ascii="Times New Roman" w:eastAsia="Times New Roman" w:hAnsi="Times New Roman" w:cs="Times New Roman"/>
                <w:sz w:val="24"/>
                <w:szCs w:val="24"/>
              </w:rPr>
              <w:t xml:space="preserve"> Как подготовить сообщение</w:t>
            </w:r>
          </w:p>
        </w:tc>
        <w:tc>
          <w:tcPr>
            <w:tcW w:w="1275"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1</w:t>
            </w:r>
          </w:p>
        </w:tc>
        <w:tc>
          <w:tcPr>
            <w:tcW w:w="6627" w:type="dxa"/>
          </w:tcPr>
          <w:p w:rsidR="001E7652" w:rsidRPr="00D9291A" w:rsidRDefault="001E7652" w:rsidP="0086585E">
            <w:pPr>
              <w:spacing w:line="276" w:lineRule="auto"/>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Сообщение, доклад.Что такое доклад. Как правильно спланировать сообщение о своем исследовании. Как выделить главное и второстепенное.</w:t>
            </w:r>
          </w:p>
          <w:p w:rsidR="001E7652" w:rsidRPr="00D9291A" w:rsidRDefault="001E7652" w:rsidP="0086585E">
            <w:pPr>
              <w:spacing w:line="276" w:lineRule="auto"/>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Знать: правила подготовки сообщения.</w:t>
            </w:r>
          </w:p>
          <w:p w:rsidR="001E7652" w:rsidRPr="00D9291A" w:rsidRDefault="001E7652" w:rsidP="0086585E">
            <w:pPr>
              <w:spacing w:line="276" w:lineRule="auto"/>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Уметь: планировать свою работу “Что сначала, что потом”, “Составление рассказов по заданному алгоритму” и др.</w:t>
            </w:r>
          </w:p>
        </w:tc>
      </w:tr>
      <w:tr w:rsidR="001E7652" w:rsidRPr="00D9291A" w:rsidTr="0086585E">
        <w:tc>
          <w:tcPr>
            <w:tcW w:w="1129"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32</w:t>
            </w:r>
          </w:p>
        </w:tc>
        <w:tc>
          <w:tcPr>
            <w:tcW w:w="5529" w:type="dxa"/>
          </w:tcPr>
          <w:p w:rsidR="001E7652" w:rsidRPr="00D9291A" w:rsidRDefault="001E7652" w:rsidP="0086585E">
            <w:pPr>
              <w:spacing w:line="276" w:lineRule="auto"/>
              <w:rPr>
                <w:rFonts w:ascii="Times New Roman" w:eastAsia="Times New Roman" w:hAnsi="Times New Roman" w:cs="Times New Roman"/>
                <w:bCs/>
                <w:sz w:val="24"/>
                <w:szCs w:val="24"/>
              </w:rPr>
            </w:pPr>
            <w:r w:rsidRPr="00D9291A">
              <w:rPr>
                <w:rFonts w:ascii="Times New Roman" w:eastAsia="Times New Roman" w:hAnsi="Times New Roman" w:cs="Times New Roman"/>
                <w:sz w:val="24"/>
                <w:szCs w:val="24"/>
              </w:rPr>
              <w:t>Подготовка к защите</w:t>
            </w:r>
          </w:p>
        </w:tc>
        <w:tc>
          <w:tcPr>
            <w:tcW w:w="1275"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6627" w:type="dxa"/>
          </w:tcPr>
          <w:p w:rsidR="001E7652" w:rsidRPr="00D9291A" w:rsidRDefault="001E7652" w:rsidP="0086585E">
            <w:pPr>
              <w:spacing w:line="276" w:lineRule="auto"/>
              <w:rPr>
                <w:rFonts w:ascii="Times New Roman" w:eastAsia="Times New Roman" w:hAnsi="Times New Roman" w:cs="Times New Roman"/>
                <w:b/>
                <w:sz w:val="24"/>
                <w:szCs w:val="24"/>
              </w:rPr>
            </w:pPr>
            <w:r w:rsidRPr="00D9291A">
              <w:rPr>
                <w:rFonts w:ascii="Times New Roman" w:eastAsia="Times New Roman" w:hAnsi="Times New Roman" w:cs="Times New Roman"/>
                <w:sz w:val="24"/>
                <w:szCs w:val="24"/>
              </w:rPr>
              <w:t>Защита. Вопросы для рассмотрения</w:t>
            </w:r>
            <w:r w:rsidRPr="00D9291A">
              <w:rPr>
                <w:rFonts w:ascii="Times New Roman" w:eastAsia="Times New Roman" w:hAnsi="Times New Roman" w:cs="Times New Roman"/>
                <w:i/>
                <w:sz w:val="24"/>
                <w:szCs w:val="24"/>
              </w:rPr>
              <w:t>:</w:t>
            </w:r>
            <w:r w:rsidRPr="00D9291A">
              <w:rPr>
                <w:rFonts w:ascii="Times New Roman" w:eastAsia="Times New Roman" w:hAnsi="Times New Roman" w:cs="Times New Roman"/>
                <w:sz w:val="24"/>
                <w:szCs w:val="24"/>
              </w:rPr>
              <w:t xml:space="preserve"> Коллективное обсуждение проблем: “Что такое защита”, “Как правильно делать доклад”, “Как отвечать на вопросы”.</w:t>
            </w:r>
          </w:p>
        </w:tc>
      </w:tr>
      <w:tr w:rsidR="001E7652" w:rsidRPr="00D9291A" w:rsidTr="0086585E">
        <w:tc>
          <w:tcPr>
            <w:tcW w:w="1129"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33</w:t>
            </w:r>
          </w:p>
        </w:tc>
        <w:tc>
          <w:tcPr>
            <w:tcW w:w="5529" w:type="dxa"/>
          </w:tcPr>
          <w:p w:rsidR="001E7652" w:rsidRPr="00D9291A" w:rsidRDefault="001E7652" w:rsidP="0086585E">
            <w:pPr>
              <w:spacing w:line="276" w:lineRule="auto"/>
              <w:rPr>
                <w:rFonts w:ascii="Times New Roman" w:eastAsia="Times New Roman" w:hAnsi="Times New Roman" w:cs="Times New Roman"/>
                <w:bCs/>
                <w:sz w:val="24"/>
                <w:szCs w:val="24"/>
              </w:rPr>
            </w:pPr>
            <w:r w:rsidRPr="00D9291A">
              <w:rPr>
                <w:rFonts w:ascii="Times New Roman" w:eastAsia="Times New Roman" w:hAnsi="Times New Roman" w:cs="Times New Roman"/>
                <w:sz w:val="24"/>
                <w:szCs w:val="24"/>
              </w:rPr>
              <w:t>Индивидуальные консультации</w:t>
            </w:r>
          </w:p>
        </w:tc>
        <w:tc>
          <w:tcPr>
            <w:tcW w:w="1275"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1</w:t>
            </w:r>
          </w:p>
        </w:tc>
        <w:tc>
          <w:tcPr>
            <w:tcW w:w="6627" w:type="dxa"/>
          </w:tcPr>
          <w:p w:rsidR="001E7652" w:rsidRPr="00D9291A" w:rsidRDefault="001E7652" w:rsidP="0086585E">
            <w:pPr>
              <w:spacing w:line="276" w:lineRule="auto"/>
              <w:rPr>
                <w:rFonts w:ascii="Times New Roman" w:eastAsia="Times New Roman" w:hAnsi="Times New Roman" w:cs="Times New Roman"/>
                <w:sz w:val="24"/>
                <w:szCs w:val="24"/>
              </w:rPr>
            </w:pPr>
            <w:r w:rsidRPr="00D9291A">
              <w:rPr>
                <w:rFonts w:ascii="Times New Roman" w:eastAsia="Times New Roman" w:hAnsi="Times New Roman" w:cs="Times New Roman"/>
                <w:sz w:val="24"/>
                <w:szCs w:val="24"/>
              </w:rPr>
              <w:t xml:space="preserve">Консультации проводятся педагогом для учащихся и родителей, работающих в микрогруппах или индивидуально. </w:t>
            </w:r>
            <w:r w:rsidRPr="00D9291A">
              <w:rPr>
                <w:rFonts w:ascii="Times New Roman" w:eastAsia="Times New Roman" w:hAnsi="Times New Roman" w:cs="Times New Roman"/>
                <w:sz w:val="24"/>
                <w:szCs w:val="24"/>
              </w:rPr>
              <w:lastRenderedPageBreak/>
              <w:t>Подготовка детских работ к публичной защите.</w:t>
            </w:r>
          </w:p>
          <w:p w:rsidR="001E7652" w:rsidRPr="00D9291A" w:rsidRDefault="001E7652" w:rsidP="0086585E">
            <w:pPr>
              <w:spacing w:line="276" w:lineRule="auto"/>
              <w:jc w:val="center"/>
              <w:rPr>
                <w:rFonts w:ascii="Times New Roman" w:eastAsia="Times New Roman" w:hAnsi="Times New Roman" w:cs="Times New Roman"/>
                <w:b/>
                <w:bCs/>
                <w:sz w:val="24"/>
                <w:szCs w:val="24"/>
              </w:rPr>
            </w:pPr>
          </w:p>
        </w:tc>
      </w:tr>
      <w:tr w:rsidR="001E7652" w:rsidRPr="00D9291A" w:rsidTr="0086585E">
        <w:tc>
          <w:tcPr>
            <w:tcW w:w="1129"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lastRenderedPageBreak/>
              <w:t>34</w:t>
            </w:r>
          </w:p>
        </w:tc>
        <w:tc>
          <w:tcPr>
            <w:tcW w:w="5529" w:type="dxa"/>
          </w:tcPr>
          <w:p w:rsidR="001E7652" w:rsidRPr="00D9291A" w:rsidRDefault="001E7652" w:rsidP="0086585E">
            <w:pPr>
              <w:spacing w:line="276" w:lineRule="auto"/>
              <w:rPr>
                <w:rFonts w:ascii="Times New Roman" w:eastAsia="Times New Roman" w:hAnsi="Times New Roman" w:cs="Times New Roman"/>
                <w:bCs/>
                <w:sz w:val="24"/>
                <w:szCs w:val="24"/>
              </w:rPr>
            </w:pPr>
            <w:r w:rsidRPr="00D9291A">
              <w:rPr>
                <w:rFonts w:ascii="Times New Roman" w:eastAsia="Times New Roman" w:hAnsi="Times New Roman" w:cs="Times New Roman"/>
                <w:sz w:val="24"/>
                <w:szCs w:val="24"/>
              </w:rPr>
              <w:t>Подведение итогов работы</w:t>
            </w:r>
          </w:p>
        </w:tc>
        <w:tc>
          <w:tcPr>
            <w:tcW w:w="1275" w:type="dxa"/>
          </w:tcPr>
          <w:p w:rsidR="001E7652" w:rsidRPr="00D9291A" w:rsidRDefault="001E7652" w:rsidP="0086585E">
            <w:pPr>
              <w:spacing w:line="276" w:lineRule="auto"/>
              <w:jc w:val="center"/>
              <w:rPr>
                <w:rFonts w:ascii="Times New Roman" w:eastAsia="Times New Roman" w:hAnsi="Times New Roman" w:cs="Times New Roman"/>
                <w:bCs/>
                <w:sz w:val="24"/>
                <w:szCs w:val="24"/>
              </w:rPr>
            </w:pPr>
            <w:r w:rsidRPr="00D9291A">
              <w:rPr>
                <w:rFonts w:ascii="Times New Roman" w:eastAsia="Times New Roman" w:hAnsi="Times New Roman" w:cs="Times New Roman"/>
                <w:bCs/>
                <w:sz w:val="24"/>
                <w:szCs w:val="24"/>
              </w:rPr>
              <w:t>1</w:t>
            </w:r>
          </w:p>
        </w:tc>
        <w:tc>
          <w:tcPr>
            <w:tcW w:w="6627" w:type="dxa"/>
          </w:tcPr>
          <w:p w:rsidR="001E7652" w:rsidRPr="00D9291A" w:rsidRDefault="001E7652" w:rsidP="0086585E">
            <w:pPr>
              <w:spacing w:line="276" w:lineRule="auto"/>
              <w:rPr>
                <w:rFonts w:ascii="Times New Roman" w:eastAsia="Times New Roman" w:hAnsi="Times New Roman" w:cs="Times New Roman"/>
                <w:sz w:val="24"/>
                <w:szCs w:val="24"/>
                <w:lang w:eastAsia="ru-RU"/>
              </w:rPr>
            </w:pPr>
            <w:r w:rsidRPr="00D9291A">
              <w:rPr>
                <w:rFonts w:ascii="Times New Roman" w:eastAsia="Times New Roman" w:hAnsi="Times New Roman" w:cs="Times New Roman"/>
                <w:sz w:val="24"/>
                <w:szCs w:val="24"/>
                <w:lang w:eastAsia="ru-RU"/>
              </w:rPr>
              <w:t>Анализ своей проектной деятельности.</w:t>
            </w:r>
          </w:p>
          <w:p w:rsidR="001E7652" w:rsidRPr="00D9291A" w:rsidRDefault="001E7652" w:rsidP="0086585E">
            <w:pPr>
              <w:spacing w:line="276" w:lineRule="auto"/>
              <w:jc w:val="center"/>
              <w:rPr>
                <w:rFonts w:ascii="Times New Roman" w:eastAsia="Times New Roman" w:hAnsi="Times New Roman" w:cs="Times New Roman"/>
                <w:b/>
                <w:bCs/>
                <w:sz w:val="24"/>
                <w:szCs w:val="24"/>
              </w:rPr>
            </w:pPr>
          </w:p>
        </w:tc>
      </w:tr>
    </w:tbl>
    <w:p w:rsidR="001E7652" w:rsidRDefault="001E7652" w:rsidP="001E7652">
      <w:pPr>
        <w:rPr>
          <w:rFonts w:ascii="Times New Roman" w:hAnsi="Times New Roman" w:cs="Times New Roman"/>
          <w:sz w:val="24"/>
          <w:szCs w:val="24"/>
        </w:rPr>
      </w:pPr>
    </w:p>
    <w:p w:rsidR="001E7652" w:rsidRPr="00D9291A" w:rsidRDefault="001E7652" w:rsidP="001E7652">
      <w:pPr>
        <w:jc w:val="center"/>
        <w:rPr>
          <w:rFonts w:ascii="Times New Roman" w:hAnsi="Times New Roman" w:cs="Times New Roman"/>
          <w:b/>
          <w:sz w:val="24"/>
          <w:szCs w:val="24"/>
        </w:rPr>
      </w:pPr>
      <w:r w:rsidRPr="00D9291A">
        <w:rPr>
          <w:rFonts w:ascii="Times New Roman" w:hAnsi="Times New Roman" w:cs="Times New Roman"/>
          <w:b/>
          <w:sz w:val="24"/>
          <w:szCs w:val="24"/>
        </w:rPr>
        <w:t>Т</w:t>
      </w:r>
      <w:r>
        <w:rPr>
          <w:rFonts w:ascii="Times New Roman" w:hAnsi="Times New Roman" w:cs="Times New Roman"/>
          <w:b/>
          <w:sz w:val="24"/>
          <w:szCs w:val="24"/>
        </w:rPr>
        <w:t>ематическое планирование 3 класс (34 ч.)</w:t>
      </w:r>
    </w:p>
    <w:tbl>
      <w:tblPr>
        <w:tblStyle w:val="ad"/>
        <w:tblW w:w="0" w:type="auto"/>
        <w:tblLook w:val="04A0"/>
      </w:tblPr>
      <w:tblGrid>
        <w:gridCol w:w="846"/>
        <w:gridCol w:w="6095"/>
        <w:gridCol w:w="992"/>
        <w:gridCol w:w="6627"/>
      </w:tblGrid>
      <w:tr w:rsidR="001E7652" w:rsidTr="0086585E">
        <w:tc>
          <w:tcPr>
            <w:tcW w:w="846" w:type="dxa"/>
          </w:tcPr>
          <w:p w:rsidR="001E7652" w:rsidRDefault="001E7652" w:rsidP="0086585E">
            <w:pPr>
              <w:rPr>
                <w:rFonts w:ascii="Times New Roman" w:hAnsi="Times New Roman" w:cs="Times New Roman"/>
                <w:b/>
                <w:sz w:val="24"/>
                <w:szCs w:val="24"/>
              </w:rPr>
            </w:pPr>
            <w:r>
              <w:rPr>
                <w:rFonts w:ascii="Times New Roman" w:hAnsi="Times New Roman" w:cs="Times New Roman"/>
                <w:b/>
                <w:sz w:val="24"/>
                <w:szCs w:val="24"/>
              </w:rPr>
              <w:t>№</w:t>
            </w:r>
          </w:p>
        </w:tc>
        <w:tc>
          <w:tcPr>
            <w:tcW w:w="6095" w:type="dxa"/>
          </w:tcPr>
          <w:p w:rsidR="001E7652" w:rsidRDefault="001E7652" w:rsidP="0086585E">
            <w:pPr>
              <w:rPr>
                <w:rFonts w:ascii="Times New Roman" w:hAnsi="Times New Roman" w:cs="Times New Roman"/>
                <w:b/>
                <w:sz w:val="24"/>
                <w:szCs w:val="24"/>
              </w:rPr>
            </w:pPr>
            <w:r>
              <w:rPr>
                <w:rFonts w:ascii="Times New Roman" w:hAnsi="Times New Roman" w:cs="Times New Roman"/>
                <w:b/>
                <w:sz w:val="24"/>
                <w:szCs w:val="24"/>
              </w:rPr>
              <w:t>Наименование разделов и тем</w:t>
            </w:r>
          </w:p>
        </w:tc>
        <w:tc>
          <w:tcPr>
            <w:tcW w:w="992" w:type="dxa"/>
          </w:tcPr>
          <w:p w:rsidR="001E7652" w:rsidRDefault="001E7652" w:rsidP="0086585E">
            <w:pPr>
              <w:rPr>
                <w:rFonts w:ascii="Times New Roman" w:hAnsi="Times New Roman" w:cs="Times New Roman"/>
                <w:b/>
                <w:sz w:val="24"/>
                <w:szCs w:val="24"/>
              </w:rPr>
            </w:pPr>
            <w:r>
              <w:rPr>
                <w:rFonts w:ascii="Times New Roman" w:hAnsi="Times New Roman" w:cs="Times New Roman"/>
                <w:b/>
                <w:sz w:val="24"/>
                <w:szCs w:val="24"/>
              </w:rPr>
              <w:t>Кол-во часов</w:t>
            </w:r>
          </w:p>
        </w:tc>
        <w:tc>
          <w:tcPr>
            <w:tcW w:w="6627" w:type="dxa"/>
          </w:tcPr>
          <w:p w:rsidR="001E7652" w:rsidRDefault="001E7652" w:rsidP="0086585E">
            <w:pPr>
              <w:rPr>
                <w:rFonts w:ascii="Times New Roman" w:hAnsi="Times New Roman" w:cs="Times New Roman"/>
                <w:b/>
                <w:sz w:val="24"/>
                <w:szCs w:val="24"/>
              </w:rPr>
            </w:pPr>
            <w:r>
              <w:rPr>
                <w:rFonts w:ascii="Times New Roman" w:hAnsi="Times New Roman" w:cs="Times New Roman"/>
                <w:b/>
                <w:sz w:val="24"/>
                <w:szCs w:val="24"/>
              </w:rPr>
              <w:t>Основные виды учебной деятельности</w:t>
            </w:r>
          </w:p>
        </w:tc>
      </w:tr>
      <w:tr w:rsidR="001E7652" w:rsidTr="0086585E">
        <w:tc>
          <w:tcPr>
            <w:tcW w:w="846"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1</w:t>
            </w:r>
          </w:p>
        </w:tc>
        <w:tc>
          <w:tcPr>
            <w:tcW w:w="6095" w:type="dxa"/>
          </w:tcPr>
          <w:p w:rsidR="001E7652" w:rsidRPr="007B4CC3" w:rsidRDefault="001E7652" w:rsidP="0086585E">
            <w:pPr>
              <w:rPr>
                <w:rFonts w:ascii="Times New Roman" w:hAnsi="Times New Roman" w:cs="Times New Roman"/>
                <w:sz w:val="24"/>
                <w:szCs w:val="24"/>
              </w:rPr>
            </w:pPr>
            <w:r w:rsidRPr="007B4CC3">
              <w:rPr>
                <w:rFonts w:ascii="Times New Roman" w:eastAsia="Times New Roman" w:hAnsi="Times New Roman" w:cs="Times New Roman"/>
                <w:sz w:val="24"/>
                <w:szCs w:val="24"/>
              </w:rPr>
              <w:t>Проект? Проект! Научные исследования и наша жизнь</w:t>
            </w:r>
          </w:p>
        </w:tc>
        <w:tc>
          <w:tcPr>
            <w:tcW w:w="992"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1</w:t>
            </w:r>
          </w:p>
        </w:tc>
        <w:tc>
          <w:tcPr>
            <w:tcW w:w="6627" w:type="dxa"/>
          </w:tcPr>
          <w:p w:rsidR="001E7652" w:rsidRPr="007B4CC3" w:rsidRDefault="001E7652" w:rsidP="0086585E">
            <w:pPr>
              <w:spacing w:line="276" w:lineRule="auto"/>
              <w:jc w:val="both"/>
              <w:rPr>
                <w:rFonts w:ascii="Times New Roman" w:eastAsia="Times New Roman" w:hAnsi="Times New Roman" w:cs="Times New Roman"/>
                <w:sz w:val="24"/>
                <w:szCs w:val="24"/>
              </w:rPr>
            </w:pPr>
            <w:r w:rsidRPr="007B4CC3">
              <w:rPr>
                <w:rFonts w:ascii="Times New Roman" w:eastAsia="Times New Roman" w:hAnsi="Times New Roman" w:cs="Times New Roman"/>
                <w:sz w:val="24"/>
                <w:szCs w:val="24"/>
              </w:rPr>
              <w:t>Беседа о роли научных исследований в нашей жизни. Задание «Посмотри на мир чужими глазами».</w:t>
            </w:r>
          </w:p>
        </w:tc>
      </w:tr>
      <w:tr w:rsidR="001E7652" w:rsidTr="0086585E">
        <w:tc>
          <w:tcPr>
            <w:tcW w:w="846"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2-3</w:t>
            </w:r>
          </w:p>
        </w:tc>
        <w:tc>
          <w:tcPr>
            <w:tcW w:w="6095" w:type="dxa"/>
          </w:tcPr>
          <w:p w:rsidR="001E7652" w:rsidRPr="007B4CC3" w:rsidRDefault="001E7652" w:rsidP="0086585E">
            <w:pPr>
              <w:rPr>
                <w:rFonts w:ascii="Times New Roman" w:hAnsi="Times New Roman" w:cs="Times New Roman"/>
                <w:sz w:val="24"/>
                <w:szCs w:val="24"/>
              </w:rPr>
            </w:pPr>
            <w:r w:rsidRPr="007B4CC3">
              <w:rPr>
                <w:rFonts w:ascii="Times New Roman" w:eastAsia="Times New Roman" w:hAnsi="Times New Roman" w:cs="Times New Roman"/>
                <w:sz w:val="24"/>
                <w:szCs w:val="24"/>
              </w:rPr>
              <w:t>Как выбрать тему проекта? Обсуждение и выбор тем исследования</w:t>
            </w:r>
          </w:p>
        </w:tc>
        <w:tc>
          <w:tcPr>
            <w:tcW w:w="992"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2</w:t>
            </w:r>
          </w:p>
        </w:tc>
        <w:tc>
          <w:tcPr>
            <w:tcW w:w="6627" w:type="dxa"/>
          </w:tcPr>
          <w:p w:rsidR="001E7652" w:rsidRPr="007B4CC3" w:rsidRDefault="001E7652" w:rsidP="0086585E">
            <w:pPr>
              <w:spacing w:line="276" w:lineRule="auto"/>
              <w:jc w:val="both"/>
              <w:rPr>
                <w:rFonts w:ascii="Times New Roman" w:eastAsia="Times New Roman" w:hAnsi="Times New Roman" w:cs="Times New Roman"/>
                <w:sz w:val="24"/>
                <w:szCs w:val="24"/>
              </w:rPr>
            </w:pPr>
            <w:r w:rsidRPr="007B4CC3">
              <w:rPr>
                <w:rFonts w:ascii="Times New Roman" w:eastAsia="Times New Roman" w:hAnsi="Times New Roman" w:cs="Times New Roman"/>
                <w:sz w:val="24"/>
                <w:szCs w:val="24"/>
              </w:rPr>
              <w:t>Беседа «Что мне интересно?». Обсуждение выбранной темы для исследования. Памятка «Как выбрать тему».</w:t>
            </w:r>
          </w:p>
        </w:tc>
      </w:tr>
      <w:tr w:rsidR="001E7652" w:rsidTr="0086585E">
        <w:tc>
          <w:tcPr>
            <w:tcW w:w="846"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4</w:t>
            </w:r>
          </w:p>
        </w:tc>
        <w:tc>
          <w:tcPr>
            <w:tcW w:w="6095" w:type="dxa"/>
          </w:tcPr>
          <w:p w:rsidR="001E7652" w:rsidRPr="007B4CC3" w:rsidRDefault="001E7652" w:rsidP="0086585E">
            <w:pPr>
              <w:rPr>
                <w:rFonts w:ascii="Times New Roman" w:hAnsi="Times New Roman" w:cs="Times New Roman"/>
                <w:sz w:val="24"/>
                <w:szCs w:val="24"/>
              </w:rPr>
            </w:pPr>
            <w:r w:rsidRPr="007B4CC3">
              <w:rPr>
                <w:rFonts w:ascii="Times New Roman" w:eastAsia="Times New Roman" w:hAnsi="Times New Roman" w:cs="Times New Roman"/>
                <w:sz w:val="24"/>
                <w:szCs w:val="24"/>
              </w:rPr>
              <w:t>Как выбрать друга по общему интересу? (группы по интересам)</w:t>
            </w:r>
          </w:p>
        </w:tc>
        <w:tc>
          <w:tcPr>
            <w:tcW w:w="992"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1</w:t>
            </w:r>
          </w:p>
        </w:tc>
        <w:tc>
          <w:tcPr>
            <w:tcW w:w="6627" w:type="dxa"/>
          </w:tcPr>
          <w:p w:rsidR="001E7652" w:rsidRPr="007B4CC3" w:rsidRDefault="001E7652" w:rsidP="0086585E">
            <w:pPr>
              <w:spacing w:after="200" w:line="276" w:lineRule="auto"/>
              <w:contextualSpacing/>
              <w:rPr>
                <w:rFonts w:ascii="Times New Roman" w:eastAsia="Calibri" w:hAnsi="Times New Roman" w:cs="Times New Roman"/>
                <w:sz w:val="24"/>
                <w:szCs w:val="24"/>
              </w:rPr>
            </w:pPr>
            <w:r w:rsidRPr="007B4CC3">
              <w:rPr>
                <w:rFonts w:ascii="Times New Roman" w:eastAsia="Calibri" w:hAnsi="Times New Roman" w:cs="Times New Roman"/>
                <w:sz w:val="24"/>
                <w:szCs w:val="24"/>
              </w:rPr>
              <w:t>Задания на выявление общих интересов. Групповая работа.</w:t>
            </w:r>
          </w:p>
        </w:tc>
      </w:tr>
      <w:tr w:rsidR="001E7652" w:rsidTr="0086585E">
        <w:tc>
          <w:tcPr>
            <w:tcW w:w="846"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5-6</w:t>
            </w:r>
          </w:p>
        </w:tc>
        <w:tc>
          <w:tcPr>
            <w:tcW w:w="6095" w:type="dxa"/>
          </w:tcPr>
          <w:p w:rsidR="001E7652" w:rsidRPr="007B4CC3" w:rsidRDefault="001E7652" w:rsidP="0086585E">
            <w:pPr>
              <w:rPr>
                <w:rFonts w:ascii="Times New Roman" w:hAnsi="Times New Roman" w:cs="Times New Roman"/>
                <w:sz w:val="24"/>
                <w:szCs w:val="24"/>
              </w:rPr>
            </w:pPr>
            <w:r w:rsidRPr="007B4CC3">
              <w:rPr>
                <w:rFonts w:ascii="Times New Roman" w:eastAsia="Times New Roman" w:hAnsi="Times New Roman" w:cs="Times New Roman"/>
                <w:sz w:val="24"/>
                <w:szCs w:val="24"/>
              </w:rPr>
              <w:t>Какими могут быть проекты?</w:t>
            </w:r>
          </w:p>
        </w:tc>
        <w:tc>
          <w:tcPr>
            <w:tcW w:w="992"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2</w:t>
            </w:r>
          </w:p>
        </w:tc>
        <w:tc>
          <w:tcPr>
            <w:tcW w:w="6627" w:type="dxa"/>
          </w:tcPr>
          <w:p w:rsidR="001E7652" w:rsidRPr="007B4CC3" w:rsidRDefault="001E7652" w:rsidP="0086585E">
            <w:pPr>
              <w:spacing w:line="276" w:lineRule="auto"/>
              <w:jc w:val="both"/>
              <w:rPr>
                <w:rFonts w:ascii="Times New Roman" w:eastAsia="Times New Roman" w:hAnsi="Times New Roman" w:cs="Times New Roman"/>
                <w:sz w:val="24"/>
                <w:szCs w:val="24"/>
              </w:rPr>
            </w:pPr>
            <w:r w:rsidRPr="007B4CC3">
              <w:rPr>
                <w:rFonts w:ascii="Times New Roman" w:eastAsia="Times New Roman" w:hAnsi="Times New Roman" w:cs="Times New Roman"/>
                <w:sz w:val="24"/>
                <w:szCs w:val="24"/>
              </w:rPr>
              <w:t>Знакомство с видами проектов. Работа в группах.</w:t>
            </w:r>
          </w:p>
        </w:tc>
      </w:tr>
      <w:tr w:rsidR="001E7652" w:rsidTr="0086585E">
        <w:tc>
          <w:tcPr>
            <w:tcW w:w="846"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7-8</w:t>
            </w:r>
          </w:p>
        </w:tc>
        <w:tc>
          <w:tcPr>
            <w:tcW w:w="6095" w:type="dxa"/>
          </w:tcPr>
          <w:p w:rsidR="001E7652" w:rsidRPr="007B4CC3" w:rsidRDefault="001E7652" w:rsidP="0086585E">
            <w:pPr>
              <w:rPr>
                <w:rFonts w:ascii="Times New Roman" w:hAnsi="Times New Roman" w:cs="Times New Roman"/>
                <w:sz w:val="24"/>
                <w:szCs w:val="24"/>
              </w:rPr>
            </w:pPr>
            <w:r w:rsidRPr="007B4CC3">
              <w:rPr>
                <w:rFonts w:ascii="Times New Roman" w:eastAsia="Times New Roman" w:hAnsi="Times New Roman" w:cs="Times New Roman"/>
                <w:sz w:val="24"/>
                <w:szCs w:val="24"/>
              </w:rPr>
              <w:t>Формулирование цели, задач исследования, гипотез</w:t>
            </w:r>
          </w:p>
        </w:tc>
        <w:tc>
          <w:tcPr>
            <w:tcW w:w="992"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2</w:t>
            </w:r>
          </w:p>
        </w:tc>
        <w:tc>
          <w:tcPr>
            <w:tcW w:w="6627" w:type="dxa"/>
          </w:tcPr>
          <w:p w:rsidR="001E7652" w:rsidRPr="007B4CC3" w:rsidRDefault="001E7652" w:rsidP="0086585E">
            <w:pPr>
              <w:spacing w:after="200" w:line="276" w:lineRule="auto"/>
              <w:contextualSpacing/>
              <w:rPr>
                <w:rFonts w:ascii="Times New Roman" w:eastAsia="Calibri" w:hAnsi="Times New Roman" w:cs="Times New Roman"/>
                <w:sz w:val="24"/>
                <w:szCs w:val="24"/>
              </w:rPr>
            </w:pPr>
            <w:r w:rsidRPr="007B4CC3">
              <w:rPr>
                <w:rFonts w:ascii="Times New Roman" w:eastAsia="Calibri" w:hAnsi="Times New Roman" w:cs="Times New Roman"/>
                <w:sz w:val="24"/>
                <w:szCs w:val="24"/>
              </w:rPr>
              <w:t>Постановка цели исследования по выбранной теме. Определение задач для достижения поставленной цели. Выдвижение гипотез.</w:t>
            </w:r>
          </w:p>
        </w:tc>
      </w:tr>
      <w:tr w:rsidR="001E7652" w:rsidTr="0086585E">
        <w:tc>
          <w:tcPr>
            <w:tcW w:w="846"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9-10</w:t>
            </w:r>
          </w:p>
        </w:tc>
        <w:tc>
          <w:tcPr>
            <w:tcW w:w="6095" w:type="dxa"/>
          </w:tcPr>
          <w:p w:rsidR="001E7652" w:rsidRPr="007B4CC3" w:rsidRDefault="001E7652" w:rsidP="0086585E">
            <w:pPr>
              <w:rPr>
                <w:rFonts w:ascii="Times New Roman" w:hAnsi="Times New Roman" w:cs="Times New Roman"/>
                <w:sz w:val="24"/>
                <w:szCs w:val="24"/>
              </w:rPr>
            </w:pPr>
            <w:r w:rsidRPr="007B4CC3">
              <w:rPr>
                <w:rFonts w:ascii="Times New Roman" w:eastAsia="Times New Roman" w:hAnsi="Times New Roman" w:cs="Times New Roman"/>
                <w:sz w:val="24"/>
                <w:szCs w:val="24"/>
              </w:rPr>
              <w:t>Планирование работы</w:t>
            </w:r>
          </w:p>
        </w:tc>
        <w:tc>
          <w:tcPr>
            <w:tcW w:w="992"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2</w:t>
            </w:r>
          </w:p>
        </w:tc>
        <w:tc>
          <w:tcPr>
            <w:tcW w:w="6627" w:type="dxa"/>
          </w:tcPr>
          <w:p w:rsidR="001E7652" w:rsidRPr="007B4CC3" w:rsidRDefault="001E7652" w:rsidP="0086585E">
            <w:pPr>
              <w:spacing w:line="276" w:lineRule="auto"/>
              <w:jc w:val="both"/>
              <w:rPr>
                <w:rFonts w:ascii="Times New Roman" w:eastAsia="Times New Roman" w:hAnsi="Times New Roman" w:cs="Times New Roman"/>
                <w:sz w:val="24"/>
                <w:szCs w:val="24"/>
              </w:rPr>
            </w:pPr>
            <w:r w:rsidRPr="007B4CC3">
              <w:rPr>
                <w:rFonts w:ascii="Times New Roman" w:eastAsia="Times New Roman" w:hAnsi="Times New Roman" w:cs="Times New Roman"/>
                <w:sz w:val="24"/>
                <w:szCs w:val="24"/>
              </w:rPr>
              <w:t>Составление плана работы над проектом. Игра «По местам».</w:t>
            </w:r>
          </w:p>
        </w:tc>
      </w:tr>
      <w:tr w:rsidR="001E7652" w:rsidTr="0086585E">
        <w:tc>
          <w:tcPr>
            <w:tcW w:w="846"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11-13</w:t>
            </w:r>
          </w:p>
        </w:tc>
        <w:tc>
          <w:tcPr>
            <w:tcW w:w="6095" w:type="dxa"/>
          </w:tcPr>
          <w:p w:rsidR="001E7652" w:rsidRPr="007B4CC3" w:rsidRDefault="001E7652" w:rsidP="0086585E">
            <w:pPr>
              <w:rPr>
                <w:rFonts w:ascii="Times New Roman" w:hAnsi="Times New Roman" w:cs="Times New Roman"/>
                <w:sz w:val="24"/>
                <w:szCs w:val="24"/>
              </w:rPr>
            </w:pPr>
            <w:r w:rsidRPr="007B4CC3">
              <w:rPr>
                <w:rFonts w:ascii="Times New Roman" w:eastAsia="Times New Roman" w:hAnsi="Times New Roman" w:cs="Times New Roman"/>
                <w:sz w:val="24"/>
                <w:szCs w:val="24"/>
              </w:rPr>
              <w:t>Знакомство с методами и предметами исследования. Эксперимент познания в действии</w:t>
            </w:r>
          </w:p>
        </w:tc>
        <w:tc>
          <w:tcPr>
            <w:tcW w:w="992"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3</w:t>
            </w:r>
          </w:p>
        </w:tc>
        <w:tc>
          <w:tcPr>
            <w:tcW w:w="6627" w:type="dxa"/>
          </w:tcPr>
          <w:p w:rsidR="001E7652" w:rsidRPr="007B4CC3" w:rsidRDefault="001E7652" w:rsidP="0086585E">
            <w:pPr>
              <w:spacing w:after="200" w:line="276" w:lineRule="auto"/>
              <w:contextualSpacing/>
              <w:rPr>
                <w:rFonts w:ascii="Times New Roman" w:eastAsia="Calibri" w:hAnsi="Times New Roman" w:cs="Times New Roman"/>
                <w:sz w:val="24"/>
                <w:szCs w:val="24"/>
              </w:rPr>
            </w:pPr>
            <w:r w:rsidRPr="007B4CC3">
              <w:rPr>
                <w:rFonts w:ascii="Times New Roman" w:eastAsia="Calibri" w:hAnsi="Times New Roman" w:cs="Times New Roman"/>
                <w:sz w:val="24"/>
                <w:szCs w:val="24"/>
              </w:rPr>
              <w:t>Познакомить с методами и предметами исследования. Определить предмет исследования в своём проекте. Эксперимент как форма познания мира.</w:t>
            </w:r>
          </w:p>
        </w:tc>
      </w:tr>
      <w:tr w:rsidR="001E7652" w:rsidTr="0086585E">
        <w:tc>
          <w:tcPr>
            <w:tcW w:w="846"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14-15</w:t>
            </w:r>
          </w:p>
        </w:tc>
        <w:tc>
          <w:tcPr>
            <w:tcW w:w="6095" w:type="dxa"/>
          </w:tcPr>
          <w:p w:rsidR="001E7652" w:rsidRPr="007B4CC3" w:rsidRDefault="001E7652" w:rsidP="0086585E">
            <w:pPr>
              <w:rPr>
                <w:rFonts w:ascii="Times New Roman" w:hAnsi="Times New Roman" w:cs="Times New Roman"/>
                <w:sz w:val="24"/>
                <w:szCs w:val="24"/>
              </w:rPr>
            </w:pPr>
            <w:r w:rsidRPr="007B4CC3">
              <w:rPr>
                <w:rFonts w:ascii="Times New Roman" w:eastAsia="Times New Roman" w:hAnsi="Times New Roman" w:cs="Times New Roman"/>
                <w:sz w:val="24"/>
                <w:szCs w:val="24"/>
              </w:rPr>
              <w:t>Обучение анкетированию, социальному опросу, интервьюированию</w:t>
            </w:r>
          </w:p>
        </w:tc>
        <w:tc>
          <w:tcPr>
            <w:tcW w:w="992"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2</w:t>
            </w:r>
          </w:p>
        </w:tc>
        <w:tc>
          <w:tcPr>
            <w:tcW w:w="6627" w:type="dxa"/>
          </w:tcPr>
          <w:p w:rsidR="001E7652" w:rsidRPr="007B4CC3" w:rsidRDefault="001E7652" w:rsidP="0086585E">
            <w:pPr>
              <w:spacing w:line="276" w:lineRule="auto"/>
              <w:jc w:val="both"/>
              <w:rPr>
                <w:rFonts w:ascii="Times New Roman" w:eastAsia="Times New Roman" w:hAnsi="Times New Roman" w:cs="Times New Roman"/>
                <w:sz w:val="24"/>
                <w:szCs w:val="24"/>
              </w:rPr>
            </w:pPr>
            <w:r w:rsidRPr="007B4CC3">
              <w:rPr>
                <w:rFonts w:ascii="Times New Roman" w:eastAsia="Times New Roman" w:hAnsi="Times New Roman" w:cs="Times New Roman"/>
                <w:sz w:val="24"/>
                <w:szCs w:val="24"/>
              </w:rPr>
              <w:t>Составление анкет, опросов. Проведение интервью в группах.</w:t>
            </w:r>
          </w:p>
        </w:tc>
      </w:tr>
      <w:tr w:rsidR="001E7652" w:rsidTr="0086585E">
        <w:tc>
          <w:tcPr>
            <w:tcW w:w="846"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16-18</w:t>
            </w:r>
          </w:p>
        </w:tc>
        <w:tc>
          <w:tcPr>
            <w:tcW w:w="6095" w:type="dxa"/>
          </w:tcPr>
          <w:p w:rsidR="001E7652" w:rsidRPr="007B4CC3" w:rsidRDefault="001E7652" w:rsidP="0086585E">
            <w:pPr>
              <w:rPr>
                <w:rFonts w:ascii="Times New Roman" w:hAnsi="Times New Roman" w:cs="Times New Roman"/>
                <w:sz w:val="24"/>
                <w:szCs w:val="24"/>
              </w:rPr>
            </w:pPr>
            <w:r w:rsidRPr="007B4CC3">
              <w:rPr>
                <w:rFonts w:ascii="Times New Roman" w:eastAsia="Times New Roman" w:hAnsi="Times New Roman" w:cs="Times New Roman"/>
                <w:sz w:val="24"/>
                <w:szCs w:val="24"/>
              </w:rPr>
              <w:t>Работа в библиотеке с каталогами. Отбор и составление списка литературы по теме исследования</w:t>
            </w:r>
          </w:p>
        </w:tc>
        <w:tc>
          <w:tcPr>
            <w:tcW w:w="992"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3</w:t>
            </w:r>
          </w:p>
        </w:tc>
        <w:tc>
          <w:tcPr>
            <w:tcW w:w="6627" w:type="dxa"/>
          </w:tcPr>
          <w:p w:rsidR="001E7652" w:rsidRPr="007B4CC3" w:rsidRDefault="001E7652" w:rsidP="0086585E">
            <w:pPr>
              <w:spacing w:after="200" w:line="276" w:lineRule="auto"/>
              <w:contextualSpacing/>
              <w:rPr>
                <w:rFonts w:ascii="Times New Roman" w:eastAsia="Calibri" w:hAnsi="Times New Roman" w:cs="Times New Roman"/>
                <w:sz w:val="24"/>
                <w:szCs w:val="24"/>
              </w:rPr>
            </w:pPr>
            <w:r w:rsidRPr="007B4CC3">
              <w:rPr>
                <w:rFonts w:ascii="Times New Roman" w:eastAsia="Calibri" w:hAnsi="Times New Roman" w:cs="Times New Roman"/>
                <w:sz w:val="24"/>
                <w:szCs w:val="24"/>
              </w:rPr>
              <w:t>Экскурсия в библиотеку. Выбор необходимой литературы по теме проекта.</w:t>
            </w:r>
          </w:p>
        </w:tc>
      </w:tr>
      <w:tr w:rsidR="001E7652" w:rsidTr="0086585E">
        <w:tc>
          <w:tcPr>
            <w:tcW w:w="846"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19-21</w:t>
            </w:r>
          </w:p>
        </w:tc>
        <w:tc>
          <w:tcPr>
            <w:tcW w:w="6095" w:type="dxa"/>
          </w:tcPr>
          <w:p w:rsidR="001E7652" w:rsidRPr="007B4CC3" w:rsidRDefault="001E7652" w:rsidP="0086585E">
            <w:pPr>
              <w:rPr>
                <w:rFonts w:ascii="Times New Roman" w:hAnsi="Times New Roman" w:cs="Times New Roman"/>
                <w:sz w:val="24"/>
                <w:szCs w:val="24"/>
              </w:rPr>
            </w:pPr>
            <w:r w:rsidRPr="007B4CC3">
              <w:rPr>
                <w:rFonts w:ascii="Times New Roman" w:eastAsia="Times New Roman" w:hAnsi="Times New Roman" w:cs="Times New Roman"/>
                <w:sz w:val="24"/>
                <w:szCs w:val="24"/>
              </w:rPr>
              <w:t>Анализ прочитанной литературы</w:t>
            </w:r>
          </w:p>
        </w:tc>
        <w:tc>
          <w:tcPr>
            <w:tcW w:w="992"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3</w:t>
            </w:r>
          </w:p>
        </w:tc>
        <w:tc>
          <w:tcPr>
            <w:tcW w:w="6627" w:type="dxa"/>
          </w:tcPr>
          <w:p w:rsidR="001E7652" w:rsidRPr="007B4CC3" w:rsidRDefault="001E7652" w:rsidP="0086585E">
            <w:pPr>
              <w:spacing w:line="276" w:lineRule="auto"/>
              <w:jc w:val="both"/>
              <w:rPr>
                <w:rFonts w:ascii="Times New Roman" w:eastAsia="Times New Roman" w:hAnsi="Times New Roman" w:cs="Times New Roman"/>
                <w:sz w:val="24"/>
                <w:szCs w:val="24"/>
              </w:rPr>
            </w:pPr>
            <w:r w:rsidRPr="007B4CC3">
              <w:rPr>
                <w:rFonts w:ascii="Times New Roman" w:eastAsia="Times New Roman" w:hAnsi="Times New Roman" w:cs="Times New Roman"/>
                <w:sz w:val="24"/>
                <w:szCs w:val="24"/>
              </w:rPr>
              <w:t xml:space="preserve">Чтение и выбор необходимых частей текста для проекта. Учить правильно записывать литературу, используемую в </w:t>
            </w:r>
            <w:r w:rsidRPr="007B4CC3">
              <w:rPr>
                <w:rFonts w:ascii="Times New Roman" w:eastAsia="Times New Roman" w:hAnsi="Times New Roman" w:cs="Times New Roman"/>
                <w:sz w:val="24"/>
                <w:szCs w:val="24"/>
              </w:rPr>
              <w:lastRenderedPageBreak/>
              <w:t>проекте.</w:t>
            </w:r>
          </w:p>
        </w:tc>
      </w:tr>
      <w:tr w:rsidR="001E7652" w:rsidTr="0086585E">
        <w:tc>
          <w:tcPr>
            <w:tcW w:w="846"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lastRenderedPageBreak/>
              <w:t>22-23</w:t>
            </w:r>
          </w:p>
        </w:tc>
        <w:tc>
          <w:tcPr>
            <w:tcW w:w="6095" w:type="dxa"/>
          </w:tcPr>
          <w:p w:rsidR="001E7652" w:rsidRPr="007B4CC3" w:rsidRDefault="001E7652" w:rsidP="0086585E">
            <w:pPr>
              <w:rPr>
                <w:rFonts w:ascii="Times New Roman" w:hAnsi="Times New Roman" w:cs="Times New Roman"/>
                <w:sz w:val="24"/>
                <w:szCs w:val="24"/>
              </w:rPr>
            </w:pPr>
            <w:r w:rsidRPr="007B4CC3">
              <w:rPr>
                <w:rFonts w:ascii="Times New Roman" w:eastAsia="Times New Roman" w:hAnsi="Times New Roman" w:cs="Times New Roman"/>
                <w:sz w:val="24"/>
                <w:szCs w:val="24"/>
              </w:rPr>
              <w:t>Исследование объектов</w:t>
            </w:r>
          </w:p>
        </w:tc>
        <w:tc>
          <w:tcPr>
            <w:tcW w:w="992"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2</w:t>
            </w:r>
          </w:p>
        </w:tc>
        <w:tc>
          <w:tcPr>
            <w:tcW w:w="6627" w:type="dxa"/>
          </w:tcPr>
          <w:p w:rsidR="001E7652" w:rsidRPr="007B4CC3" w:rsidRDefault="001E7652" w:rsidP="0086585E">
            <w:pPr>
              <w:spacing w:after="200" w:line="276" w:lineRule="auto"/>
              <w:contextualSpacing/>
              <w:rPr>
                <w:rFonts w:ascii="Times New Roman" w:eastAsia="Calibri" w:hAnsi="Times New Roman" w:cs="Times New Roman"/>
                <w:sz w:val="24"/>
                <w:szCs w:val="24"/>
              </w:rPr>
            </w:pPr>
            <w:r w:rsidRPr="007B4CC3">
              <w:rPr>
                <w:rFonts w:ascii="Times New Roman" w:eastAsia="Calibri" w:hAnsi="Times New Roman" w:cs="Times New Roman"/>
                <w:sz w:val="24"/>
                <w:szCs w:val="24"/>
              </w:rPr>
              <w:t>Практическое занятие, направленное на исследование объектов в проектах учащихся.</w:t>
            </w:r>
          </w:p>
        </w:tc>
      </w:tr>
      <w:tr w:rsidR="001E7652" w:rsidTr="0086585E">
        <w:tc>
          <w:tcPr>
            <w:tcW w:w="846"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24-25</w:t>
            </w:r>
          </w:p>
        </w:tc>
        <w:tc>
          <w:tcPr>
            <w:tcW w:w="6095" w:type="dxa"/>
          </w:tcPr>
          <w:p w:rsidR="001E7652" w:rsidRPr="007B4CC3" w:rsidRDefault="001E7652" w:rsidP="0086585E">
            <w:pPr>
              <w:rPr>
                <w:rFonts w:ascii="Times New Roman" w:hAnsi="Times New Roman" w:cs="Times New Roman"/>
                <w:sz w:val="24"/>
                <w:szCs w:val="24"/>
              </w:rPr>
            </w:pPr>
            <w:r w:rsidRPr="007B4CC3">
              <w:rPr>
                <w:rFonts w:ascii="Times New Roman" w:eastAsia="Times New Roman" w:hAnsi="Times New Roman" w:cs="Times New Roman"/>
                <w:sz w:val="24"/>
                <w:szCs w:val="24"/>
              </w:rPr>
              <w:t>Основные логические операции. Учимся оценивать идеи, выделять главное и второстепенное</w:t>
            </w:r>
          </w:p>
        </w:tc>
        <w:tc>
          <w:tcPr>
            <w:tcW w:w="992"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2</w:t>
            </w:r>
          </w:p>
        </w:tc>
        <w:tc>
          <w:tcPr>
            <w:tcW w:w="6627" w:type="dxa"/>
          </w:tcPr>
          <w:p w:rsidR="001E7652" w:rsidRPr="007B4CC3" w:rsidRDefault="001E7652" w:rsidP="0086585E">
            <w:pPr>
              <w:spacing w:line="276" w:lineRule="auto"/>
              <w:jc w:val="both"/>
              <w:rPr>
                <w:rFonts w:ascii="Times New Roman" w:eastAsia="Times New Roman" w:hAnsi="Times New Roman" w:cs="Times New Roman"/>
                <w:sz w:val="24"/>
                <w:szCs w:val="24"/>
              </w:rPr>
            </w:pPr>
            <w:r w:rsidRPr="007B4CC3">
              <w:rPr>
                <w:rFonts w:ascii="Times New Roman" w:eastAsia="Times New Roman" w:hAnsi="Times New Roman" w:cs="Times New Roman"/>
                <w:sz w:val="24"/>
                <w:szCs w:val="24"/>
              </w:rPr>
              <w:t>Мыслительный эксперимент «Что можно сделать из куска бумаги?» Составить рассказ по готовой концовке.</w:t>
            </w:r>
          </w:p>
        </w:tc>
      </w:tr>
      <w:tr w:rsidR="001E7652" w:rsidTr="0086585E">
        <w:tc>
          <w:tcPr>
            <w:tcW w:w="846"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26-27</w:t>
            </w:r>
          </w:p>
        </w:tc>
        <w:tc>
          <w:tcPr>
            <w:tcW w:w="6095" w:type="dxa"/>
          </w:tcPr>
          <w:p w:rsidR="001E7652" w:rsidRPr="007B4CC3" w:rsidRDefault="001E7652" w:rsidP="0086585E">
            <w:pPr>
              <w:rPr>
                <w:rFonts w:ascii="Times New Roman" w:hAnsi="Times New Roman" w:cs="Times New Roman"/>
                <w:sz w:val="24"/>
                <w:szCs w:val="24"/>
              </w:rPr>
            </w:pPr>
            <w:r w:rsidRPr="007B4CC3">
              <w:rPr>
                <w:rFonts w:ascii="Times New Roman" w:eastAsia="Times New Roman" w:hAnsi="Times New Roman" w:cs="Times New Roman"/>
                <w:sz w:val="24"/>
                <w:szCs w:val="24"/>
              </w:rPr>
              <w:t>Анализ и синтез. Суждения, умозаключения, выводы</w:t>
            </w:r>
          </w:p>
        </w:tc>
        <w:tc>
          <w:tcPr>
            <w:tcW w:w="992"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2</w:t>
            </w:r>
          </w:p>
        </w:tc>
        <w:tc>
          <w:tcPr>
            <w:tcW w:w="6627" w:type="dxa"/>
          </w:tcPr>
          <w:p w:rsidR="001E7652" w:rsidRPr="007B4CC3" w:rsidRDefault="001E7652" w:rsidP="0086585E">
            <w:pPr>
              <w:spacing w:after="200" w:line="276" w:lineRule="auto"/>
              <w:contextualSpacing/>
              <w:rPr>
                <w:rFonts w:ascii="Times New Roman" w:eastAsia="Calibri" w:hAnsi="Times New Roman" w:cs="Times New Roman"/>
                <w:sz w:val="24"/>
                <w:szCs w:val="24"/>
              </w:rPr>
            </w:pPr>
            <w:r w:rsidRPr="007B4CC3">
              <w:rPr>
                <w:rFonts w:ascii="Times New Roman" w:eastAsia="Calibri" w:hAnsi="Times New Roman" w:cs="Times New Roman"/>
                <w:sz w:val="24"/>
                <w:szCs w:val="24"/>
              </w:rPr>
              <w:t>Игра «Найди ошибки художника». Практическое задание, направленное на развитие анализировать свои действия и делать выводы.</w:t>
            </w:r>
          </w:p>
        </w:tc>
      </w:tr>
      <w:tr w:rsidR="001E7652" w:rsidTr="0086585E">
        <w:tc>
          <w:tcPr>
            <w:tcW w:w="846"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28</w:t>
            </w:r>
          </w:p>
        </w:tc>
        <w:tc>
          <w:tcPr>
            <w:tcW w:w="6095" w:type="dxa"/>
          </w:tcPr>
          <w:p w:rsidR="001E7652" w:rsidRPr="007B4CC3" w:rsidRDefault="001E7652" w:rsidP="0086585E">
            <w:pPr>
              <w:rPr>
                <w:rFonts w:ascii="Times New Roman" w:hAnsi="Times New Roman" w:cs="Times New Roman"/>
                <w:sz w:val="24"/>
                <w:szCs w:val="24"/>
              </w:rPr>
            </w:pPr>
            <w:r w:rsidRPr="007B4CC3">
              <w:rPr>
                <w:rFonts w:ascii="Times New Roman" w:eastAsia="Times New Roman" w:hAnsi="Times New Roman" w:cs="Times New Roman"/>
                <w:sz w:val="24"/>
                <w:szCs w:val="24"/>
                <w:lang w:eastAsia="ru-RU"/>
              </w:rPr>
              <w:t>Как сделать сообщение о результатах исследования</w:t>
            </w:r>
          </w:p>
        </w:tc>
        <w:tc>
          <w:tcPr>
            <w:tcW w:w="992"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1</w:t>
            </w:r>
          </w:p>
        </w:tc>
        <w:tc>
          <w:tcPr>
            <w:tcW w:w="6627" w:type="dxa"/>
          </w:tcPr>
          <w:p w:rsidR="001E7652" w:rsidRPr="007B4CC3" w:rsidRDefault="001E7652" w:rsidP="0086585E">
            <w:pPr>
              <w:spacing w:line="276" w:lineRule="auto"/>
              <w:jc w:val="both"/>
              <w:rPr>
                <w:rFonts w:ascii="Times New Roman" w:eastAsia="Times New Roman" w:hAnsi="Times New Roman" w:cs="Times New Roman"/>
                <w:sz w:val="24"/>
                <w:szCs w:val="24"/>
              </w:rPr>
            </w:pPr>
            <w:r w:rsidRPr="007B4CC3">
              <w:rPr>
                <w:rFonts w:ascii="Times New Roman" w:eastAsia="Times New Roman" w:hAnsi="Times New Roman" w:cs="Times New Roman"/>
                <w:sz w:val="24"/>
                <w:szCs w:val="24"/>
              </w:rPr>
              <w:t>Составление плана работы. Требования к сообщению.</w:t>
            </w:r>
          </w:p>
        </w:tc>
      </w:tr>
      <w:tr w:rsidR="001E7652" w:rsidTr="0086585E">
        <w:tc>
          <w:tcPr>
            <w:tcW w:w="846" w:type="dxa"/>
          </w:tcPr>
          <w:p w:rsidR="001E7652" w:rsidRPr="007B4CC3" w:rsidRDefault="001E7652" w:rsidP="0086585E">
            <w:pPr>
              <w:rPr>
                <w:rFonts w:ascii="Times New Roman" w:hAnsi="Times New Roman" w:cs="Times New Roman"/>
                <w:sz w:val="24"/>
                <w:szCs w:val="24"/>
              </w:rPr>
            </w:pPr>
            <w:r w:rsidRPr="007B4CC3">
              <w:rPr>
                <w:rFonts w:ascii="Times New Roman" w:hAnsi="Times New Roman" w:cs="Times New Roman"/>
                <w:sz w:val="24"/>
                <w:szCs w:val="24"/>
              </w:rPr>
              <w:t>29-30</w:t>
            </w:r>
          </w:p>
        </w:tc>
        <w:tc>
          <w:tcPr>
            <w:tcW w:w="6095" w:type="dxa"/>
          </w:tcPr>
          <w:p w:rsidR="001E7652" w:rsidRPr="007B4CC3" w:rsidRDefault="001E7652" w:rsidP="0086585E">
            <w:pPr>
              <w:rPr>
                <w:rFonts w:ascii="Times New Roman" w:hAnsi="Times New Roman" w:cs="Times New Roman"/>
                <w:sz w:val="24"/>
                <w:szCs w:val="24"/>
              </w:rPr>
            </w:pPr>
            <w:r w:rsidRPr="007B4CC3">
              <w:rPr>
                <w:rFonts w:ascii="Times New Roman" w:eastAsia="Times New Roman" w:hAnsi="Times New Roman" w:cs="Times New Roman"/>
                <w:sz w:val="24"/>
                <w:szCs w:val="24"/>
                <w:lang w:eastAsia="ru-RU"/>
              </w:rPr>
              <w:t>Оформление работы</w:t>
            </w:r>
          </w:p>
        </w:tc>
        <w:tc>
          <w:tcPr>
            <w:tcW w:w="992" w:type="dxa"/>
          </w:tcPr>
          <w:p w:rsidR="001E7652" w:rsidRPr="007B4CC3" w:rsidRDefault="001E7652" w:rsidP="0086585E">
            <w:pPr>
              <w:rPr>
                <w:rFonts w:ascii="Times New Roman" w:hAnsi="Times New Roman" w:cs="Times New Roman"/>
                <w:sz w:val="24"/>
                <w:szCs w:val="24"/>
              </w:rPr>
            </w:pPr>
            <w:r>
              <w:rPr>
                <w:rFonts w:ascii="Times New Roman" w:hAnsi="Times New Roman" w:cs="Times New Roman"/>
                <w:sz w:val="24"/>
                <w:szCs w:val="24"/>
              </w:rPr>
              <w:t>2</w:t>
            </w:r>
          </w:p>
        </w:tc>
        <w:tc>
          <w:tcPr>
            <w:tcW w:w="6627" w:type="dxa"/>
          </w:tcPr>
          <w:p w:rsidR="001E7652" w:rsidRPr="007B4CC3" w:rsidRDefault="001E7652" w:rsidP="0086585E">
            <w:pPr>
              <w:spacing w:line="276" w:lineRule="auto"/>
              <w:jc w:val="both"/>
              <w:rPr>
                <w:rFonts w:ascii="Times New Roman" w:eastAsia="Times New Roman" w:hAnsi="Times New Roman" w:cs="Times New Roman"/>
                <w:sz w:val="24"/>
                <w:szCs w:val="24"/>
                <w:lang w:eastAsia="ru-RU"/>
              </w:rPr>
            </w:pPr>
            <w:r w:rsidRPr="007B4CC3">
              <w:rPr>
                <w:rFonts w:ascii="Times New Roman" w:eastAsia="Times New Roman" w:hAnsi="Times New Roman" w:cs="Times New Roman"/>
                <w:sz w:val="24"/>
                <w:szCs w:val="24"/>
                <w:lang w:eastAsia="ru-RU"/>
              </w:rPr>
              <w:t>Выполнение рисунков, поделок и т.п.</w:t>
            </w:r>
          </w:p>
        </w:tc>
      </w:tr>
      <w:tr w:rsidR="001E7652" w:rsidTr="0086585E">
        <w:tc>
          <w:tcPr>
            <w:tcW w:w="846" w:type="dxa"/>
          </w:tcPr>
          <w:p w:rsidR="001E7652" w:rsidRPr="007B4CC3" w:rsidRDefault="001E7652" w:rsidP="0086585E">
            <w:pPr>
              <w:rPr>
                <w:rFonts w:ascii="Times New Roman" w:hAnsi="Times New Roman" w:cs="Times New Roman"/>
                <w:sz w:val="24"/>
                <w:szCs w:val="24"/>
              </w:rPr>
            </w:pPr>
            <w:r>
              <w:rPr>
                <w:rFonts w:ascii="Times New Roman" w:hAnsi="Times New Roman" w:cs="Times New Roman"/>
                <w:sz w:val="24"/>
                <w:szCs w:val="24"/>
              </w:rPr>
              <w:t>31-32</w:t>
            </w:r>
          </w:p>
        </w:tc>
        <w:tc>
          <w:tcPr>
            <w:tcW w:w="6095" w:type="dxa"/>
          </w:tcPr>
          <w:p w:rsidR="001E7652" w:rsidRPr="007B4CC3" w:rsidRDefault="001E7652" w:rsidP="0086585E">
            <w:pPr>
              <w:rPr>
                <w:rFonts w:ascii="Times New Roman" w:hAnsi="Times New Roman" w:cs="Times New Roman"/>
                <w:sz w:val="24"/>
                <w:szCs w:val="24"/>
              </w:rPr>
            </w:pPr>
            <w:r w:rsidRPr="007B4CC3">
              <w:rPr>
                <w:rFonts w:ascii="Times New Roman" w:eastAsia="Times New Roman" w:hAnsi="Times New Roman" w:cs="Times New Roman"/>
                <w:sz w:val="24"/>
                <w:szCs w:val="24"/>
                <w:lang w:eastAsia="ru-RU"/>
              </w:rPr>
              <w:t>Работа в компьютерном классе. Оформление презентации</w:t>
            </w:r>
          </w:p>
        </w:tc>
        <w:tc>
          <w:tcPr>
            <w:tcW w:w="992" w:type="dxa"/>
          </w:tcPr>
          <w:p w:rsidR="001E7652" w:rsidRPr="007B4CC3" w:rsidRDefault="001E7652" w:rsidP="0086585E">
            <w:pPr>
              <w:rPr>
                <w:rFonts w:ascii="Times New Roman" w:hAnsi="Times New Roman" w:cs="Times New Roman"/>
                <w:sz w:val="24"/>
                <w:szCs w:val="24"/>
              </w:rPr>
            </w:pPr>
            <w:r>
              <w:rPr>
                <w:rFonts w:ascii="Times New Roman" w:hAnsi="Times New Roman" w:cs="Times New Roman"/>
                <w:sz w:val="24"/>
                <w:szCs w:val="24"/>
              </w:rPr>
              <w:t>2</w:t>
            </w:r>
          </w:p>
        </w:tc>
        <w:tc>
          <w:tcPr>
            <w:tcW w:w="6627" w:type="dxa"/>
          </w:tcPr>
          <w:p w:rsidR="001E7652" w:rsidRPr="007B4CC3" w:rsidRDefault="001E7652" w:rsidP="0086585E">
            <w:pPr>
              <w:spacing w:line="276" w:lineRule="auto"/>
              <w:jc w:val="both"/>
              <w:rPr>
                <w:rFonts w:ascii="Times New Roman" w:eastAsia="Times New Roman" w:hAnsi="Times New Roman" w:cs="Times New Roman"/>
                <w:b/>
                <w:sz w:val="24"/>
                <w:szCs w:val="24"/>
                <w:lang w:eastAsia="ru-RU"/>
              </w:rPr>
            </w:pPr>
            <w:r w:rsidRPr="007B4CC3">
              <w:rPr>
                <w:rFonts w:ascii="Times New Roman" w:eastAsia="Times New Roman" w:hAnsi="Times New Roman" w:cs="Times New Roman"/>
                <w:sz w:val="24"/>
                <w:szCs w:val="24"/>
                <w:lang w:eastAsia="ru-RU"/>
              </w:rPr>
              <w:t>Работа на компьютере – создание презентации.</w:t>
            </w:r>
          </w:p>
        </w:tc>
      </w:tr>
      <w:tr w:rsidR="001E7652" w:rsidTr="0086585E">
        <w:tc>
          <w:tcPr>
            <w:tcW w:w="846" w:type="dxa"/>
          </w:tcPr>
          <w:p w:rsidR="001E7652" w:rsidRPr="007B4CC3" w:rsidRDefault="001E7652" w:rsidP="0086585E">
            <w:pPr>
              <w:rPr>
                <w:rFonts w:ascii="Times New Roman" w:hAnsi="Times New Roman" w:cs="Times New Roman"/>
                <w:sz w:val="24"/>
                <w:szCs w:val="24"/>
              </w:rPr>
            </w:pPr>
            <w:r>
              <w:rPr>
                <w:rFonts w:ascii="Times New Roman" w:hAnsi="Times New Roman" w:cs="Times New Roman"/>
                <w:sz w:val="24"/>
                <w:szCs w:val="24"/>
              </w:rPr>
              <w:t>33</w:t>
            </w:r>
          </w:p>
        </w:tc>
        <w:tc>
          <w:tcPr>
            <w:tcW w:w="6095" w:type="dxa"/>
          </w:tcPr>
          <w:p w:rsidR="001E7652" w:rsidRPr="007B4CC3" w:rsidRDefault="001E7652" w:rsidP="0086585E">
            <w:pPr>
              <w:rPr>
                <w:rFonts w:ascii="Times New Roman" w:hAnsi="Times New Roman" w:cs="Times New Roman"/>
                <w:sz w:val="24"/>
                <w:szCs w:val="24"/>
              </w:rPr>
            </w:pPr>
            <w:r w:rsidRPr="007B4CC3">
              <w:rPr>
                <w:rFonts w:ascii="Times New Roman" w:eastAsia="Times New Roman" w:hAnsi="Times New Roman" w:cs="Times New Roman"/>
                <w:sz w:val="24"/>
                <w:szCs w:val="24"/>
                <w:lang w:eastAsia="ru-RU"/>
              </w:rPr>
              <w:t>Мини конференция по итогам собственных исследований</w:t>
            </w:r>
          </w:p>
        </w:tc>
        <w:tc>
          <w:tcPr>
            <w:tcW w:w="992" w:type="dxa"/>
          </w:tcPr>
          <w:p w:rsidR="001E7652" w:rsidRPr="007B4CC3" w:rsidRDefault="001E7652" w:rsidP="0086585E">
            <w:pPr>
              <w:rPr>
                <w:rFonts w:ascii="Times New Roman" w:hAnsi="Times New Roman" w:cs="Times New Roman"/>
                <w:sz w:val="24"/>
                <w:szCs w:val="24"/>
              </w:rPr>
            </w:pPr>
            <w:r>
              <w:rPr>
                <w:rFonts w:ascii="Times New Roman" w:hAnsi="Times New Roman" w:cs="Times New Roman"/>
                <w:sz w:val="24"/>
                <w:szCs w:val="24"/>
              </w:rPr>
              <w:t>1</w:t>
            </w:r>
          </w:p>
        </w:tc>
        <w:tc>
          <w:tcPr>
            <w:tcW w:w="6627" w:type="dxa"/>
          </w:tcPr>
          <w:p w:rsidR="001E7652" w:rsidRPr="007B4CC3" w:rsidRDefault="001E7652" w:rsidP="0086585E">
            <w:pPr>
              <w:spacing w:line="276" w:lineRule="auto"/>
              <w:jc w:val="both"/>
              <w:rPr>
                <w:rFonts w:ascii="Times New Roman" w:eastAsia="Times New Roman" w:hAnsi="Times New Roman" w:cs="Times New Roman"/>
                <w:sz w:val="24"/>
                <w:szCs w:val="24"/>
                <w:lang w:eastAsia="ru-RU"/>
              </w:rPr>
            </w:pPr>
            <w:r w:rsidRPr="007B4CC3">
              <w:rPr>
                <w:rFonts w:ascii="Times New Roman" w:eastAsia="Times New Roman" w:hAnsi="Times New Roman" w:cs="Times New Roman"/>
                <w:sz w:val="24"/>
                <w:szCs w:val="24"/>
                <w:lang w:eastAsia="ru-RU"/>
              </w:rPr>
              <w:t>Выступления учащихся с презентацией своих проектов.</w:t>
            </w:r>
          </w:p>
          <w:p w:rsidR="001E7652" w:rsidRPr="007B4CC3" w:rsidRDefault="001E7652" w:rsidP="0086585E">
            <w:pPr>
              <w:rPr>
                <w:rFonts w:ascii="Times New Roman" w:hAnsi="Times New Roman" w:cs="Times New Roman"/>
                <w:b/>
                <w:sz w:val="24"/>
                <w:szCs w:val="24"/>
              </w:rPr>
            </w:pPr>
          </w:p>
        </w:tc>
      </w:tr>
      <w:tr w:rsidR="001E7652" w:rsidTr="0086585E">
        <w:tc>
          <w:tcPr>
            <w:tcW w:w="846" w:type="dxa"/>
          </w:tcPr>
          <w:p w:rsidR="001E7652" w:rsidRPr="007B4CC3" w:rsidRDefault="001E7652" w:rsidP="0086585E">
            <w:pPr>
              <w:rPr>
                <w:rFonts w:ascii="Times New Roman" w:hAnsi="Times New Roman" w:cs="Times New Roman"/>
                <w:sz w:val="24"/>
                <w:szCs w:val="24"/>
              </w:rPr>
            </w:pPr>
            <w:r>
              <w:rPr>
                <w:rFonts w:ascii="Times New Roman" w:hAnsi="Times New Roman" w:cs="Times New Roman"/>
                <w:sz w:val="24"/>
                <w:szCs w:val="24"/>
              </w:rPr>
              <w:t>34</w:t>
            </w:r>
          </w:p>
        </w:tc>
        <w:tc>
          <w:tcPr>
            <w:tcW w:w="6095" w:type="dxa"/>
          </w:tcPr>
          <w:p w:rsidR="001E7652" w:rsidRPr="007B4CC3" w:rsidRDefault="001E7652" w:rsidP="0086585E">
            <w:pPr>
              <w:rPr>
                <w:rFonts w:ascii="Times New Roman" w:hAnsi="Times New Roman" w:cs="Times New Roman"/>
                <w:sz w:val="24"/>
                <w:szCs w:val="24"/>
              </w:rPr>
            </w:pPr>
            <w:r w:rsidRPr="007B4CC3">
              <w:rPr>
                <w:rFonts w:ascii="Times New Roman" w:eastAsia="Times New Roman" w:hAnsi="Times New Roman" w:cs="Times New Roman"/>
                <w:sz w:val="24"/>
                <w:szCs w:val="24"/>
                <w:lang w:eastAsia="ru-RU"/>
              </w:rPr>
              <w:t>Анализ исследовательской деятельности</w:t>
            </w:r>
          </w:p>
        </w:tc>
        <w:tc>
          <w:tcPr>
            <w:tcW w:w="992" w:type="dxa"/>
          </w:tcPr>
          <w:p w:rsidR="001E7652" w:rsidRPr="007B4CC3" w:rsidRDefault="001E7652" w:rsidP="0086585E">
            <w:pPr>
              <w:rPr>
                <w:rFonts w:ascii="Times New Roman" w:hAnsi="Times New Roman" w:cs="Times New Roman"/>
                <w:sz w:val="24"/>
                <w:szCs w:val="24"/>
              </w:rPr>
            </w:pPr>
            <w:r>
              <w:rPr>
                <w:rFonts w:ascii="Times New Roman" w:hAnsi="Times New Roman" w:cs="Times New Roman"/>
                <w:sz w:val="24"/>
                <w:szCs w:val="24"/>
              </w:rPr>
              <w:t>1</w:t>
            </w:r>
          </w:p>
        </w:tc>
        <w:tc>
          <w:tcPr>
            <w:tcW w:w="6627" w:type="dxa"/>
          </w:tcPr>
          <w:p w:rsidR="001E7652" w:rsidRPr="007B4CC3" w:rsidRDefault="001E7652" w:rsidP="0086585E">
            <w:pPr>
              <w:spacing w:line="276" w:lineRule="auto"/>
              <w:rPr>
                <w:rFonts w:ascii="Times New Roman" w:eastAsia="Times New Roman" w:hAnsi="Times New Roman" w:cs="Times New Roman"/>
                <w:sz w:val="24"/>
                <w:szCs w:val="24"/>
                <w:lang w:eastAsia="ru-RU"/>
              </w:rPr>
            </w:pPr>
            <w:r w:rsidRPr="007B4CC3">
              <w:rPr>
                <w:rFonts w:ascii="Times New Roman" w:eastAsia="Times New Roman" w:hAnsi="Times New Roman" w:cs="Times New Roman"/>
                <w:sz w:val="24"/>
                <w:szCs w:val="24"/>
                <w:lang w:eastAsia="ru-RU"/>
              </w:rPr>
              <w:t>Анализ своей проектной деятельности.</w:t>
            </w:r>
          </w:p>
        </w:tc>
      </w:tr>
    </w:tbl>
    <w:p w:rsidR="001E7652" w:rsidRDefault="001E7652" w:rsidP="001E7652">
      <w:pPr>
        <w:rPr>
          <w:rFonts w:ascii="Times New Roman" w:hAnsi="Times New Roman" w:cs="Times New Roman"/>
          <w:b/>
          <w:sz w:val="24"/>
          <w:szCs w:val="24"/>
        </w:rPr>
      </w:pPr>
    </w:p>
    <w:p w:rsidR="001E7652" w:rsidRDefault="001E7652" w:rsidP="001E7652">
      <w:pPr>
        <w:rPr>
          <w:rFonts w:ascii="Times New Roman" w:hAnsi="Times New Roman" w:cs="Times New Roman"/>
          <w:b/>
          <w:sz w:val="24"/>
          <w:szCs w:val="24"/>
        </w:rPr>
      </w:pPr>
    </w:p>
    <w:p w:rsidR="001E7652" w:rsidRDefault="001E7652" w:rsidP="001E7652">
      <w:pPr>
        <w:jc w:val="center"/>
        <w:rPr>
          <w:rFonts w:ascii="Times New Roman" w:hAnsi="Times New Roman" w:cs="Times New Roman"/>
          <w:b/>
          <w:sz w:val="24"/>
          <w:szCs w:val="24"/>
        </w:rPr>
      </w:pPr>
      <w:r>
        <w:rPr>
          <w:rFonts w:ascii="Times New Roman" w:hAnsi="Times New Roman" w:cs="Times New Roman"/>
          <w:b/>
          <w:sz w:val="24"/>
          <w:szCs w:val="24"/>
        </w:rPr>
        <w:t>Т</w:t>
      </w:r>
      <w:r w:rsidRPr="00D9291A">
        <w:rPr>
          <w:rFonts w:ascii="Times New Roman" w:hAnsi="Times New Roman" w:cs="Times New Roman"/>
          <w:b/>
          <w:sz w:val="24"/>
          <w:szCs w:val="24"/>
        </w:rPr>
        <w:t>ематич</w:t>
      </w:r>
      <w:r>
        <w:rPr>
          <w:rFonts w:ascii="Times New Roman" w:hAnsi="Times New Roman" w:cs="Times New Roman"/>
          <w:b/>
          <w:sz w:val="24"/>
          <w:szCs w:val="24"/>
        </w:rPr>
        <w:t>еское планирование 4</w:t>
      </w:r>
      <w:r w:rsidRPr="00D9291A">
        <w:rPr>
          <w:rFonts w:ascii="Times New Roman" w:hAnsi="Times New Roman" w:cs="Times New Roman"/>
          <w:b/>
          <w:sz w:val="24"/>
          <w:szCs w:val="24"/>
        </w:rPr>
        <w:t xml:space="preserve"> класс (34 ч)</w:t>
      </w:r>
    </w:p>
    <w:tbl>
      <w:tblPr>
        <w:tblStyle w:val="ad"/>
        <w:tblW w:w="0" w:type="auto"/>
        <w:tblLook w:val="04A0"/>
      </w:tblPr>
      <w:tblGrid>
        <w:gridCol w:w="1129"/>
        <w:gridCol w:w="5812"/>
        <w:gridCol w:w="992"/>
        <w:gridCol w:w="6627"/>
      </w:tblGrid>
      <w:tr w:rsidR="001E7652" w:rsidTr="0086585E">
        <w:tc>
          <w:tcPr>
            <w:tcW w:w="1129" w:type="dxa"/>
          </w:tcPr>
          <w:p w:rsidR="001E7652" w:rsidRDefault="001E7652" w:rsidP="0086585E">
            <w:pPr>
              <w:jc w:val="center"/>
              <w:rPr>
                <w:rFonts w:ascii="Times New Roman" w:hAnsi="Times New Roman" w:cs="Times New Roman"/>
                <w:b/>
                <w:sz w:val="24"/>
                <w:szCs w:val="24"/>
              </w:rPr>
            </w:pPr>
            <w:r>
              <w:rPr>
                <w:rFonts w:ascii="Times New Roman" w:hAnsi="Times New Roman" w:cs="Times New Roman"/>
                <w:b/>
                <w:sz w:val="24"/>
                <w:szCs w:val="24"/>
              </w:rPr>
              <w:t>№</w:t>
            </w:r>
          </w:p>
        </w:tc>
        <w:tc>
          <w:tcPr>
            <w:tcW w:w="5812" w:type="dxa"/>
          </w:tcPr>
          <w:p w:rsidR="001E7652" w:rsidRDefault="001E7652" w:rsidP="0086585E">
            <w:pPr>
              <w:jc w:val="center"/>
              <w:rPr>
                <w:rFonts w:ascii="Times New Roman" w:hAnsi="Times New Roman" w:cs="Times New Roman"/>
                <w:b/>
                <w:sz w:val="24"/>
                <w:szCs w:val="24"/>
              </w:rPr>
            </w:pPr>
            <w:r>
              <w:rPr>
                <w:rFonts w:ascii="Times New Roman" w:hAnsi="Times New Roman" w:cs="Times New Roman"/>
                <w:b/>
                <w:sz w:val="24"/>
                <w:szCs w:val="24"/>
              </w:rPr>
              <w:t>Наименование разделов и тем</w:t>
            </w:r>
          </w:p>
        </w:tc>
        <w:tc>
          <w:tcPr>
            <w:tcW w:w="992" w:type="dxa"/>
          </w:tcPr>
          <w:p w:rsidR="001E7652" w:rsidRDefault="001E7652" w:rsidP="0086585E">
            <w:pPr>
              <w:jc w:val="center"/>
              <w:rPr>
                <w:rFonts w:ascii="Times New Roman" w:hAnsi="Times New Roman" w:cs="Times New Roman"/>
                <w:b/>
                <w:sz w:val="24"/>
                <w:szCs w:val="24"/>
              </w:rPr>
            </w:pPr>
            <w:r>
              <w:rPr>
                <w:rFonts w:ascii="Times New Roman" w:hAnsi="Times New Roman" w:cs="Times New Roman"/>
                <w:b/>
                <w:sz w:val="24"/>
                <w:szCs w:val="24"/>
              </w:rPr>
              <w:t>Кол-во часов</w:t>
            </w:r>
          </w:p>
        </w:tc>
        <w:tc>
          <w:tcPr>
            <w:tcW w:w="6627" w:type="dxa"/>
          </w:tcPr>
          <w:p w:rsidR="001E7652" w:rsidRDefault="001E7652" w:rsidP="0086585E">
            <w:pPr>
              <w:jc w:val="center"/>
              <w:rPr>
                <w:rFonts w:ascii="Times New Roman" w:hAnsi="Times New Roman" w:cs="Times New Roman"/>
                <w:b/>
                <w:sz w:val="24"/>
                <w:szCs w:val="24"/>
              </w:rPr>
            </w:pPr>
            <w:r>
              <w:rPr>
                <w:rFonts w:ascii="Times New Roman" w:hAnsi="Times New Roman" w:cs="Times New Roman"/>
                <w:b/>
                <w:sz w:val="24"/>
                <w:szCs w:val="24"/>
              </w:rPr>
              <w:t>Основные виды учебной деятельности</w:t>
            </w: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1</w:t>
            </w:r>
          </w:p>
        </w:tc>
        <w:tc>
          <w:tcPr>
            <w:tcW w:w="5812" w:type="dxa"/>
          </w:tcPr>
          <w:p w:rsidR="001E7652" w:rsidRPr="00827178" w:rsidRDefault="001E7652" w:rsidP="0086585E">
            <w:pPr>
              <w:rPr>
                <w:rFonts w:ascii="Times New Roman" w:hAnsi="Times New Roman" w:cs="Times New Roman"/>
                <w:sz w:val="24"/>
                <w:szCs w:val="24"/>
              </w:rPr>
            </w:pPr>
            <w:r w:rsidRPr="00827178">
              <w:rPr>
                <w:rFonts w:ascii="Times New Roman" w:eastAsia="Times New Roman" w:hAnsi="Times New Roman" w:cs="Times New Roman"/>
                <w:sz w:val="24"/>
                <w:szCs w:val="24"/>
              </w:rPr>
              <w:t>Знания, умения и навыки, необходимые в исследовательской работе.</w:t>
            </w:r>
          </w:p>
        </w:tc>
        <w:tc>
          <w:tcPr>
            <w:tcW w:w="992"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1</w:t>
            </w:r>
          </w:p>
        </w:tc>
        <w:tc>
          <w:tcPr>
            <w:tcW w:w="6627" w:type="dxa"/>
          </w:tcPr>
          <w:p w:rsidR="001E7652" w:rsidRPr="00827178" w:rsidRDefault="001E7652" w:rsidP="0086585E">
            <w:pPr>
              <w:spacing w:line="276" w:lineRule="auto"/>
              <w:rPr>
                <w:rFonts w:ascii="Times New Roman" w:eastAsia="Times New Roman" w:hAnsi="Times New Roman" w:cs="Times New Roman"/>
                <w:sz w:val="24"/>
                <w:szCs w:val="24"/>
              </w:rPr>
            </w:pPr>
            <w:r w:rsidRPr="00827178">
              <w:rPr>
                <w:rFonts w:ascii="Times New Roman" w:eastAsia="Times New Roman" w:hAnsi="Times New Roman" w:cs="Times New Roman"/>
                <w:sz w:val="24"/>
                <w:szCs w:val="24"/>
              </w:rPr>
              <w:t>Практическая работа «Посмотри на мир другими глазами».</w:t>
            </w: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2-3</w:t>
            </w:r>
          </w:p>
        </w:tc>
        <w:tc>
          <w:tcPr>
            <w:tcW w:w="5812" w:type="dxa"/>
          </w:tcPr>
          <w:p w:rsidR="001E7652" w:rsidRPr="00827178" w:rsidRDefault="001E7652" w:rsidP="0086585E">
            <w:pPr>
              <w:spacing w:line="276" w:lineRule="auto"/>
              <w:rPr>
                <w:rFonts w:ascii="Times New Roman" w:eastAsia="Times New Roman" w:hAnsi="Times New Roman" w:cs="Times New Roman"/>
                <w:sz w:val="24"/>
                <w:szCs w:val="24"/>
                <w:lang w:eastAsia="ru-RU"/>
              </w:rPr>
            </w:pPr>
            <w:r w:rsidRPr="00827178">
              <w:rPr>
                <w:rFonts w:ascii="Times New Roman" w:eastAsia="Times New Roman" w:hAnsi="Times New Roman" w:cs="Times New Roman"/>
                <w:sz w:val="24"/>
                <w:szCs w:val="24"/>
                <w:lang w:eastAsia="ru-RU"/>
              </w:rPr>
              <w:t>Культура мышления.</w:t>
            </w:r>
          </w:p>
          <w:p w:rsidR="001E7652" w:rsidRPr="00827178" w:rsidRDefault="001E7652" w:rsidP="0086585E">
            <w:pPr>
              <w:jc w:val="center"/>
              <w:rPr>
                <w:rFonts w:ascii="Times New Roman" w:hAnsi="Times New Roman" w:cs="Times New Roman"/>
                <w:sz w:val="24"/>
                <w:szCs w:val="24"/>
              </w:rPr>
            </w:pPr>
          </w:p>
        </w:tc>
        <w:tc>
          <w:tcPr>
            <w:tcW w:w="992"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2</w:t>
            </w:r>
          </w:p>
        </w:tc>
        <w:tc>
          <w:tcPr>
            <w:tcW w:w="6627" w:type="dxa"/>
          </w:tcPr>
          <w:p w:rsidR="001E7652" w:rsidRPr="00827178" w:rsidRDefault="001E7652" w:rsidP="0086585E">
            <w:pPr>
              <w:spacing w:after="200" w:line="276" w:lineRule="auto"/>
              <w:contextualSpacing/>
              <w:rPr>
                <w:rFonts w:ascii="Times New Roman" w:eastAsia="Calibri" w:hAnsi="Times New Roman" w:cs="Times New Roman"/>
                <w:sz w:val="24"/>
                <w:szCs w:val="24"/>
              </w:rPr>
            </w:pPr>
            <w:r w:rsidRPr="00827178">
              <w:rPr>
                <w:rFonts w:ascii="Times New Roman" w:eastAsia="Calibri" w:hAnsi="Times New Roman" w:cs="Times New Roman"/>
                <w:sz w:val="24"/>
                <w:szCs w:val="24"/>
              </w:rPr>
              <w:t>Виды тем. Практическая работа «Неоконченный рассказ».</w:t>
            </w: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4-5</w:t>
            </w:r>
          </w:p>
        </w:tc>
        <w:tc>
          <w:tcPr>
            <w:tcW w:w="5812" w:type="dxa"/>
          </w:tcPr>
          <w:p w:rsidR="001E7652" w:rsidRPr="00827178" w:rsidRDefault="001E7652" w:rsidP="0086585E">
            <w:pPr>
              <w:spacing w:line="276" w:lineRule="auto"/>
              <w:rPr>
                <w:rFonts w:ascii="Times New Roman" w:eastAsia="Times New Roman" w:hAnsi="Times New Roman" w:cs="Times New Roman"/>
                <w:sz w:val="24"/>
                <w:szCs w:val="24"/>
                <w:lang w:eastAsia="ru-RU"/>
              </w:rPr>
            </w:pPr>
            <w:r w:rsidRPr="00827178">
              <w:rPr>
                <w:rFonts w:ascii="Times New Roman" w:eastAsia="Times New Roman" w:hAnsi="Times New Roman" w:cs="Times New Roman"/>
                <w:sz w:val="24"/>
                <w:szCs w:val="24"/>
                <w:lang w:eastAsia="ru-RU"/>
              </w:rPr>
              <w:t>Умение выявлять проблемы. Ассоциации и аналогии.</w:t>
            </w:r>
          </w:p>
        </w:tc>
        <w:tc>
          <w:tcPr>
            <w:tcW w:w="992"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2</w:t>
            </w:r>
          </w:p>
        </w:tc>
        <w:tc>
          <w:tcPr>
            <w:tcW w:w="6627" w:type="dxa"/>
          </w:tcPr>
          <w:p w:rsidR="001E7652" w:rsidRPr="00827178" w:rsidRDefault="001E7652" w:rsidP="0086585E">
            <w:pPr>
              <w:spacing w:line="276" w:lineRule="auto"/>
              <w:rPr>
                <w:rFonts w:ascii="Times New Roman" w:eastAsia="Times New Roman" w:hAnsi="Times New Roman" w:cs="Times New Roman"/>
                <w:sz w:val="24"/>
                <w:szCs w:val="24"/>
                <w:lang w:eastAsia="ru-RU"/>
              </w:rPr>
            </w:pPr>
            <w:r w:rsidRPr="00827178">
              <w:rPr>
                <w:rFonts w:ascii="Times New Roman" w:eastAsia="Times New Roman" w:hAnsi="Times New Roman" w:cs="Times New Roman"/>
                <w:sz w:val="24"/>
                <w:szCs w:val="24"/>
                <w:lang w:eastAsia="ru-RU"/>
              </w:rPr>
              <w:t>Задания на развитие умения выявлять проблему. Ассоциации и аналогии.</w:t>
            </w: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6-7</w:t>
            </w:r>
          </w:p>
        </w:tc>
        <w:tc>
          <w:tcPr>
            <w:tcW w:w="5812" w:type="dxa"/>
          </w:tcPr>
          <w:p w:rsidR="001E7652" w:rsidRPr="00827178" w:rsidRDefault="001E7652" w:rsidP="0086585E">
            <w:pPr>
              <w:spacing w:line="276" w:lineRule="auto"/>
              <w:rPr>
                <w:rFonts w:ascii="Times New Roman" w:eastAsia="Times New Roman" w:hAnsi="Times New Roman" w:cs="Times New Roman"/>
                <w:sz w:val="24"/>
                <w:szCs w:val="24"/>
                <w:lang w:eastAsia="ru-RU"/>
              </w:rPr>
            </w:pPr>
            <w:r w:rsidRPr="00827178">
              <w:rPr>
                <w:rFonts w:ascii="Times New Roman" w:eastAsia="Times New Roman" w:hAnsi="Times New Roman" w:cs="Times New Roman"/>
                <w:sz w:val="24"/>
                <w:szCs w:val="24"/>
                <w:lang w:eastAsia="ru-RU"/>
              </w:rPr>
              <w:t>Обсуждение и выбор тем исследования, актуализация проблемы.</w:t>
            </w:r>
          </w:p>
          <w:p w:rsidR="001E7652" w:rsidRPr="00827178" w:rsidRDefault="001E7652" w:rsidP="0086585E">
            <w:pPr>
              <w:jc w:val="center"/>
              <w:rPr>
                <w:rFonts w:ascii="Times New Roman" w:hAnsi="Times New Roman" w:cs="Times New Roman"/>
                <w:sz w:val="24"/>
                <w:szCs w:val="24"/>
              </w:rPr>
            </w:pPr>
          </w:p>
        </w:tc>
        <w:tc>
          <w:tcPr>
            <w:tcW w:w="992"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lastRenderedPageBreak/>
              <w:t>2</w:t>
            </w:r>
          </w:p>
        </w:tc>
        <w:tc>
          <w:tcPr>
            <w:tcW w:w="6627" w:type="dxa"/>
          </w:tcPr>
          <w:p w:rsidR="001E7652" w:rsidRPr="00827178" w:rsidRDefault="001E7652" w:rsidP="0086585E">
            <w:pPr>
              <w:spacing w:after="200" w:line="276" w:lineRule="auto"/>
              <w:contextualSpacing/>
              <w:rPr>
                <w:rFonts w:ascii="Times New Roman" w:eastAsia="Calibri" w:hAnsi="Times New Roman" w:cs="Times New Roman"/>
                <w:sz w:val="24"/>
                <w:szCs w:val="24"/>
              </w:rPr>
            </w:pPr>
            <w:r w:rsidRPr="00827178">
              <w:rPr>
                <w:rFonts w:ascii="Times New Roman" w:eastAsia="Calibri" w:hAnsi="Times New Roman" w:cs="Times New Roman"/>
                <w:sz w:val="24"/>
                <w:szCs w:val="24"/>
              </w:rPr>
              <w:t xml:space="preserve">Подбор интересующей темы исследования из большого разнообразия тем. Работа над актуальностью выбранной </w:t>
            </w:r>
            <w:r w:rsidRPr="00827178">
              <w:rPr>
                <w:rFonts w:ascii="Times New Roman" w:eastAsia="Calibri" w:hAnsi="Times New Roman" w:cs="Times New Roman"/>
                <w:sz w:val="24"/>
                <w:szCs w:val="24"/>
              </w:rPr>
              <w:lastRenderedPageBreak/>
              <w:t>проблемы.</w:t>
            </w: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lastRenderedPageBreak/>
              <w:t>8-9</w:t>
            </w:r>
          </w:p>
        </w:tc>
        <w:tc>
          <w:tcPr>
            <w:tcW w:w="5812" w:type="dxa"/>
          </w:tcPr>
          <w:p w:rsidR="001E7652" w:rsidRPr="00827178" w:rsidRDefault="001E7652" w:rsidP="0086585E">
            <w:pPr>
              <w:spacing w:line="276" w:lineRule="auto"/>
              <w:rPr>
                <w:rFonts w:ascii="Times New Roman" w:eastAsia="Times New Roman" w:hAnsi="Times New Roman" w:cs="Times New Roman"/>
                <w:sz w:val="24"/>
                <w:szCs w:val="24"/>
              </w:rPr>
            </w:pPr>
            <w:r w:rsidRPr="00827178">
              <w:rPr>
                <w:rFonts w:ascii="Times New Roman" w:eastAsia="Times New Roman" w:hAnsi="Times New Roman" w:cs="Times New Roman"/>
                <w:sz w:val="24"/>
                <w:szCs w:val="24"/>
              </w:rPr>
              <w:t>Целеполагание, актуализация проблемы, выдвижение гипотез.</w:t>
            </w:r>
          </w:p>
        </w:tc>
        <w:tc>
          <w:tcPr>
            <w:tcW w:w="992"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2</w:t>
            </w:r>
          </w:p>
        </w:tc>
        <w:tc>
          <w:tcPr>
            <w:tcW w:w="6627" w:type="dxa"/>
          </w:tcPr>
          <w:p w:rsidR="001E7652" w:rsidRPr="00827178" w:rsidRDefault="001E7652" w:rsidP="0086585E">
            <w:pPr>
              <w:spacing w:line="276" w:lineRule="auto"/>
              <w:rPr>
                <w:rFonts w:ascii="Times New Roman" w:eastAsia="Times New Roman" w:hAnsi="Times New Roman" w:cs="Times New Roman"/>
                <w:sz w:val="24"/>
                <w:szCs w:val="24"/>
              </w:rPr>
            </w:pPr>
            <w:r w:rsidRPr="00827178">
              <w:rPr>
                <w:rFonts w:ascii="Times New Roman" w:eastAsia="Times New Roman" w:hAnsi="Times New Roman" w:cs="Times New Roman"/>
                <w:sz w:val="24"/>
                <w:szCs w:val="24"/>
              </w:rPr>
              <w:t>Постановка цели, определение проблемы и выдвижение гипотез по теме исследования.</w:t>
            </w: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10-11</w:t>
            </w:r>
          </w:p>
        </w:tc>
        <w:tc>
          <w:tcPr>
            <w:tcW w:w="5812" w:type="dxa"/>
          </w:tcPr>
          <w:p w:rsidR="001E7652" w:rsidRPr="00827178" w:rsidRDefault="001E7652" w:rsidP="0086585E">
            <w:pPr>
              <w:spacing w:line="276" w:lineRule="auto"/>
              <w:rPr>
                <w:rFonts w:ascii="Times New Roman" w:eastAsia="Times New Roman" w:hAnsi="Times New Roman" w:cs="Times New Roman"/>
                <w:sz w:val="24"/>
                <w:szCs w:val="24"/>
                <w:lang w:eastAsia="ru-RU"/>
              </w:rPr>
            </w:pPr>
            <w:r w:rsidRPr="00827178">
              <w:rPr>
                <w:rFonts w:ascii="Times New Roman" w:eastAsia="Times New Roman" w:hAnsi="Times New Roman" w:cs="Times New Roman"/>
                <w:sz w:val="24"/>
                <w:szCs w:val="24"/>
                <w:lang w:eastAsia="ru-RU"/>
              </w:rPr>
              <w:t>Предмет и объект исследования.</w:t>
            </w:r>
          </w:p>
        </w:tc>
        <w:tc>
          <w:tcPr>
            <w:tcW w:w="992"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2</w:t>
            </w:r>
          </w:p>
        </w:tc>
        <w:tc>
          <w:tcPr>
            <w:tcW w:w="6627" w:type="dxa"/>
          </w:tcPr>
          <w:p w:rsidR="001E7652" w:rsidRPr="00827178" w:rsidRDefault="001E7652" w:rsidP="0086585E">
            <w:pPr>
              <w:spacing w:after="200" w:line="276" w:lineRule="auto"/>
              <w:contextualSpacing/>
              <w:rPr>
                <w:rFonts w:ascii="Times New Roman" w:eastAsia="Calibri" w:hAnsi="Times New Roman" w:cs="Times New Roman"/>
                <w:sz w:val="24"/>
                <w:szCs w:val="24"/>
              </w:rPr>
            </w:pPr>
            <w:r w:rsidRPr="00827178">
              <w:rPr>
                <w:rFonts w:ascii="Times New Roman" w:eastAsia="Calibri" w:hAnsi="Times New Roman" w:cs="Times New Roman"/>
                <w:sz w:val="24"/>
                <w:szCs w:val="24"/>
              </w:rPr>
              <w:t>Определение предмета и объекта исследования и их формулирование.</w:t>
            </w: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12</w:t>
            </w:r>
          </w:p>
        </w:tc>
        <w:tc>
          <w:tcPr>
            <w:tcW w:w="5812" w:type="dxa"/>
          </w:tcPr>
          <w:p w:rsidR="001E7652" w:rsidRPr="00827178" w:rsidRDefault="001E7652" w:rsidP="0086585E">
            <w:pPr>
              <w:rPr>
                <w:rFonts w:ascii="Times New Roman" w:hAnsi="Times New Roman" w:cs="Times New Roman"/>
                <w:sz w:val="24"/>
                <w:szCs w:val="24"/>
              </w:rPr>
            </w:pPr>
            <w:r w:rsidRPr="00827178">
              <w:rPr>
                <w:rFonts w:ascii="Times New Roman" w:eastAsia="Times New Roman" w:hAnsi="Times New Roman" w:cs="Times New Roman"/>
                <w:sz w:val="24"/>
                <w:szCs w:val="24"/>
                <w:lang w:eastAsia="ru-RU"/>
              </w:rPr>
              <w:t>Работа в библиотеке с каталогами. Отбор литературы по теме исследования</w:t>
            </w:r>
          </w:p>
        </w:tc>
        <w:tc>
          <w:tcPr>
            <w:tcW w:w="992"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1</w:t>
            </w:r>
          </w:p>
        </w:tc>
        <w:tc>
          <w:tcPr>
            <w:tcW w:w="6627" w:type="dxa"/>
          </w:tcPr>
          <w:p w:rsidR="001E7652" w:rsidRPr="00827178" w:rsidRDefault="001E7652" w:rsidP="0086585E">
            <w:pPr>
              <w:spacing w:line="276" w:lineRule="auto"/>
              <w:rPr>
                <w:rFonts w:ascii="Times New Roman" w:eastAsia="Times New Roman" w:hAnsi="Times New Roman" w:cs="Times New Roman"/>
                <w:sz w:val="24"/>
                <w:szCs w:val="24"/>
                <w:lang w:eastAsia="ru-RU"/>
              </w:rPr>
            </w:pPr>
            <w:r w:rsidRPr="00827178">
              <w:rPr>
                <w:rFonts w:ascii="Times New Roman" w:eastAsia="Times New Roman" w:hAnsi="Times New Roman" w:cs="Times New Roman"/>
                <w:sz w:val="24"/>
                <w:szCs w:val="24"/>
                <w:lang w:eastAsia="ru-RU"/>
              </w:rPr>
              <w:t>Экскурсия в библиотеку. Работа с картотекой. Выбор литературы.</w:t>
            </w: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13-14</w:t>
            </w:r>
          </w:p>
        </w:tc>
        <w:tc>
          <w:tcPr>
            <w:tcW w:w="5812" w:type="dxa"/>
          </w:tcPr>
          <w:p w:rsidR="001E7652" w:rsidRPr="00827178" w:rsidRDefault="001E7652" w:rsidP="0086585E">
            <w:pPr>
              <w:rPr>
                <w:rFonts w:ascii="Times New Roman" w:hAnsi="Times New Roman" w:cs="Times New Roman"/>
                <w:sz w:val="24"/>
                <w:szCs w:val="24"/>
              </w:rPr>
            </w:pPr>
            <w:r w:rsidRPr="00827178">
              <w:rPr>
                <w:rFonts w:ascii="Times New Roman" w:eastAsia="Times New Roman" w:hAnsi="Times New Roman" w:cs="Times New Roman"/>
                <w:sz w:val="24"/>
                <w:szCs w:val="24"/>
                <w:lang w:eastAsia="ru-RU"/>
              </w:rPr>
              <w:t>Ознакомление с литературой по данной проблематике, анализ материала</w:t>
            </w:r>
          </w:p>
        </w:tc>
        <w:tc>
          <w:tcPr>
            <w:tcW w:w="992"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2</w:t>
            </w:r>
          </w:p>
        </w:tc>
        <w:tc>
          <w:tcPr>
            <w:tcW w:w="6627" w:type="dxa"/>
          </w:tcPr>
          <w:p w:rsidR="001E7652" w:rsidRPr="00827178" w:rsidRDefault="001E7652" w:rsidP="0086585E">
            <w:pPr>
              <w:spacing w:after="200" w:line="276" w:lineRule="auto"/>
              <w:contextualSpacing/>
              <w:rPr>
                <w:rFonts w:ascii="Times New Roman" w:eastAsia="Calibri" w:hAnsi="Times New Roman" w:cs="Times New Roman"/>
                <w:sz w:val="24"/>
                <w:szCs w:val="24"/>
              </w:rPr>
            </w:pPr>
            <w:r w:rsidRPr="00827178">
              <w:rPr>
                <w:rFonts w:ascii="Times New Roman" w:eastAsia="Calibri" w:hAnsi="Times New Roman" w:cs="Times New Roman"/>
                <w:sz w:val="24"/>
                <w:szCs w:val="24"/>
              </w:rPr>
              <w:t>Работа с литературой по выбранной теме. Выборка необходимого материала для работы.</w:t>
            </w: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15-16</w:t>
            </w:r>
          </w:p>
        </w:tc>
        <w:tc>
          <w:tcPr>
            <w:tcW w:w="5812" w:type="dxa"/>
          </w:tcPr>
          <w:p w:rsidR="001E7652" w:rsidRPr="00827178" w:rsidRDefault="001E7652" w:rsidP="0086585E">
            <w:pPr>
              <w:rPr>
                <w:rFonts w:ascii="Times New Roman" w:hAnsi="Times New Roman" w:cs="Times New Roman"/>
                <w:sz w:val="24"/>
                <w:szCs w:val="24"/>
              </w:rPr>
            </w:pPr>
            <w:r w:rsidRPr="00827178">
              <w:rPr>
                <w:rFonts w:ascii="Times New Roman" w:eastAsia="Times New Roman" w:hAnsi="Times New Roman" w:cs="Times New Roman"/>
                <w:sz w:val="24"/>
                <w:szCs w:val="24"/>
                <w:lang w:eastAsia="ru-RU"/>
              </w:rPr>
              <w:t>Наблюдение и экспериментирование</w:t>
            </w:r>
          </w:p>
        </w:tc>
        <w:tc>
          <w:tcPr>
            <w:tcW w:w="992"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2</w:t>
            </w:r>
          </w:p>
        </w:tc>
        <w:tc>
          <w:tcPr>
            <w:tcW w:w="6627" w:type="dxa"/>
          </w:tcPr>
          <w:p w:rsidR="001E7652" w:rsidRPr="00827178" w:rsidRDefault="001E7652" w:rsidP="0086585E">
            <w:pPr>
              <w:spacing w:line="276" w:lineRule="auto"/>
              <w:rPr>
                <w:rFonts w:ascii="Times New Roman" w:eastAsia="Times New Roman" w:hAnsi="Times New Roman" w:cs="Times New Roman"/>
                <w:sz w:val="24"/>
                <w:szCs w:val="24"/>
                <w:lang w:eastAsia="ru-RU"/>
              </w:rPr>
            </w:pPr>
            <w:r w:rsidRPr="00827178">
              <w:rPr>
                <w:rFonts w:ascii="Times New Roman" w:eastAsia="Times New Roman" w:hAnsi="Times New Roman" w:cs="Times New Roman"/>
                <w:sz w:val="24"/>
                <w:szCs w:val="24"/>
                <w:lang w:eastAsia="ru-RU"/>
              </w:rPr>
              <w:t>Практическая работа. Эксперимент с микроскопом, лупой.</w:t>
            </w: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17-18</w:t>
            </w:r>
          </w:p>
        </w:tc>
        <w:tc>
          <w:tcPr>
            <w:tcW w:w="5812" w:type="dxa"/>
          </w:tcPr>
          <w:p w:rsidR="001E7652" w:rsidRPr="00827178" w:rsidRDefault="001E7652" w:rsidP="0086585E">
            <w:pPr>
              <w:rPr>
                <w:rFonts w:ascii="Times New Roman" w:hAnsi="Times New Roman" w:cs="Times New Roman"/>
                <w:sz w:val="24"/>
                <w:szCs w:val="24"/>
              </w:rPr>
            </w:pPr>
            <w:r w:rsidRPr="00827178">
              <w:rPr>
                <w:rFonts w:ascii="Times New Roman" w:eastAsia="Times New Roman" w:hAnsi="Times New Roman" w:cs="Times New Roman"/>
                <w:sz w:val="24"/>
                <w:szCs w:val="24"/>
                <w:lang w:eastAsia="ru-RU"/>
              </w:rPr>
              <w:t>Техника экспериментирования</w:t>
            </w:r>
          </w:p>
        </w:tc>
        <w:tc>
          <w:tcPr>
            <w:tcW w:w="992"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2</w:t>
            </w:r>
          </w:p>
        </w:tc>
        <w:tc>
          <w:tcPr>
            <w:tcW w:w="6627" w:type="dxa"/>
          </w:tcPr>
          <w:p w:rsidR="001E7652" w:rsidRPr="00827178" w:rsidRDefault="001E7652" w:rsidP="0086585E">
            <w:pPr>
              <w:spacing w:line="276" w:lineRule="auto"/>
              <w:rPr>
                <w:rFonts w:ascii="Times New Roman" w:eastAsia="Times New Roman" w:hAnsi="Times New Roman" w:cs="Times New Roman"/>
                <w:sz w:val="24"/>
                <w:szCs w:val="24"/>
                <w:lang w:eastAsia="ru-RU"/>
              </w:rPr>
            </w:pPr>
            <w:r w:rsidRPr="00827178">
              <w:rPr>
                <w:rFonts w:ascii="Times New Roman" w:eastAsia="Times New Roman" w:hAnsi="Times New Roman" w:cs="Times New Roman"/>
                <w:sz w:val="24"/>
                <w:szCs w:val="24"/>
                <w:lang w:eastAsia="ru-RU"/>
              </w:rPr>
              <w:t>Эксперимент с магнитом и металлом. Задание «Рассказываем, фантазируем».</w:t>
            </w: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19-20</w:t>
            </w:r>
          </w:p>
        </w:tc>
        <w:tc>
          <w:tcPr>
            <w:tcW w:w="5812" w:type="dxa"/>
          </w:tcPr>
          <w:p w:rsidR="001E7652" w:rsidRPr="00827178" w:rsidRDefault="001E7652" w:rsidP="0086585E">
            <w:pPr>
              <w:rPr>
                <w:rFonts w:ascii="Times New Roman" w:hAnsi="Times New Roman" w:cs="Times New Roman"/>
                <w:sz w:val="24"/>
                <w:szCs w:val="24"/>
              </w:rPr>
            </w:pPr>
            <w:r w:rsidRPr="00827178">
              <w:rPr>
                <w:rFonts w:ascii="Times New Roman" w:eastAsia="Times New Roman" w:hAnsi="Times New Roman" w:cs="Times New Roman"/>
                <w:sz w:val="24"/>
                <w:szCs w:val="24"/>
                <w:lang w:eastAsia="ru-RU"/>
              </w:rPr>
              <w:t>Наблюдение наблюдательность. Совершенствование техники экспериментирования</w:t>
            </w:r>
          </w:p>
        </w:tc>
        <w:tc>
          <w:tcPr>
            <w:tcW w:w="992"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2</w:t>
            </w:r>
          </w:p>
        </w:tc>
        <w:tc>
          <w:tcPr>
            <w:tcW w:w="6627" w:type="dxa"/>
          </w:tcPr>
          <w:p w:rsidR="001E7652" w:rsidRPr="00827178" w:rsidRDefault="001E7652" w:rsidP="0086585E">
            <w:pPr>
              <w:spacing w:after="200" w:line="276" w:lineRule="auto"/>
              <w:contextualSpacing/>
              <w:rPr>
                <w:rFonts w:ascii="Times New Roman" w:eastAsia="Calibri" w:hAnsi="Times New Roman" w:cs="Times New Roman"/>
                <w:sz w:val="24"/>
                <w:szCs w:val="24"/>
              </w:rPr>
            </w:pPr>
            <w:r w:rsidRPr="00827178">
              <w:rPr>
                <w:rFonts w:ascii="Times New Roman" w:eastAsia="Calibri" w:hAnsi="Times New Roman" w:cs="Times New Roman"/>
                <w:sz w:val="24"/>
                <w:szCs w:val="24"/>
              </w:rPr>
              <w:t>Игра на развитие наблюдательности. Проведение эксперимента.</w:t>
            </w: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21-22</w:t>
            </w:r>
          </w:p>
        </w:tc>
        <w:tc>
          <w:tcPr>
            <w:tcW w:w="5812" w:type="dxa"/>
          </w:tcPr>
          <w:p w:rsidR="001E7652" w:rsidRPr="00827178" w:rsidRDefault="001E7652" w:rsidP="0086585E">
            <w:pPr>
              <w:rPr>
                <w:rFonts w:ascii="Times New Roman" w:hAnsi="Times New Roman" w:cs="Times New Roman"/>
                <w:sz w:val="24"/>
                <w:szCs w:val="24"/>
              </w:rPr>
            </w:pPr>
            <w:r w:rsidRPr="00827178">
              <w:rPr>
                <w:rFonts w:ascii="Times New Roman" w:eastAsia="Times New Roman" w:hAnsi="Times New Roman" w:cs="Times New Roman"/>
                <w:sz w:val="24"/>
                <w:szCs w:val="24"/>
                <w:lang w:eastAsia="ru-RU"/>
              </w:rPr>
              <w:t>Правильное мышление и логика</w:t>
            </w:r>
          </w:p>
        </w:tc>
        <w:tc>
          <w:tcPr>
            <w:tcW w:w="992"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2</w:t>
            </w:r>
          </w:p>
        </w:tc>
        <w:tc>
          <w:tcPr>
            <w:tcW w:w="6627" w:type="dxa"/>
          </w:tcPr>
          <w:p w:rsidR="001E7652" w:rsidRPr="00827178" w:rsidRDefault="001E7652" w:rsidP="0086585E">
            <w:pPr>
              <w:spacing w:line="276" w:lineRule="auto"/>
              <w:rPr>
                <w:rFonts w:ascii="Times New Roman" w:eastAsia="Times New Roman" w:hAnsi="Times New Roman" w:cs="Times New Roman"/>
                <w:sz w:val="24"/>
                <w:szCs w:val="24"/>
                <w:lang w:eastAsia="ru-RU"/>
              </w:rPr>
            </w:pPr>
            <w:r w:rsidRPr="00827178">
              <w:rPr>
                <w:rFonts w:ascii="Times New Roman" w:eastAsia="Times New Roman" w:hAnsi="Times New Roman" w:cs="Times New Roman"/>
                <w:sz w:val="24"/>
                <w:szCs w:val="24"/>
                <w:lang w:eastAsia="ru-RU"/>
              </w:rPr>
              <w:t>Задания на развитие мышления и логики.</w:t>
            </w: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23-24</w:t>
            </w:r>
          </w:p>
        </w:tc>
        <w:tc>
          <w:tcPr>
            <w:tcW w:w="5812" w:type="dxa"/>
          </w:tcPr>
          <w:p w:rsidR="001E7652" w:rsidRPr="00827178" w:rsidRDefault="001E7652" w:rsidP="0086585E">
            <w:pPr>
              <w:rPr>
                <w:rFonts w:ascii="Times New Roman" w:hAnsi="Times New Roman" w:cs="Times New Roman"/>
                <w:sz w:val="24"/>
                <w:szCs w:val="24"/>
              </w:rPr>
            </w:pPr>
            <w:r w:rsidRPr="00827178">
              <w:rPr>
                <w:rFonts w:ascii="Times New Roman" w:eastAsia="Times New Roman" w:hAnsi="Times New Roman" w:cs="Times New Roman"/>
                <w:sz w:val="24"/>
                <w:szCs w:val="24"/>
                <w:lang w:eastAsia="ru-RU"/>
              </w:rPr>
              <w:t>Обработка и анализ всех полученных данных</w:t>
            </w:r>
          </w:p>
        </w:tc>
        <w:tc>
          <w:tcPr>
            <w:tcW w:w="992"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2</w:t>
            </w:r>
          </w:p>
        </w:tc>
        <w:tc>
          <w:tcPr>
            <w:tcW w:w="6627" w:type="dxa"/>
          </w:tcPr>
          <w:p w:rsidR="001E7652" w:rsidRPr="00827178" w:rsidRDefault="001E7652" w:rsidP="0086585E">
            <w:pPr>
              <w:spacing w:after="200" w:line="276" w:lineRule="auto"/>
              <w:contextualSpacing/>
              <w:rPr>
                <w:rFonts w:ascii="Times New Roman" w:eastAsia="Calibri" w:hAnsi="Times New Roman" w:cs="Times New Roman"/>
                <w:sz w:val="24"/>
                <w:szCs w:val="24"/>
              </w:rPr>
            </w:pPr>
            <w:r w:rsidRPr="00827178">
              <w:rPr>
                <w:rFonts w:ascii="Times New Roman" w:eastAsia="Calibri" w:hAnsi="Times New Roman" w:cs="Times New Roman"/>
                <w:sz w:val="24"/>
                <w:szCs w:val="24"/>
              </w:rPr>
              <w:t>Выборочное чтение. Подбор необходимых высказываний по теме проекта.</w:t>
            </w:r>
          </w:p>
          <w:p w:rsidR="001E7652" w:rsidRPr="00827178" w:rsidRDefault="001E7652" w:rsidP="0086585E">
            <w:pPr>
              <w:jc w:val="center"/>
              <w:rPr>
                <w:rFonts w:ascii="Times New Roman" w:hAnsi="Times New Roman" w:cs="Times New Roman"/>
                <w:b/>
                <w:sz w:val="24"/>
                <w:szCs w:val="24"/>
              </w:rPr>
            </w:pP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25-27</w:t>
            </w:r>
          </w:p>
        </w:tc>
        <w:tc>
          <w:tcPr>
            <w:tcW w:w="5812" w:type="dxa"/>
          </w:tcPr>
          <w:p w:rsidR="001E7652" w:rsidRPr="00827178" w:rsidRDefault="001E7652" w:rsidP="0086585E">
            <w:pPr>
              <w:rPr>
                <w:rFonts w:ascii="Times New Roman" w:hAnsi="Times New Roman" w:cs="Times New Roman"/>
                <w:sz w:val="24"/>
                <w:szCs w:val="24"/>
              </w:rPr>
            </w:pPr>
            <w:r w:rsidRPr="00827178">
              <w:rPr>
                <w:rFonts w:ascii="Times New Roman" w:eastAsia="Times New Roman" w:hAnsi="Times New Roman" w:cs="Times New Roman"/>
                <w:sz w:val="24"/>
                <w:szCs w:val="24"/>
                <w:lang w:eastAsia="ru-RU"/>
              </w:rPr>
              <w:t>Что такое парадоксы</w:t>
            </w:r>
          </w:p>
        </w:tc>
        <w:tc>
          <w:tcPr>
            <w:tcW w:w="992"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3</w:t>
            </w:r>
          </w:p>
        </w:tc>
        <w:tc>
          <w:tcPr>
            <w:tcW w:w="6627" w:type="dxa"/>
          </w:tcPr>
          <w:p w:rsidR="001E7652" w:rsidRPr="00827178" w:rsidRDefault="001E7652" w:rsidP="0086585E">
            <w:pPr>
              <w:spacing w:line="276" w:lineRule="auto"/>
              <w:rPr>
                <w:rFonts w:ascii="Times New Roman" w:eastAsia="Times New Roman" w:hAnsi="Times New Roman" w:cs="Times New Roman"/>
                <w:sz w:val="24"/>
                <w:szCs w:val="24"/>
                <w:lang w:eastAsia="ru-RU"/>
              </w:rPr>
            </w:pPr>
            <w:r w:rsidRPr="00827178">
              <w:rPr>
                <w:rFonts w:ascii="Times New Roman" w:eastAsia="Times New Roman" w:hAnsi="Times New Roman" w:cs="Times New Roman"/>
                <w:sz w:val="24"/>
                <w:szCs w:val="24"/>
                <w:lang w:eastAsia="ru-RU"/>
              </w:rPr>
              <w:t>Понятие «парадокс». Беседа о жизненных парадоксах.</w:t>
            </w: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28-30</w:t>
            </w:r>
          </w:p>
        </w:tc>
        <w:tc>
          <w:tcPr>
            <w:tcW w:w="5812" w:type="dxa"/>
          </w:tcPr>
          <w:p w:rsidR="001E7652" w:rsidRPr="00827178" w:rsidRDefault="001E7652" w:rsidP="0086585E">
            <w:pPr>
              <w:rPr>
                <w:rFonts w:ascii="Times New Roman" w:hAnsi="Times New Roman" w:cs="Times New Roman"/>
                <w:sz w:val="24"/>
                <w:szCs w:val="24"/>
              </w:rPr>
            </w:pPr>
            <w:r w:rsidRPr="00827178">
              <w:rPr>
                <w:rFonts w:ascii="Times New Roman" w:eastAsia="Times New Roman" w:hAnsi="Times New Roman" w:cs="Times New Roman"/>
                <w:sz w:val="24"/>
                <w:szCs w:val="24"/>
                <w:lang w:eastAsia="ru-RU"/>
              </w:rPr>
              <w:t>Работа в компьютерном классе. Оформление презентации</w:t>
            </w:r>
          </w:p>
        </w:tc>
        <w:tc>
          <w:tcPr>
            <w:tcW w:w="992"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3</w:t>
            </w:r>
          </w:p>
        </w:tc>
        <w:tc>
          <w:tcPr>
            <w:tcW w:w="6627" w:type="dxa"/>
          </w:tcPr>
          <w:p w:rsidR="001E7652" w:rsidRPr="00827178" w:rsidRDefault="001E7652" w:rsidP="0086585E">
            <w:pPr>
              <w:spacing w:line="276" w:lineRule="auto"/>
              <w:rPr>
                <w:rFonts w:ascii="Times New Roman" w:eastAsia="Times New Roman" w:hAnsi="Times New Roman" w:cs="Times New Roman"/>
                <w:sz w:val="24"/>
                <w:szCs w:val="24"/>
                <w:lang w:eastAsia="ru-RU"/>
              </w:rPr>
            </w:pPr>
            <w:r w:rsidRPr="00827178">
              <w:rPr>
                <w:rFonts w:ascii="Times New Roman" w:eastAsia="Times New Roman" w:hAnsi="Times New Roman" w:cs="Times New Roman"/>
                <w:sz w:val="24"/>
                <w:szCs w:val="24"/>
                <w:lang w:eastAsia="ru-RU"/>
              </w:rPr>
              <w:t>Выполнение презентации к проекту. Подбор необходимых картинок. Составление альбома иллюстраций. Выполнение поделок.</w:t>
            </w: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31</w:t>
            </w:r>
          </w:p>
        </w:tc>
        <w:tc>
          <w:tcPr>
            <w:tcW w:w="5812" w:type="dxa"/>
          </w:tcPr>
          <w:p w:rsidR="001E7652" w:rsidRPr="00827178" w:rsidRDefault="001E7652" w:rsidP="0086585E">
            <w:pPr>
              <w:rPr>
                <w:rFonts w:ascii="Times New Roman" w:hAnsi="Times New Roman" w:cs="Times New Roman"/>
                <w:sz w:val="24"/>
                <w:szCs w:val="24"/>
              </w:rPr>
            </w:pPr>
            <w:r w:rsidRPr="00827178">
              <w:rPr>
                <w:rFonts w:ascii="Times New Roman" w:eastAsia="Times New Roman" w:hAnsi="Times New Roman" w:cs="Times New Roman"/>
                <w:sz w:val="24"/>
                <w:szCs w:val="24"/>
                <w:lang w:eastAsia="ru-RU"/>
              </w:rPr>
              <w:t xml:space="preserve"> Подготовка публичного выступления. Как подготовиться к защите</w:t>
            </w:r>
          </w:p>
        </w:tc>
        <w:tc>
          <w:tcPr>
            <w:tcW w:w="992"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1</w:t>
            </w:r>
          </w:p>
        </w:tc>
        <w:tc>
          <w:tcPr>
            <w:tcW w:w="6627" w:type="dxa"/>
          </w:tcPr>
          <w:p w:rsidR="001E7652" w:rsidRPr="00827178" w:rsidRDefault="001E7652" w:rsidP="0086585E">
            <w:pPr>
              <w:spacing w:line="276" w:lineRule="auto"/>
              <w:rPr>
                <w:rFonts w:ascii="Times New Roman" w:eastAsia="Times New Roman" w:hAnsi="Times New Roman" w:cs="Times New Roman"/>
                <w:b/>
                <w:sz w:val="24"/>
                <w:szCs w:val="24"/>
                <w:lang w:eastAsia="ru-RU"/>
              </w:rPr>
            </w:pPr>
            <w:r w:rsidRPr="00827178">
              <w:rPr>
                <w:rFonts w:ascii="Times New Roman" w:eastAsia="Times New Roman" w:hAnsi="Times New Roman" w:cs="Times New Roman"/>
                <w:sz w:val="24"/>
                <w:szCs w:val="24"/>
                <w:lang w:eastAsia="ru-RU"/>
              </w:rPr>
              <w:t xml:space="preserve">Составление плана выступления. </w:t>
            </w:r>
          </w:p>
          <w:p w:rsidR="001E7652" w:rsidRPr="00827178" w:rsidRDefault="001E7652" w:rsidP="0086585E">
            <w:pPr>
              <w:jc w:val="center"/>
              <w:rPr>
                <w:rFonts w:ascii="Times New Roman" w:hAnsi="Times New Roman" w:cs="Times New Roman"/>
                <w:b/>
                <w:sz w:val="24"/>
                <w:szCs w:val="24"/>
              </w:rPr>
            </w:pP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32</w:t>
            </w:r>
          </w:p>
        </w:tc>
        <w:tc>
          <w:tcPr>
            <w:tcW w:w="5812" w:type="dxa"/>
          </w:tcPr>
          <w:p w:rsidR="001E7652" w:rsidRPr="00827178" w:rsidRDefault="001E7652" w:rsidP="0086585E">
            <w:pPr>
              <w:rPr>
                <w:rFonts w:ascii="Times New Roman" w:hAnsi="Times New Roman" w:cs="Times New Roman"/>
                <w:sz w:val="24"/>
                <w:szCs w:val="24"/>
              </w:rPr>
            </w:pPr>
            <w:r w:rsidRPr="00827178">
              <w:rPr>
                <w:rFonts w:ascii="Times New Roman" w:eastAsia="Times New Roman" w:hAnsi="Times New Roman" w:cs="Times New Roman"/>
                <w:sz w:val="24"/>
                <w:szCs w:val="24"/>
                <w:lang w:eastAsia="ru-RU"/>
              </w:rPr>
              <w:t>Защита исследования перед одноклассниками</w:t>
            </w:r>
          </w:p>
        </w:tc>
        <w:tc>
          <w:tcPr>
            <w:tcW w:w="992"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1</w:t>
            </w:r>
          </w:p>
        </w:tc>
        <w:tc>
          <w:tcPr>
            <w:tcW w:w="6627" w:type="dxa"/>
          </w:tcPr>
          <w:p w:rsidR="001E7652" w:rsidRPr="00827178" w:rsidRDefault="001E7652" w:rsidP="0086585E">
            <w:pPr>
              <w:rPr>
                <w:rFonts w:ascii="Times New Roman" w:hAnsi="Times New Roman" w:cs="Times New Roman"/>
                <w:b/>
                <w:sz w:val="24"/>
                <w:szCs w:val="24"/>
              </w:rPr>
            </w:pPr>
            <w:r w:rsidRPr="00827178">
              <w:rPr>
                <w:rFonts w:ascii="Times New Roman" w:eastAsia="Times New Roman" w:hAnsi="Times New Roman" w:cs="Times New Roman"/>
                <w:sz w:val="24"/>
                <w:szCs w:val="24"/>
                <w:lang w:eastAsia="ru-RU"/>
              </w:rPr>
              <w:t>Выступление с проектами перед одноклассниками</w:t>
            </w: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33</w:t>
            </w:r>
          </w:p>
        </w:tc>
        <w:tc>
          <w:tcPr>
            <w:tcW w:w="5812" w:type="dxa"/>
          </w:tcPr>
          <w:p w:rsidR="001E7652" w:rsidRPr="00827178" w:rsidRDefault="001E7652" w:rsidP="0086585E">
            <w:pPr>
              <w:rPr>
                <w:rFonts w:ascii="Times New Roman" w:hAnsi="Times New Roman" w:cs="Times New Roman"/>
                <w:sz w:val="24"/>
                <w:szCs w:val="24"/>
              </w:rPr>
            </w:pPr>
            <w:r w:rsidRPr="00827178">
              <w:rPr>
                <w:rFonts w:ascii="Times New Roman" w:eastAsia="Times New Roman" w:hAnsi="Times New Roman" w:cs="Times New Roman"/>
                <w:sz w:val="24"/>
                <w:szCs w:val="24"/>
                <w:lang w:eastAsia="ru-RU"/>
              </w:rPr>
              <w:t>Выступление на школьной НПК</w:t>
            </w:r>
          </w:p>
        </w:tc>
        <w:tc>
          <w:tcPr>
            <w:tcW w:w="992"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1</w:t>
            </w:r>
          </w:p>
        </w:tc>
        <w:tc>
          <w:tcPr>
            <w:tcW w:w="6627" w:type="dxa"/>
          </w:tcPr>
          <w:p w:rsidR="001E7652" w:rsidRPr="00827178" w:rsidRDefault="001E7652" w:rsidP="0086585E">
            <w:pPr>
              <w:spacing w:after="200" w:line="276" w:lineRule="auto"/>
              <w:contextualSpacing/>
              <w:rPr>
                <w:rFonts w:ascii="Times New Roman" w:eastAsia="Calibri" w:hAnsi="Times New Roman" w:cs="Times New Roman"/>
                <w:sz w:val="24"/>
                <w:szCs w:val="24"/>
              </w:rPr>
            </w:pPr>
            <w:r w:rsidRPr="00827178">
              <w:rPr>
                <w:rFonts w:ascii="Times New Roman" w:eastAsia="Calibri" w:hAnsi="Times New Roman" w:cs="Times New Roman"/>
                <w:sz w:val="24"/>
                <w:szCs w:val="24"/>
              </w:rPr>
              <w:t>Презентация проекта на школьной НПК.</w:t>
            </w: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34</w:t>
            </w:r>
          </w:p>
        </w:tc>
        <w:tc>
          <w:tcPr>
            <w:tcW w:w="5812" w:type="dxa"/>
          </w:tcPr>
          <w:p w:rsidR="001E7652" w:rsidRPr="00827178" w:rsidRDefault="001E7652" w:rsidP="0086585E">
            <w:pPr>
              <w:rPr>
                <w:rFonts w:ascii="Times New Roman" w:hAnsi="Times New Roman" w:cs="Times New Roman"/>
                <w:sz w:val="24"/>
                <w:szCs w:val="24"/>
              </w:rPr>
            </w:pPr>
            <w:r w:rsidRPr="00827178">
              <w:rPr>
                <w:rFonts w:ascii="Times New Roman" w:eastAsia="Times New Roman" w:hAnsi="Times New Roman" w:cs="Times New Roman"/>
                <w:sz w:val="24"/>
                <w:szCs w:val="24"/>
                <w:lang w:eastAsia="ru-RU"/>
              </w:rPr>
              <w:t>Итоговое занятие. Анализ исследовательской деятельности</w:t>
            </w:r>
          </w:p>
        </w:tc>
        <w:tc>
          <w:tcPr>
            <w:tcW w:w="992" w:type="dxa"/>
          </w:tcPr>
          <w:p w:rsidR="001E7652" w:rsidRPr="00827178" w:rsidRDefault="001E7652" w:rsidP="0086585E">
            <w:pPr>
              <w:jc w:val="center"/>
              <w:rPr>
                <w:rFonts w:ascii="Times New Roman" w:hAnsi="Times New Roman" w:cs="Times New Roman"/>
                <w:sz w:val="24"/>
                <w:szCs w:val="24"/>
              </w:rPr>
            </w:pPr>
            <w:r w:rsidRPr="00827178">
              <w:rPr>
                <w:rFonts w:ascii="Times New Roman" w:hAnsi="Times New Roman" w:cs="Times New Roman"/>
                <w:sz w:val="24"/>
                <w:szCs w:val="24"/>
              </w:rPr>
              <w:t>1</w:t>
            </w:r>
          </w:p>
        </w:tc>
        <w:tc>
          <w:tcPr>
            <w:tcW w:w="6627" w:type="dxa"/>
          </w:tcPr>
          <w:p w:rsidR="001E7652" w:rsidRPr="00827178" w:rsidRDefault="001E7652" w:rsidP="0086585E">
            <w:pPr>
              <w:rPr>
                <w:rFonts w:ascii="Times New Roman" w:eastAsia="Times New Roman" w:hAnsi="Times New Roman" w:cs="Times New Roman"/>
                <w:sz w:val="24"/>
                <w:szCs w:val="24"/>
                <w:lang w:eastAsia="ru-RU"/>
              </w:rPr>
            </w:pPr>
            <w:r w:rsidRPr="00827178">
              <w:rPr>
                <w:rFonts w:ascii="Times New Roman" w:eastAsia="Times New Roman" w:hAnsi="Times New Roman" w:cs="Times New Roman"/>
                <w:sz w:val="24"/>
                <w:szCs w:val="24"/>
                <w:lang w:eastAsia="ru-RU"/>
              </w:rPr>
              <w:t>Анализ исследовательской деятельности. Выводы</w:t>
            </w:r>
          </w:p>
        </w:tc>
      </w:tr>
      <w:tr w:rsidR="001E7652" w:rsidTr="0086585E">
        <w:tc>
          <w:tcPr>
            <w:tcW w:w="1129" w:type="dxa"/>
          </w:tcPr>
          <w:p w:rsidR="001E7652" w:rsidRPr="00827178" w:rsidRDefault="001E7652" w:rsidP="0086585E">
            <w:pPr>
              <w:jc w:val="center"/>
              <w:rPr>
                <w:rFonts w:ascii="Times New Roman" w:hAnsi="Times New Roman" w:cs="Times New Roman"/>
                <w:sz w:val="24"/>
                <w:szCs w:val="24"/>
              </w:rPr>
            </w:pPr>
          </w:p>
        </w:tc>
        <w:tc>
          <w:tcPr>
            <w:tcW w:w="5812" w:type="dxa"/>
          </w:tcPr>
          <w:p w:rsidR="001E7652" w:rsidRPr="00827178" w:rsidRDefault="001E7652" w:rsidP="0086585E">
            <w:pPr>
              <w:jc w:val="center"/>
              <w:rPr>
                <w:rFonts w:ascii="Times New Roman" w:hAnsi="Times New Roman" w:cs="Times New Roman"/>
                <w:sz w:val="24"/>
                <w:szCs w:val="24"/>
              </w:rPr>
            </w:pPr>
          </w:p>
        </w:tc>
        <w:tc>
          <w:tcPr>
            <w:tcW w:w="992" w:type="dxa"/>
          </w:tcPr>
          <w:p w:rsidR="001E7652" w:rsidRPr="00827178" w:rsidRDefault="001E7652" w:rsidP="0086585E">
            <w:pPr>
              <w:jc w:val="center"/>
              <w:rPr>
                <w:rFonts w:ascii="Times New Roman" w:hAnsi="Times New Roman" w:cs="Times New Roman"/>
                <w:sz w:val="24"/>
                <w:szCs w:val="24"/>
              </w:rPr>
            </w:pPr>
          </w:p>
        </w:tc>
        <w:tc>
          <w:tcPr>
            <w:tcW w:w="6627" w:type="dxa"/>
          </w:tcPr>
          <w:p w:rsidR="001E7652" w:rsidRPr="00827178" w:rsidRDefault="001E7652" w:rsidP="0086585E">
            <w:pPr>
              <w:jc w:val="center"/>
              <w:rPr>
                <w:rFonts w:ascii="Times New Roman" w:hAnsi="Times New Roman" w:cs="Times New Roman"/>
                <w:b/>
                <w:sz w:val="24"/>
                <w:szCs w:val="24"/>
              </w:rPr>
            </w:pPr>
          </w:p>
        </w:tc>
      </w:tr>
    </w:tbl>
    <w:p w:rsidR="001E7652" w:rsidRPr="00D9291A" w:rsidRDefault="001E7652" w:rsidP="001E7652">
      <w:pPr>
        <w:jc w:val="center"/>
        <w:rPr>
          <w:rFonts w:ascii="Times New Roman" w:hAnsi="Times New Roman" w:cs="Times New Roman"/>
          <w:b/>
          <w:sz w:val="24"/>
          <w:szCs w:val="24"/>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sectPr w:rsidR="001E7652" w:rsidSect="001E7652">
          <w:pgSz w:w="16838" w:h="11906" w:orient="landscape"/>
          <w:pgMar w:top="851" w:right="1134" w:bottom="1701" w:left="1134" w:header="709" w:footer="709" w:gutter="0"/>
          <w:cols w:space="708"/>
          <w:docGrid w:linePitch="360"/>
        </w:sect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1E7652" w:rsidRPr="008B37E4" w:rsidRDefault="001E7652" w:rsidP="008B37E4">
      <w:pPr>
        <w:spacing w:before="100" w:beforeAutospacing="1" w:after="100" w:afterAutospacing="1" w:line="276" w:lineRule="auto"/>
        <w:rPr>
          <w:rFonts w:ascii="Times New Roman" w:eastAsia="Times New Roman" w:hAnsi="Times New Roman" w:cs="Times New Roman"/>
          <w:sz w:val="24"/>
          <w:szCs w:val="24"/>
          <w:lang w:eastAsia="ru-RU"/>
        </w:rPr>
      </w:pP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p>
    <w:p w:rsidR="008B37E4" w:rsidRPr="008B37E4" w:rsidRDefault="008B37E4" w:rsidP="008B37E4">
      <w:pPr>
        <w:numPr>
          <w:ilvl w:val="0"/>
          <w:numId w:val="12"/>
        </w:numPr>
        <w:spacing w:after="0" w:line="276" w:lineRule="auto"/>
        <w:rPr>
          <w:rFonts w:ascii="Times New Roman" w:eastAsia="Times New Roman" w:hAnsi="Times New Roman" w:cs="Times New Roman"/>
          <w:b/>
          <w:sz w:val="24"/>
          <w:szCs w:val="24"/>
          <w:u w:val="single"/>
          <w:lang w:eastAsia="ru-RU"/>
        </w:rPr>
      </w:pPr>
      <w:r w:rsidRPr="008B37E4">
        <w:rPr>
          <w:rFonts w:ascii="Times New Roman" w:eastAsia="Times New Roman" w:hAnsi="Times New Roman" w:cs="Times New Roman"/>
          <w:b/>
          <w:sz w:val="24"/>
          <w:szCs w:val="24"/>
          <w:lang w:eastAsia="ru-RU"/>
        </w:rPr>
        <w:t>Учебно - тематическое планирование.</w:t>
      </w:r>
    </w:p>
    <w:p w:rsidR="008B37E4" w:rsidRPr="008B37E4" w:rsidRDefault="008B37E4" w:rsidP="008B37E4">
      <w:pPr>
        <w:spacing w:after="0" w:line="276" w:lineRule="auto"/>
        <w:jc w:val="both"/>
        <w:rPr>
          <w:rFonts w:ascii="Times New Roman" w:eastAsia="Times New Roman" w:hAnsi="Times New Roman" w:cs="Times New Roman"/>
          <w:sz w:val="24"/>
          <w:szCs w:val="24"/>
          <w:u w:val="single"/>
        </w:rPr>
      </w:pPr>
    </w:p>
    <w:p w:rsidR="008B37E4" w:rsidRPr="008B37E4" w:rsidRDefault="00935C4A" w:rsidP="008B37E4">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Тематическое планирование </w:t>
      </w:r>
      <w:r w:rsidR="008B37E4" w:rsidRPr="008B37E4">
        <w:rPr>
          <w:rFonts w:ascii="Times New Roman" w:eastAsia="Times New Roman" w:hAnsi="Times New Roman" w:cs="Times New Roman"/>
          <w:b/>
          <w:sz w:val="24"/>
          <w:szCs w:val="24"/>
        </w:rPr>
        <w:t>1 класс (33 часа)</w:t>
      </w:r>
    </w:p>
    <w:p w:rsidR="008B37E4" w:rsidRPr="008B37E4" w:rsidRDefault="008B37E4" w:rsidP="008B37E4">
      <w:pPr>
        <w:spacing w:after="0" w:line="276" w:lineRule="auto"/>
        <w:jc w:val="center"/>
        <w:rPr>
          <w:rFonts w:ascii="Times New Roman" w:eastAsia="Times New Roman" w:hAnsi="Times New Roman" w:cs="Times New Roman"/>
          <w:b/>
          <w:sz w:val="24"/>
          <w:szCs w:val="24"/>
        </w:rPr>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371"/>
        <w:gridCol w:w="1285"/>
      </w:tblGrid>
      <w:tr w:rsidR="008B37E4" w:rsidRPr="008B37E4" w:rsidTr="00F74D8E">
        <w:trPr>
          <w:trHeight w:val="206"/>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 п/п</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Тема занятия</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Кол-во часов</w:t>
            </w:r>
          </w:p>
        </w:tc>
      </w:tr>
      <w:tr w:rsidR="008B37E4" w:rsidRPr="008B37E4" w:rsidTr="00F74D8E">
        <w:trPr>
          <w:trHeight w:val="206"/>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Что такое исследование?</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60"/>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2</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Как задавать вопросы?</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69"/>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3</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Что меня интересует?</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68"/>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4</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Как выбрать тему исследования?</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61"/>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5</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Первые шаги в науку</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80"/>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6</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Учимся выбирать дополнительную литературу</w:t>
            </w:r>
          </w:p>
        </w:tc>
        <w:tc>
          <w:tcPr>
            <w:tcW w:w="1285" w:type="dxa"/>
          </w:tcPr>
          <w:p w:rsidR="008B37E4" w:rsidRPr="008B37E4" w:rsidRDefault="008B37E4" w:rsidP="008B37E4">
            <w:pPr>
              <w:widowControl w:val="0"/>
              <w:spacing w:after="0" w:line="276" w:lineRule="auto"/>
              <w:contextualSpacing/>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49"/>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7</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Экскурсия в библиотеку</w:t>
            </w:r>
          </w:p>
        </w:tc>
        <w:tc>
          <w:tcPr>
            <w:tcW w:w="1285" w:type="dxa"/>
          </w:tcPr>
          <w:p w:rsidR="008B37E4" w:rsidRPr="008B37E4" w:rsidRDefault="008B37E4" w:rsidP="008B37E4">
            <w:pPr>
              <w:widowControl w:val="0"/>
              <w:spacing w:after="0" w:line="276" w:lineRule="auto"/>
              <w:contextualSpacing/>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206"/>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8</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 xml:space="preserve"> Библиотечное занятие «Знакомство с информационными справочниками» </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206"/>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9</w:t>
            </w:r>
          </w:p>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10</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Наблюдение как способ выявления проблем.</w:t>
            </w:r>
          </w:p>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Вопрос-проблема</w:t>
            </w:r>
          </w:p>
        </w:tc>
        <w:tc>
          <w:tcPr>
            <w:tcW w:w="1285" w:type="dxa"/>
          </w:tcPr>
          <w:p w:rsidR="008B37E4" w:rsidRPr="008B37E4" w:rsidRDefault="008B37E4" w:rsidP="008B37E4">
            <w:pPr>
              <w:widowControl w:val="0"/>
              <w:spacing w:after="0" w:line="276" w:lineRule="auto"/>
              <w:contextualSpacing/>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p w:rsidR="008B37E4" w:rsidRPr="008B37E4" w:rsidRDefault="008B37E4" w:rsidP="008B37E4">
            <w:pPr>
              <w:widowControl w:val="0"/>
              <w:spacing w:after="0" w:line="276" w:lineRule="auto"/>
              <w:contextualSpacing/>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80"/>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11</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 xml:space="preserve"> Совместное или самостоятельное планирование </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57"/>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12</w:t>
            </w:r>
          </w:p>
        </w:tc>
        <w:tc>
          <w:tcPr>
            <w:tcW w:w="7371" w:type="dxa"/>
          </w:tcPr>
          <w:p w:rsidR="008B37E4" w:rsidRPr="008B37E4" w:rsidRDefault="00935C4A" w:rsidP="008B37E4">
            <w:pPr>
              <w:spacing w:after="0" w:line="276"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Выполнение </w:t>
            </w:r>
            <w:r w:rsidR="008B37E4" w:rsidRPr="008B37E4">
              <w:rPr>
                <w:rFonts w:ascii="Times New Roman" w:eastAsia="Times New Roman" w:hAnsi="Times New Roman" w:cs="Times New Roman"/>
                <w:color w:val="000000"/>
                <w:sz w:val="24"/>
                <w:szCs w:val="24"/>
                <w:lang w:eastAsia="ru-RU"/>
              </w:rPr>
              <w:t>практического задания</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37"/>
        </w:trPr>
        <w:tc>
          <w:tcPr>
            <w:tcW w:w="959" w:type="dxa"/>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13</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Выдвижение идеи (мозговой штурм).</w:t>
            </w:r>
          </w:p>
        </w:tc>
        <w:tc>
          <w:tcPr>
            <w:tcW w:w="1285" w:type="dxa"/>
          </w:tcPr>
          <w:p w:rsidR="008B37E4" w:rsidRPr="008B37E4" w:rsidRDefault="008B37E4" w:rsidP="008B37E4">
            <w:pPr>
              <w:widowControl w:val="0"/>
              <w:spacing w:after="0" w:line="276" w:lineRule="auto"/>
              <w:contextualSpacing/>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92"/>
        </w:trPr>
        <w:tc>
          <w:tcPr>
            <w:tcW w:w="959" w:type="dxa"/>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14</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 xml:space="preserve"> Развитие умения видеть проблемы.</w:t>
            </w:r>
          </w:p>
        </w:tc>
        <w:tc>
          <w:tcPr>
            <w:tcW w:w="1285" w:type="dxa"/>
          </w:tcPr>
          <w:p w:rsidR="008B37E4" w:rsidRPr="008B37E4" w:rsidRDefault="008B37E4" w:rsidP="008B37E4">
            <w:pPr>
              <w:widowControl w:val="0"/>
              <w:spacing w:after="0" w:line="276" w:lineRule="auto"/>
              <w:contextualSpacing/>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49"/>
        </w:trPr>
        <w:tc>
          <w:tcPr>
            <w:tcW w:w="959" w:type="dxa"/>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15</w:t>
            </w:r>
          </w:p>
        </w:tc>
        <w:tc>
          <w:tcPr>
            <w:tcW w:w="7371" w:type="dxa"/>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Постановка вопроса (поиск гипотезы).</w:t>
            </w:r>
          </w:p>
        </w:tc>
        <w:tc>
          <w:tcPr>
            <w:tcW w:w="1285" w:type="dxa"/>
          </w:tcPr>
          <w:p w:rsidR="008B37E4" w:rsidRPr="008B37E4" w:rsidRDefault="008B37E4" w:rsidP="008B37E4">
            <w:pPr>
              <w:widowControl w:val="0"/>
              <w:spacing w:after="0" w:line="276" w:lineRule="auto"/>
              <w:contextualSpacing/>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80"/>
        </w:trPr>
        <w:tc>
          <w:tcPr>
            <w:tcW w:w="959" w:type="dxa"/>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16</w:t>
            </w:r>
          </w:p>
        </w:tc>
        <w:tc>
          <w:tcPr>
            <w:tcW w:w="7371" w:type="dxa"/>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 xml:space="preserve"> Формулировка предположения (гипотезы)</w:t>
            </w:r>
          </w:p>
        </w:tc>
        <w:tc>
          <w:tcPr>
            <w:tcW w:w="1285" w:type="dxa"/>
          </w:tcPr>
          <w:p w:rsidR="008B37E4" w:rsidRPr="008B37E4" w:rsidRDefault="008B37E4" w:rsidP="008B37E4">
            <w:pPr>
              <w:widowControl w:val="0"/>
              <w:spacing w:after="0" w:line="276" w:lineRule="auto"/>
              <w:contextualSpacing/>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68"/>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17</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 xml:space="preserve"> Развитие умения выдвигать гипотезы.</w:t>
            </w:r>
          </w:p>
        </w:tc>
        <w:tc>
          <w:tcPr>
            <w:tcW w:w="1285" w:type="dxa"/>
          </w:tcPr>
          <w:p w:rsidR="008B37E4" w:rsidRPr="008B37E4" w:rsidRDefault="008B37E4" w:rsidP="008B37E4">
            <w:pPr>
              <w:widowControl w:val="0"/>
              <w:spacing w:after="0" w:line="276" w:lineRule="auto"/>
              <w:contextualSpacing/>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61"/>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18</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 xml:space="preserve"> Развитие умений задавать вопросы.</w:t>
            </w:r>
          </w:p>
        </w:tc>
        <w:tc>
          <w:tcPr>
            <w:tcW w:w="1285" w:type="dxa"/>
          </w:tcPr>
          <w:p w:rsidR="008B37E4" w:rsidRPr="008B37E4" w:rsidRDefault="008B37E4" w:rsidP="008B37E4">
            <w:pPr>
              <w:widowControl w:val="0"/>
              <w:spacing w:after="0" w:line="276" w:lineRule="auto"/>
              <w:contextualSpacing/>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206"/>
        </w:trPr>
        <w:tc>
          <w:tcPr>
            <w:tcW w:w="959" w:type="dxa"/>
          </w:tcPr>
          <w:p w:rsidR="008B37E4" w:rsidRPr="008B37E4" w:rsidRDefault="008B37E4" w:rsidP="008B37E4">
            <w:pPr>
              <w:widowControl w:val="0"/>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19</w:t>
            </w:r>
          </w:p>
        </w:tc>
        <w:tc>
          <w:tcPr>
            <w:tcW w:w="7371" w:type="dxa"/>
          </w:tcPr>
          <w:p w:rsidR="008B37E4" w:rsidRPr="008B37E4" w:rsidRDefault="008B37E4" w:rsidP="008B37E4">
            <w:pPr>
              <w:widowControl w:val="0"/>
              <w:spacing w:after="0" w:line="276" w:lineRule="auto"/>
              <w:contextualSpacing/>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sz w:val="24"/>
                <w:szCs w:val="24"/>
                <w:lang w:eastAsia="ru-RU"/>
              </w:rPr>
              <w:t xml:space="preserve"> Экскурсия как средство ст</w:t>
            </w:r>
            <w:r w:rsidR="00935C4A">
              <w:rPr>
                <w:rFonts w:ascii="Times New Roman" w:eastAsia="Times New Roman" w:hAnsi="Times New Roman" w:cs="Times New Roman"/>
                <w:sz w:val="24"/>
                <w:szCs w:val="24"/>
                <w:lang w:eastAsia="ru-RU"/>
              </w:rPr>
              <w:t xml:space="preserve">имулирования исследовательской </w:t>
            </w:r>
            <w:r w:rsidRPr="008B37E4">
              <w:rPr>
                <w:rFonts w:ascii="Times New Roman" w:eastAsia="Times New Roman" w:hAnsi="Times New Roman" w:cs="Times New Roman"/>
                <w:sz w:val="24"/>
                <w:szCs w:val="24"/>
                <w:lang w:eastAsia="ru-RU"/>
              </w:rPr>
              <w:t>деятельности детей</w:t>
            </w:r>
          </w:p>
        </w:tc>
        <w:tc>
          <w:tcPr>
            <w:tcW w:w="1285" w:type="dxa"/>
          </w:tcPr>
          <w:p w:rsidR="008B37E4" w:rsidRPr="008B37E4" w:rsidRDefault="008B37E4" w:rsidP="008B37E4">
            <w:pPr>
              <w:widowControl w:val="0"/>
              <w:spacing w:after="0" w:line="276" w:lineRule="auto"/>
              <w:contextualSpacing/>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26"/>
        </w:trPr>
        <w:tc>
          <w:tcPr>
            <w:tcW w:w="959" w:type="dxa"/>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20</w:t>
            </w:r>
          </w:p>
        </w:tc>
        <w:tc>
          <w:tcPr>
            <w:tcW w:w="7371" w:type="dxa"/>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Обоснованный выбор способа выполнения задания</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403"/>
        </w:trPr>
        <w:tc>
          <w:tcPr>
            <w:tcW w:w="959" w:type="dxa"/>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21</w:t>
            </w:r>
          </w:p>
        </w:tc>
        <w:tc>
          <w:tcPr>
            <w:tcW w:w="7371" w:type="dxa"/>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От простого к сложному</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26"/>
        </w:trPr>
        <w:tc>
          <w:tcPr>
            <w:tcW w:w="959" w:type="dxa"/>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22</w:t>
            </w:r>
          </w:p>
        </w:tc>
        <w:tc>
          <w:tcPr>
            <w:tcW w:w="7371" w:type="dxa"/>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Составление аннотации к прочитанной книге,</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403"/>
        </w:trPr>
        <w:tc>
          <w:tcPr>
            <w:tcW w:w="959" w:type="dxa"/>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23</w:t>
            </w:r>
          </w:p>
        </w:tc>
        <w:tc>
          <w:tcPr>
            <w:tcW w:w="7371" w:type="dxa"/>
          </w:tcPr>
          <w:p w:rsidR="008B37E4" w:rsidRPr="008B37E4" w:rsidRDefault="00935C4A" w:rsidP="008B37E4">
            <w:pPr>
              <w:spacing w:after="0" w:line="276" w:lineRule="auto"/>
              <w:ind w:right="28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Составление </w:t>
            </w:r>
            <w:r w:rsidR="008B37E4" w:rsidRPr="008B37E4">
              <w:rPr>
                <w:rFonts w:ascii="Times New Roman" w:eastAsia="Times New Roman" w:hAnsi="Times New Roman" w:cs="Times New Roman"/>
                <w:color w:val="000000"/>
                <w:sz w:val="24"/>
                <w:szCs w:val="24"/>
                <w:lang w:eastAsia="ru-RU"/>
              </w:rPr>
              <w:t>картотеки</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26"/>
        </w:trPr>
        <w:tc>
          <w:tcPr>
            <w:tcW w:w="959" w:type="dxa"/>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lastRenderedPageBreak/>
              <w:t>24</w:t>
            </w:r>
          </w:p>
        </w:tc>
        <w:tc>
          <w:tcPr>
            <w:tcW w:w="7371" w:type="dxa"/>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 xml:space="preserve">Учимся выделять главное и второстепенное. </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403"/>
        </w:trPr>
        <w:tc>
          <w:tcPr>
            <w:tcW w:w="959" w:type="dxa"/>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25</w:t>
            </w:r>
          </w:p>
        </w:tc>
        <w:tc>
          <w:tcPr>
            <w:tcW w:w="7371" w:type="dxa"/>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Как делать схемы?</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49"/>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26</w:t>
            </w:r>
          </w:p>
        </w:tc>
        <w:tc>
          <w:tcPr>
            <w:tcW w:w="7371" w:type="dxa"/>
          </w:tcPr>
          <w:p w:rsidR="008B37E4" w:rsidRPr="008B37E4" w:rsidRDefault="008B37E4" w:rsidP="008B37E4">
            <w:pPr>
              <w:widowControl w:val="0"/>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 xml:space="preserve">Методика проведения самостоятельных исследований. </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80"/>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27</w:t>
            </w:r>
          </w:p>
        </w:tc>
        <w:tc>
          <w:tcPr>
            <w:tcW w:w="7371" w:type="dxa"/>
          </w:tcPr>
          <w:p w:rsidR="008B37E4" w:rsidRPr="008B37E4" w:rsidRDefault="008B37E4" w:rsidP="008B37E4">
            <w:pPr>
              <w:widowControl w:val="0"/>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Коллективная игра-исследование.</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656"/>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28</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color w:val="000000"/>
                <w:sz w:val="24"/>
                <w:szCs w:val="24"/>
                <w:lang w:eastAsia="ru-RU"/>
              </w:rPr>
              <w:t xml:space="preserve"> Индивидуальные творческие работы на уроке по выбранной тематике</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443"/>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29</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Коллективные творческие работы</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622"/>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30</w:t>
            </w:r>
          </w:p>
        </w:tc>
        <w:tc>
          <w:tcPr>
            <w:tcW w:w="7371" w:type="dxa"/>
          </w:tcPr>
          <w:p w:rsidR="008B37E4" w:rsidRPr="008B37E4" w:rsidRDefault="00935C4A" w:rsidP="008B37E4">
            <w:pPr>
              <w:spacing w:after="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Выставки творческих работ – </w:t>
            </w:r>
            <w:r w:rsidR="008B37E4" w:rsidRPr="008B37E4">
              <w:rPr>
                <w:rFonts w:ascii="Times New Roman" w:eastAsia="Times New Roman" w:hAnsi="Times New Roman" w:cs="Times New Roman"/>
                <w:sz w:val="24"/>
                <w:szCs w:val="24"/>
                <w:lang w:eastAsia="ru-RU"/>
              </w:rPr>
              <w:t>средство стимулирования проектной деятельности детей.</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80"/>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31</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Подготовка к защите проекта</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349"/>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32</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Защита проектов</w:t>
            </w:r>
          </w:p>
        </w:tc>
        <w:tc>
          <w:tcPr>
            <w:tcW w:w="1285" w:type="dxa"/>
          </w:tcPr>
          <w:p w:rsidR="008B37E4" w:rsidRPr="008B37E4" w:rsidRDefault="008B37E4" w:rsidP="008B37E4">
            <w:pPr>
              <w:spacing w:after="0" w:line="276" w:lineRule="auto"/>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206"/>
        </w:trPr>
        <w:tc>
          <w:tcPr>
            <w:tcW w:w="959"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33</w:t>
            </w:r>
          </w:p>
        </w:tc>
        <w:tc>
          <w:tcPr>
            <w:tcW w:w="7371" w:type="dxa"/>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Анализ исследовательской деятельности.</w:t>
            </w:r>
          </w:p>
        </w:tc>
        <w:tc>
          <w:tcPr>
            <w:tcW w:w="1285" w:type="dxa"/>
          </w:tcPr>
          <w:p w:rsidR="008B37E4" w:rsidRPr="008B37E4" w:rsidRDefault="008B37E4" w:rsidP="008B37E4">
            <w:pPr>
              <w:widowControl w:val="0"/>
              <w:spacing w:after="0" w:line="276" w:lineRule="auto"/>
              <w:contextualSpacing/>
              <w:jc w:val="center"/>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r>
      <w:tr w:rsidR="008B37E4" w:rsidRPr="008B37E4" w:rsidTr="00F74D8E">
        <w:trPr>
          <w:trHeight w:val="206"/>
        </w:trPr>
        <w:tc>
          <w:tcPr>
            <w:tcW w:w="9615" w:type="dxa"/>
            <w:gridSpan w:val="3"/>
          </w:tcPr>
          <w:p w:rsidR="008B37E4" w:rsidRPr="008B37E4" w:rsidRDefault="008B37E4" w:rsidP="008B37E4">
            <w:pPr>
              <w:widowControl w:val="0"/>
              <w:spacing w:after="0" w:line="276" w:lineRule="auto"/>
              <w:contextualSpacing/>
              <w:jc w:val="right"/>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Итого 33 часа</w:t>
            </w:r>
          </w:p>
        </w:tc>
      </w:tr>
    </w:tbl>
    <w:p w:rsidR="008B37E4" w:rsidRPr="008B37E4" w:rsidRDefault="008B37E4" w:rsidP="008B37E4">
      <w:pPr>
        <w:spacing w:after="0" w:line="276" w:lineRule="auto"/>
        <w:rPr>
          <w:rFonts w:ascii="Times New Roman" w:eastAsia="Times New Roman" w:hAnsi="Times New Roman" w:cs="Times New Roman"/>
          <w:b/>
          <w:sz w:val="24"/>
          <w:szCs w:val="24"/>
        </w:rPr>
      </w:pPr>
    </w:p>
    <w:p w:rsidR="008B37E4" w:rsidRPr="008B37E4" w:rsidRDefault="008B37E4" w:rsidP="008B37E4">
      <w:pPr>
        <w:spacing w:after="0" w:line="276" w:lineRule="auto"/>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Содержание занятий.</w:t>
      </w:r>
    </w:p>
    <w:p w:rsidR="008B37E4" w:rsidRPr="008B37E4" w:rsidRDefault="008B37E4" w:rsidP="008B37E4">
      <w:pPr>
        <w:spacing w:after="0" w:line="276" w:lineRule="auto"/>
        <w:rPr>
          <w:rFonts w:ascii="Times New Roman" w:eastAsia="Times New Roman" w:hAnsi="Times New Roman" w:cs="Times New Roman"/>
          <w:b/>
          <w:sz w:val="24"/>
          <w:szCs w:val="24"/>
        </w:rPr>
      </w:pPr>
    </w:p>
    <w:p w:rsidR="008B37E4" w:rsidRPr="008B37E4" w:rsidRDefault="008B37E4" w:rsidP="008B37E4">
      <w:pPr>
        <w:spacing w:after="0" w:line="276" w:lineRule="auto"/>
        <w:rPr>
          <w:rFonts w:ascii="Times New Roman" w:eastAsia="Times New Roman" w:hAnsi="Times New Roman" w:cs="Times New Roman"/>
          <w:b/>
          <w:i/>
          <w:sz w:val="24"/>
          <w:szCs w:val="24"/>
        </w:rPr>
      </w:pPr>
      <w:r w:rsidRPr="008B37E4">
        <w:rPr>
          <w:rFonts w:ascii="Times New Roman" w:eastAsia="Times New Roman" w:hAnsi="Times New Roman" w:cs="Times New Roman"/>
          <w:b/>
          <w:i/>
          <w:sz w:val="24"/>
          <w:szCs w:val="24"/>
        </w:rPr>
        <w:t xml:space="preserve">Тема 1. Что такое исследование? - 1ч </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Знания, умения и навыки, необходимые в исследовательском поиске.</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Знать исследовательские способности, пути их развития.</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Уметь находить значимые личностные качества исследователя.</w:t>
      </w:r>
    </w:p>
    <w:p w:rsidR="008B37E4" w:rsidRPr="008B37E4" w:rsidRDefault="008B37E4" w:rsidP="008B37E4">
      <w:pPr>
        <w:spacing w:after="0" w:line="276" w:lineRule="auto"/>
        <w:rPr>
          <w:rFonts w:ascii="Times New Roman" w:eastAsia="Times New Roman" w:hAnsi="Times New Roman" w:cs="Times New Roman"/>
          <w:b/>
          <w:sz w:val="24"/>
          <w:szCs w:val="24"/>
        </w:rPr>
      </w:pPr>
    </w:p>
    <w:p w:rsidR="008B37E4" w:rsidRPr="008B37E4" w:rsidRDefault="008B37E4" w:rsidP="008B37E4">
      <w:pPr>
        <w:spacing w:after="0" w:line="276" w:lineRule="auto"/>
        <w:rPr>
          <w:rFonts w:ascii="Times New Roman" w:eastAsia="Times New Roman" w:hAnsi="Times New Roman" w:cs="Times New Roman"/>
          <w:b/>
          <w:sz w:val="24"/>
          <w:szCs w:val="24"/>
        </w:rPr>
      </w:pPr>
      <w:r w:rsidRPr="008B37E4">
        <w:rPr>
          <w:rFonts w:ascii="Times New Roman" w:eastAsia="Times New Roman" w:hAnsi="Times New Roman" w:cs="Times New Roman"/>
          <w:b/>
          <w:i/>
          <w:sz w:val="24"/>
          <w:szCs w:val="24"/>
        </w:rPr>
        <w:t xml:space="preserve">Тема </w:t>
      </w:r>
      <w:r w:rsidRPr="008B37E4">
        <w:rPr>
          <w:rFonts w:ascii="Times New Roman" w:eastAsia="Times New Roman" w:hAnsi="Times New Roman" w:cs="Times New Roman"/>
          <w:b/>
          <w:sz w:val="24"/>
          <w:szCs w:val="24"/>
        </w:rPr>
        <w:t xml:space="preserve">2-3. </w:t>
      </w:r>
      <w:r w:rsidRPr="008B37E4">
        <w:rPr>
          <w:rFonts w:ascii="Times New Roman" w:eastAsia="Times New Roman" w:hAnsi="Times New Roman" w:cs="Times New Roman"/>
          <w:b/>
          <w:i/>
          <w:sz w:val="24"/>
          <w:szCs w:val="24"/>
        </w:rPr>
        <w:t>Как задавать вопросы? – 2 ч</w:t>
      </w:r>
    </w:p>
    <w:p w:rsidR="008B37E4" w:rsidRPr="008B37E4" w:rsidRDefault="00935C4A" w:rsidP="008B37E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Задания на развитие </w:t>
      </w:r>
      <w:r w:rsidR="008B37E4" w:rsidRPr="008B37E4">
        <w:rPr>
          <w:rFonts w:ascii="Times New Roman" w:eastAsia="Times New Roman" w:hAnsi="Times New Roman" w:cs="Times New Roman"/>
          <w:sz w:val="24"/>
          <w:szCs w:val="24"/>
        </w:rPr>
        <w:t xml:space="preserve">умений и навыков, необходимых в исследовательском </w:t>
      </w:r>
      <w:r>
        <w:rPr>
          <w:rFonts w:ascii="Times New Roman" w:eastAsia="Times New Roman" w:hAnsi="Times New Roman" w:cs="Times New Roman"/>
          <w:sz w:val="24"/>
          <w:szCs w:val="24"/>
        </w:rPr>
        <w:t xml:space="preserve">поиске.  Как задавать вопросы, </w:t>
      </w:r>
      <w:r w:rsidR="008B37E4" w:rsidRPr="008B37E4">
        <w:rPr>
          <w:rFonts w:ascii="Times New Roman" w:eastAsia="Times New Roman" w:hAnsi="Times New Roman" w:cs="Times New Roman"/>
          <w:sz w:val="24"/>
          <w:szCs w:val="24"/>
        </w:rPr>
        <w:t>подбирать вопросы по теме исследования.</w:t>
      </w:r>
    </w:p>
    <w:p w:rsidR="008B37E4" w:rsidRPr="008B37E4" w:rsidRDefault="008B37E4" w:rsidP="008B37E4">
      <w:pPr>
        <w:spacing w:after="0" w:line="276" w:lineRule="auto"/>
        <w:rPr>
          <w:rFonts w:ascii="Times New Roman" w:eastAsia="Times New Roman" w:hAnsi="Times New Roman" w:cs="Times New Roman"/>
          <w:sz w:val="24"/>
          <w:szCs w:val="24"/>
        </w:rPr>
      </w:pPr>
    </w:p>
    <w:p w:rsidR="008B37E4" w:rsidRPr="008B37E4" w:rsidRDefault="008B37E4" w:rsidP="008B37E4">
      <w:pPr>
        <w:spacing w:after="0" w:line="276" w:lineRule="auto"/>
        <w:rPr>
          <w:rFonts w:ascii="Times New Roman" w:eastAsia="Times New Roman" w:hAnsi="Times New Roman" w:cs="Times New Roman"/>
          <w:b/>
          <w:i/>
          <w:sz w:val="24"/>
          <w:szCs w:val="24"/>
        </w:rPr>
      </w:pPr>
      <w:r w:rsidRPr="008B37E4">
        <w:rPr>
          <w:rFonts w:ascii="Times New Roman" w:eastAsia="Times New Roman" w:hAnsi="Times New Roman" w:cs="Times New Roman"/>
          <w:b/>
          <w:i/>
          <w:sz w:val="24"/>
          <w:szCs w:val="24"/>
        </w:rPr>
        <w:t>Тема 4-5. Как выбрать тему исследования?</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Понятие «тема исследования». Задания на развитие речи, аналитического мышления. Игра на развитие наблюдательности.</w:t>
      </w:r>
    </w:p>
    <w:p w:rsidR="008B37E4" w:rsidRPr="008B37E4" w:rsidRDefault="008B37E4" w:rsidP="008B37E4">
      <w:pPr>
        <w:spacing w:after="0" w:line="276" w:lineRule="auto"/>
        <w:rPr>
          <w:rFonts w:ascii="Times New Roman" w:eastAsia="Times New Roman" w:hAnsi="Times New Roman" w:cs="Times New Roman"/>
          <w:b/>
          <w:i/>
          <w:sz w:val="24"/>
          <w:szCs w:val="24"/>
        </w:rPr>
      </w:pPr>
    </w:p>
    <w:p w:rsidR="008B37E4" w:rsidRPr="008B37E4" w:rsidRDefault="008B37E4" w:rsidP="008B37E4">
      <w:pPr>
        <w:spacing w:after="0" w:line="276" w:lineRule="auto"/>
        <w:contextualSpacing/>
        <w:rPr>
          <w:rFonts w:ascii="Times New Roman" w:eastAsia="Times New Roman" w:hAnsi="Times New Roman" w:cs="Times New Roman"/>
          <w:b/>
          <w:i/>
          <w:sz w:val="24"/>
          <w:szCs w:val="24"/>
          <w:lang w:eastAsia="ru-RU"/>
        </w:rPr>
      </w:pPr>
      <w:r w:rsidRPr="008B37E4">
        <w:rPr>
          <w:rFonts w:ascii="Times New Roman" w:eastAsia="Times New Roman" w:hAnsi="Times New Roman" w:cs="Times New Roman"/>
          <w:b/>
          <w:i/>
          <w:sz w:val="24"/>
          <w:szCs w:val="24"/>
          <w:lang w:eastAsia="ru-RU"/>
        </w:rPr>
        <w:t>Тема 6. Учимся выбирать дополнительную литературу</w:t>
      </w:r>
    </w:p>
    <w:p w:rsidR="008B37E4" w:rsidRPr="008B37E4" w:rsidRDefault="008B37E4" w:rsidP="008B37E4">
      <w:pPr>
        <w:spacing w:after="0" w:line="276" w:lineRule="auto"/>
        <w:contextualSpacing/>
        <w:rPr>
          <w:rFonts w:ascii="Times New Roman" w:eastAsia="Times New Roman" w:hAnsi="Times New Roman" w:cs="Times New Roman"/>
          <w:b/>
          <w:i/>
          <w:sz w:val="24"/>
          <w:szCs w:val="24"/>
          <w:lang w:eastAsia="ru-RU"/>
        </w:rPr>
      </w:pPr>
      <w:r w:rsidRPr="008B37E4">
        <w:rPr>
          <w:rFonts w:ascii="Times New Roman" w:eastAsia="Times New Roman" w:hAnsi="Times New Roman" w:cs="Times New Roman"/>
          <w:b/>
          <w:i/>
          <w:sz w:val="24"/>
          <w:szCs w:val="24"/>
          <w:lang w:eastAsia="ru-RU"/>
        </w:rPr>
        <w:t>(экскурсия в библиотеку).  – 1ч.</w:t>
      </w:r>
    </w:p>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Экскурсия в библиотеку. Научить выбирать литературу на тему.</w:t>
      </w:r>
    </w:p>
    <w:p w:rsidR="008B37E4" w:rsidRPr="008B37E4" w:rsidRDefault="008B37E4" w:rsidP="008B37E4">
      <w:pPr>
        <w:spacing w:after="0" w:line="276" w:lineRule="auto"/>
        <w:contextualSpacing/>
        <w:rPr>
          <w:rFonts w:ascii="Times New Roman" w:eastAsia="Times New Roman" w:hAnsi="Times New Roman" w:cs="Times New Roman"/>
          <w:b/>
          <w:i/>
          <w:sz w:val="24"/>
          <w:szCs w:val="24"/>
          <w:lang w:eastAsia="ru-RU"/>
        </w:rPr>
      </w:pPr>
    </w:p>
    <w:p w:rsidR="008B37E4" w:rsidRPr="008B37E4" w:rsidRDefault="008B37E4" w:rsidP="008B37E4">
      <w:pPr>
        <w:spacing w:after="0" w:line="276" w:lineRule="auto"/>
        <w:contextualSpacing/>
        <w:rPr>
          <w:rFonts w:ascii="Times New Roman" w:eastAsia="Times New Roman" w:hAnsi="Times New Roman" w:cs="Times New Roman"/>
          <w:b/>
          <w:i/>
          <w:sz w:val="24"/>
          <w:szCs w:val="24"/>
          <w:lang w:eastAsia="ru-RU"/>
        </w:rPr>
      </w:pPr>
      <w:r w:rsidRPr="008B37E4">
        <w:rPr>
          <w:rFonts w:ascii="Times New Roman" w:eastAsia="Times New Roman" w:hAnsi="Times New Roman" w:cs="Times New Roman"/>
          <w:b/>
          <w:i/>
          <w:sz w:val="24"/>
          <w:szCs w:val="24"/>
          <w:lang w:eastAsia="ru-RU"/>
        </w:rPr>
        <w:t>Тема 7-8. Библиотечное занятие «Знакомство с информационными справочниками» (продолжение темы «Учимся выбирать дополнительную литературу»)- 2ч.</w:t>
      </w:r>
    </w:p>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Экскурсия в библиотеку. Научить выбирать литературу на тему.</w:t>
      </w:r>
    </w:p>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p>
    <w:p w:rsidR="008B37E4" w:rsidRPr="008B37E4" w:rsidRDefault="008B37E4" w:rsidP="008B37E4">
      <w:pPr>
        <w:spacing w:after="0" w:line="276" w:lineRule="auto"/>
        <w:contextualSpacing/>
        <w:rPr>
          <w:rFonts w:ascii="Times New Roman" w:eastAsia="Times New Roman" w:hAnsi="Times New Roman" w:cs="Times New Roman"/>
          <w:b/>
          <w:i/>
          <w:color w:val="000000"/>
          <w:sz w:val="24"/>
          <w:szCs w:val="24"/>
          <w:lang w:eastAsia="ru-RU"/>
        </w:rPr>
      </w:pPr>
      <w:r w:rsidRPr="008B37E4">
        <w:rPr>
          <w:rFonts w:ascii="Times New Roman" w:eastAsia="Times New Roman" w:hAnsi="Times New Roman" w:cs="Times New Roman"/>
          <w:b/>
          <w:i/>
          <w:sz w:val="24"/>
          <w:szCs w:val="24"/>
          <w:lang w:eastAsia="ru-RU"/>
        </w:rPr>
        <w:t xml:space="preserve">Тема </w:t>
      </w:r>
      <w:r w:rsidRPr="008B37E4">
        <w:rPr>
          <w:rFonts w:ascii="Times New Roman" w:eastAsia="Times New Roman" w:hAnsi="Times New Roman" w:cs="Times New Roman"/>
          <w:b/>
          <w:i/>
          <w:color w:val="000000"/>
          <w:sz w:val="24"/>
          <w:szCs w:val="24"/>
          <w:lang w:eastAsia="ru-RU"/>
        </w:rPr>
        <w:t>9-10. Наблюдение как способ выявления проблем. – 2ч.</w:t>
      </w:r>
    </w:p>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Способствовать развитию наблюдательности через игру «Поиск». Развивать умение находить предметы по их описанию, назначению, др.</w:t>
      </w:r>
    </w:p>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p>
    <w:p w:rsidR="008B37E4" w:rsidRPr="008B37E4" w:rsidRDefault="008B37E4" w:rsidP="008B37E4">
      <w:pPr>
        <w:spacing w:after="0" w:line="276" w:lineRule="auto"/>
        <w:contextualSpacing/>
        <w:rPr>
          <w:rFonts w:ascii="Times New Roman" w:eastAsia="Times New Roman" w:hAnsi="Times New Roman" w:cs="Times New Roman"/>
          <w:b/>
          <w:i/>
          <w:color w:val="000000"/>
          <w:sz w:val="24"/>
          <w:szCs w:val="24"/>
          <w:lang w:eastAsia="ru-RU"/>
        </w:rPr>
      </w:pPr>
      <w:r w:rsidRPr="008B37E4">
        <w:rPr>
          <w:rFonts w:ascii="Times New Roman" w:eastAsia="Times New Roman" w:hAnsi="Times New Roman" w:cs="Times New Roman"/>
          <w:b/>
          <w:i/>
          <w:sz w:val="24"/>
          <w:szCs w:val="24"/>
          <w:lang w:eastAsia="ru-RU"/>
        </w:rPr>
        <w:t xml:space="preserve">Тема </w:t>
      </w:r>
      <w:r w:rsidRPr="008B37E4">
        <w:rPr>
          <w:rFonts w:ascii="Times New Roman" w:eastAsia="Times New Roman" w:hAnsi="Times New Roman" w:cs="Times New Roman"/>
          <w:b/>
          <w:i/>
          <w:color w:val="000000"/>
          <w:sz w:val="24"/>
          <w:szCs w:val="24"/>
          <w:lang w:eastAsia="ru-RU"/>
        </w:rPr>
        <w:t>11-12. Совместное или самостоятельное планирование выполнения практического</w:t>
      </w:r>
      <w:r w:rsidR="00935C4A">
        <w:rPr>
          <w:rFonts w:ascii="Times New Roman" w:eastAsia="Times New Roman" w:hAnsi="Times New Roman" w:cs="Times New Roman"/>
          <w:b/>
          <w:i/>
          <w:color w:val="000000"/>
          <w:sz w:val="24"/>
          <w:szCs w:val="24"/>
          <w:lang w:eastAsia="ru-RU"/>
        </w:rPr>
        <w:t xml:space="preserve"> задания </w:t>
      </w:r>
      <w:r w:rsidRPr="008B37E4">
        <w:rPr>
          <w:rFonts w:ascii="Times New Roman" w:eastAsia="Times New Roman" w:hAnsi="Times New Roman" w:cs="Times New Roman"/>
          <w:b/>
          <w:i/>
          <w:color w:val="000000"/>
          <w:sz w:val="24"/>
          <w:szCs w:val="24"/>
          <w:lang w:eastAsia="ru-RU"/>
        </w:rPr>
        <w:t>- 2 ч.</w:t>
      </w:r>
    </w:p>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lastRenderedPageBreak/>
        <w:t>Учить составлять план для выполнения задания (алгоритм). Развивать речь учащихся. Формировать умение работать самостоятельно и в коллективе.</w:t>
      </w:r>
    </w:p>
    <w:p w:rsidR="008B37E4" w:rsidRPr="008B37E4" w:rsidRDefault="008B37E4" w:rsidP="008B37E4">
      <w:pPr>
        <w:spacing w:after="0" w:line="276" w:lineRule="auto"/>
        <w:contextualSpacing/>
        <w:rPr>
          <w:rFonts w:ascii="Times New Roman" w:eastAsia="Times New Roman" w:hAnsi="Times New Roman" w:cs="Times New Roman"/>
          <w:b/>
          <w:i/>
          <w:color w:val="000000"/>
          <w:sz w:val="24"/>
          <w:szCs w:val="24"/>
          <w:lang w:eastAsia="ru-RU"/>
        </w:rPr>
      </w:pPr>
    </w:p>
    <w:p w:rsidR="008B37E4" w:rsidRPr="008B37E4" w:rsidRDefault="008B37E4" w:rsidP="008B37E4">
      <w:pPr>
        <w:spacing w:after="0" w:line="276" w:lineRule="auto"/>
        <w:contextualSpacing/>
        <w:rPr>
          <w:rFonts w:ascii="Times New Roman" w:eastAsia="Times New Roman" w:hAnsi="Times New Roman" w:cs="Times New Roman"/>
          <w:b/>
          <w:i/>
          <w:color w:val="000000"/>
          <w:sz w:val="24"/>
          <w:szCs w:val="24"/>
          <w:lang w:eastAsia="ru-RU"/>
        </w:rPr>
      </w:pPr>
      <w:r w:rsidRPr="008B37E4">
        <w:rPr>
          <w:rFonts w:ascii="Times New Roman" w:eastAsia="Times New Roman" w:hAnsi="Times New Roman" w:cs="Times New Roman"/>
          <w:b/>
          <w:i/>
          <w:sz w:val="24"/>
          <w:szCs w:val="24"/>
          <w:lang w:eastAsia="ru-RU"/>
        </w:rPr>
        <w:t xml:space="preserve">Тема </w:t>
      </w:r>
      <w:r w:rsidRPr="008B37E4">
        <w:rPr>
          <w:rFonts w:ascii="Times New Roman" w:eastAsia="Times New Roman" w:hAnsi="Times New Roman" w:cs="Times New Roman"/>
          <w:b/>
          <w:i/>
          <w:color w:val="000000"/>
          <w:sz w:val="24"/>
          <w:szCs w:val="24"/>
          <w:lang w:eastAsia="ru-RU"/>
        </w:rPr>
        <w:t xml:space="preserve">13-14. Выдвижение идеи (мозговой штурм). </w:t>
      </w:r>
      <w:r w:rsidR="00935C4A">
        <w:rPr>
          <w:rFonts w:ascii="Times New Roman" w:eastAsia="Times New Roman" w:hAnsi="Times New Roman" w:cs="Times New Roman"/>
          <w:b/>
          <w:i/>
          <w:color w:val="000000"/>
          <w:sz w:val="24"/>
          <w:szCs w:val="24"/>
          <w:lang w:eastAsia="ru-RU"/>
        </w:rPr>
        <w:t xml:space="preserve">Развитие умения видеть проблемы </w:t>
      </w:r>
      <w:r w:rsidRPr="008B37E4">
        <w:rPr>
          <w:rFonts w:ascii="Times New Roman" w:eastAsia="Times New Roman" w:hAnsi="Times New Roman" w:cs="Times New Roman"/>
          <w:b/>
          <w:i/>
          <w:color w:val="000000"/>
          <w:sz w:val="24"/>
          <w:szCs w:val="24"/>
          <w:lang w:eastAsia="ru-RU"/>
        </w:rPr>
        <w:t>- 2ч.</w:t>
      </w:r>
    </w:p>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 xml:space="preserve">Знакомство с понятием «проблема». Развивать речь, умение видеть проблему. </w:t>
      </w:r>
    </w:p>
    <w:p w:rsidR="008B37E4" w:rsidRPr="008B37E4" w:rsidRDefault="008B37E4" w:rsidP="008B37E4">
      <w:pPr>
        <w:spacing w:after="0" w:line="276" w:lineRule="auto"/>
        <w:contextualSpacing/>
        <w:rPr>
          <w:rFonts w:ascii="Times New Roman" w:eastAsia="Times New Roman" w:hAnsi="Times New Roman" w:cs="Times New Roman"/>
          <w:b/>
          <w:i/>
          <w:sz w:val="24"/>
          <w:szCs w:val="24"/>
          <w:lang w:eastAsia="ru-RU"/>
        </w:rPr>
      </w:pPr>
    </w:p>
    <w:p w:rsidR="008B37E4" w:rsidRPr="008B37E4" w:rsidRDefault="008B37E4" w:rsidP="008B37E4">
      <w:pPr>
        <w:spacing w:after="0" w:line="276" w:lineRule="auto"/>
        <w:ind w:right="282"/>
        <w:jc w:val="both"/>
        <w:rPr>
          <w:rFonts w:ascii="Times New Roman" w:eastAsia="Times New Roman" w:hAnsi="Times New Roman" w:cs="Times New Roman"/>
          <w:b/>
          <w:i/>
          <w:color w:val="000000"/>
          <w:sz w:val="24"/>
          <w:szCs w:val="24"/>
          <w:lang w:eastAsia="ru-RU"/>
        </w:rPr>
      </w:pPr>
      <w:r w:rsidRPr="008B37E4">
        <w:rPr>
          <w:rFonts w:ascii="Times New Roman" w:eastAsia="Times New Roman" w:hAnsi="Times New Roman" w:cs="Times New Roman"/>
          <w:b/>
          <w:i/>
          <w:sz w:val="24"/>
          <w:szCs w:val="24"/>
          <w:lang w:eastAsia="ru-RU"/>
        </w:rPr>
        <w:t>Тема 15-16</w:t>
      </w:r>
      <w:r w:rsidRPr="008B37E4">
        <w:rPr>
          <w:rFonts w:ascii="Times New Roman" w:eastAsia="Times New Roman" w:hAnsi="Times New Roman" w:cs="Times New Roman"/>
          <w:b/>
          <w:i/>
          <w:color w:val="000000"/>
          <w:sz w:val="24"/>
          <w:szCs w:val="24"/>
          <w:lang w:eastAsia="ru-RU"/>
        </w:rPr>
        <w:t>. Постановка вопроса (поиск гипотезы). Формулировка предположения (гипотезы. – 2ч.</w:t>
      </w:r>
    </w:p>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Учить в игровой форме выявлять причину и следствие.</w:t>
      </w:r>
    </w:p>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 xml:space="preserve">Развивать умение правильно задавать вопросы. </w:t>
      </w:r>
    </w:p>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p>
    <w:p w:rsidR="008B37E4" w:rsidRPr="008B37E4" w:rsidRDefault="008B37E4" w:rsidP="008B37E4">
      <w:pPr>
        <w:spacing w:after="0" w:line="276" w:lineRule="auto"/>
        <w:contextualSpacing/>
        <w:rPr>
          <w:rFonts w:ascii="Times New Roman" w:eastAsia="Times New Roman" w:hAnsi="Times New Roman" w:cs="Times New Roman"/>
          <w:b/>
          <w:i/>
          <w:color w:val="000000"/>
          <w:sz w:val="24"/>
          <w:szCs w:val="24"/>
          <w:lang w:eastAsia="ru-RU"/>
        </w:rPr>
      </w:pPr>
      <w:r w:rsidRPr="008B37E4">
        <w:rPr>
          <w:rFonts w:ascii="Times New Roman" w:eastAsia="Times New Roman" w:hAnsi="Times New Roman" w:cs="Times New Roman"/>
          <w:b/>
          <w:i/>
          <w:sz w:val="24"/>
          <w:szCs w:val="24"/>
          <w:lang w:eastAsia="ru-RU"/>
        </w:rPr>
        <w:t xml:space="preserve">Тема </w:t>
      </w:r>
      <w:r w:rsidRPr="008B37E4">
        <w:rPr>
          <w:rFonts w:ascii="Times New Roman" w:eastAsia="Times New Roman" w:hAnsi="Times New Roman" w:cs="Times New Roman"/>
          <w:b/>
          <w:i/>
          <w:color w:val="000000"/>
          <w:sz w:val="24"/>
          <w:szCs w:val="24"/>
          <w:lang w:eastAsia="ru-RU"/>
        </w:rPr>
        <w:t>17-18. Развитие умения выдвигать гипотезы. Р</w:t>
      </w:r>
      <w:r w:rsidR="00935C4A">
        <w:rPr>
          <w:rFonts w:ascii="Times New Roman" w:eastAsia="Times New Roman" w:hAnsi="Times New Roman" w:cs="Times New Roman"/>
          <w:b/>
          <w:i/>
          <w:color w:val="000000"/>
          <w:sz w:val="24"/>
          <w:szCs w:val="24"/>
          <w:lang w:eastAsia="ru-RU"/>
        </w:rPr>
        <w:t xml:space="preserve">азвитие умений задавать вопросы </w:t>
      </w:r>
      <w:r w:rsidRPr="008B37E4">
        <w:rPr>
          <w:rFonts w:ascii="Times New Roman" w:eastAsia="Times New Roman" w:hAnsi="Times New Roman" w:cs="Times New Roman"/>
          <w:b/>
          <w:i/>
          <w:color w:val="000000"/>
          <w:sz w:val="24"/>
          <w:szCs w:val="24"/>
          <w:lang w:eastAsia="ru-RU"/>
        </w:rPr>
        <w:t>- 2ч.</w:t>
      </w:r>
    </w:p>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 xml:space="preserve">Выдвижение гипотез. Развивать умение правильно задавать вопросы. </w:t>
      </w:r>
    </w:p>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p>
    <w:p w:rsidR="008B37E4" w:rsidRPr="008B37E4" w:rsidRDefault="008B37E4" w:rsidP="008B37E4">
      <w:pPr>
        <w:spacing w:after="0" w:line="276" w:lineRule="auto"/>
        <w:rPr>
          <w:rFonts w:ascii="Times New Roman" w:eastAsia="Times New Roman" w:hAnsi="Times New Roman" w:cs="Times New Roman"/>
          <w:b/>
          <w:i/>
          <w:sz w:val="24"/>
          <w:szCs w:val="24"/>
        </w:rPr>
      </w:pPr>
      <w:r w:rsidRPr="008B37E4">
        <w:rPr>
          <w:rFonts w:ascii="Times New Roman" w:eastAsia="Times New Roman" w:hAnsi="Times New Roman" w:cs="Times New Roman"/>
          <w:b/>
          <w:i/>
          <w:sz w:val="24"/>
          <w:szCs w:val="24"/>
        </w:rPr>
        <w:t>Тема 19. Экскурсия как средство ст</w:t>
      </w:r>
      <w:r w:rsidR="00935C4A">
        <w:rPr>
          <w:rFonts w:ascii="Times New Roman" w:eastAsia="Times New Roman" w:hAnsi="Times New Roman" w:cs="Times New Roman"/>
          <w:b/>
          <w:i/>
          <w:sz w:val="24"/>
          <w:szCs w:val="24"/>
        </w:rPr>
        <w:t xml:space="preserve">имулирования исследовательской деятельности детей </w:t>
      </w:r>
      <w:r w:rsidRPr="008B37E4">
        <w:rPr>
          <w:rFonts w:ascii="Times New Roman" w:eastAsia="Times New Roman" w:hAnsi="Times New Roman" w:cs="Times New Roman"/>
          <w:b/>
          <w:i/>
          <w:sz w:val="24"/>
          <w:szCs w:val="24"/>
        </w:rPr>
        <w:t>- 1ч.</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Заочная экскурсия в прошлое. </w:t>
      </w:r>
    </w:p>
    <w:p w:rsidR="008B37E4" w:rsidRPr="008B37E4" w:rsidRDefault="008B37E4" w:rsidP="008B37E4">
      <w:pPr>
        <w:spacing w:after="0" w:line="276" w:lineRule="auto"/>
        <w:rPr>
          <w:rFonts w:ascii="Times New Roman" w:eastAsia="Times New Roman" w:hAnsi="Times New Roman" w:cs="Times New Roman"/>
          <w:b/>
          <w:i/>
          <w:sz w:val="24"/>
          <w:szCs w:val="24"/>
        </w:rPr>
      </w:pPr>
    </w:p>
    <w:p w:rsidR="008B37E4" w:rsidRPr="008B37E4" w:rsidRDefault="008B37E4" w:rsidP="008B37E4">
      <w:pPr>
        <w:spacing w:after="0" w:line="276" w:lineRule="auto"/>
        <w:ind w:right="282"/>
        <w:jc w:val="both"/>
        <w:rPr>
          <w:rFonts w:ascii="Times New Roman" w:eastAsia="Times New Roman" w:hAnsi="Times New Roman" w:cs="Times New Roman"/>
          <w:b/>
          <w:i/>
          <w:color w:val="000000"/>
          <w:sz w:val="24"/>
          <w:szCs w:val="24"/>
          <w:lang w:eastAsia="ru-RU"/>
        </w:rPr>
      </w:pPr>
      <w:r w:rsidRPr="008B37E4">
        <w:rPr>
          <w:rFonts w:ascii="Times New Roman" w:eastAsia="Times New Roman" w:hAnsi="Times New Roman" w:cs="Times New Roman"/>
          <w:b/>
          <w:i/>
          <w:sz w:val="24"/>
          <w:szCs w:val="24"/>
          <w:lang w:eastAsia="ru-RU"/>
        </w:rPr>
        <w:t xml:space="preserve">Тема </w:t>
      </w:r>
      <w:r w:rsidRPr="008B37E4">
        <w:rPr>
          <w:rFonts w:ascii="Times New Roman" w:eastAsia="Times New Roman" w:hAnsi="Times New Roman" w:cs="Times New Roman"/>
          <w:b/>
          <w:i/>
          <w:color w:val="000000"/>
          <w:sz w:val="24"/>
          <w:szCs w:val="24"/>
          <w:lang w:eastAsia="ru-RU"/>
        </w:rPr>
        <w:t>20-21. Обоснованный в</w:t>
      </w:r>
      <w:r w:rsidR="00935C4A">
        <w:rPr>
          <w:rFonts w:ascii="Times New Roman" w:eastAsia="Times New Roman" w:hAnsi="Times New Roman" w:cs="Times New Roman"/>
          <w:b/>
          <w:i/>
          <w:color w:val="000000"/>
          <w:sz w:val="24"/>
          <w:szCs w:val="24"/>
          <w:lang w:eastAsia="ru-RU"/>
        </w:rPr>
        <w:t xml:space="preserve">ыбор способа выполнения задания </w:t>
      </w:r>
      <w:r w:rsidRPr="008B37E4">
        <w:rPr>
          <w:rFonts w:ascii="Times New Roman" w:eastAsia="Times New Roman" w:hAnsi="Times New Roman" w:cs="Times New Roman"/>
          <w:b/>
          <w:i/>
          <w:color w:val="000000"/>
          <w:sz w:val="24"/>
          <w:szCs w:val="24"/>
          <w:lang w:eastAsia="ru-RU"/>
        </w:rPr>
        <w:t>- 2ч.</w:t>
      </w:r>
    </w:p>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Уметь мотивировать свой выбор. Учиться отстаивать свою точку зрения. Аргументы.</w:t>
      </w:r>
    </w:p>
    <w:p w:rsidR="008B37E4" w:rsidRPr="008B37E4" w:rsidRDefault="008B37E4" w:rsidP="008B37E4">
      <w:pPr>
        <w:spacing w:after="0" w:line="276" w:lineRule="auto"/>
        <w:ind w:right="282"/>
        <w:rPr>
          <w:rFonts w:ascii="Times New Roman" w:eastAsia="Times New Roman" w:hAnsi="Times New Roman" w:cs="Times New Roman"/>
          <w:b/>
          <w:i/>
          <w:color w:val="000000"/>
          <w:sz w:val="24"/>
          <w:szCs w:val="24"/>
          <w:lang w:eastAsia="ru-RU"/>
        </w:rPr>
      </w:pPr>
      <w:r w:rsidRPr="008B37E4">
        <w:rPr>
          <w:rFonts w:ascii="Times New Roman" w:eastAsia="Times New Roman" w:hAnsi="Times New Roman" w:cs="Times New Roman"/>
          <w:b/>
          <w:i/>
          <w:sz w:val="24"/>
          <w:szCs w:val="24"/>
          <w:lang w:eastAsia="ru-RU"/>
        </w:rPr>
        <w:t xml:space="preserve">Тема </w:t>
      </w:r>
      <w:r w:rsidRPr="008B37E4">
        <w:rPr>
          <w:rFonts w:ascii="Times New Roman" w:eastAsia="Times New Roman" w:hAnsi="Times New Roman" w:cs="Times New Roman"/>
          <w:b/>
          <w:i/>
          <w:color w:val="000000"/>
          <w:sz w:val="24"/>
          <w:szCs w:val="24"/>
          <w:lang w:eastAsia="ru-RU"/>
        </w:rPr>
        <w:t>22-23. Составление аннотаци</w:t>
      </w:r>
      <w:r w:rsidR="00935C4A">
        <w:rPr>
          <w:rFonts w:ascii="Times New Roman" w:eastAsia="Times New Roman" w:hAnsi="Times New Roman" w:cs="Times New Roman"/>
          <w:b/>
          <w:i/>
          <w:color w:val="000000"/>
          <w:sz w:val="24"/>
          <w:szCs w:val="24"/>
          <w:lang w:eastAsia="ru-RU"/>
        </w:rPr>
        <w:t xml:space="preserve">и к прочитанной книге, картотек </w:t>
      </w:r>
      <w:r w:rsidRPr="008B37E4">
        <w:rPr>
          <w:rFonts w:ascii="Times New Roman" w:eastAsia="Times New Roman" w:hAnsi="Times New Roman" w:cs="Times New Roman"/>
          <w:b/>
          <w:i/>
          <w:color w:val="000000"/>
          <w:sz w:val="24"/>
          <w:szCs w:val="24"/>
          <w:lang w:eastAsia="ru-RU"/>
        </w:rPr>
        <w:t>- 2ч.</w:t>
      </w:r>
    </w:p>
    <w:p w:rsidR="008B37E4" w:rsidRPr="008B37E4" w:rsidRDefault="008B37E4" w:rsidP="008B37E4">
      <w:pPr>
        <w:spacing w:after="0" w:line="276" w:lineRule="auto"/>
        <w:ind w:right="282"/>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Понятие «аннотация». Выбор книги по интересам. Составление карточек по прочитанной книге.</w:t>
      </w:r>
    </w:p>
    <w:p w:rsidR="008B37E4" w:rsidRPr="008B37E4" w:rsidRDefault="008B37E4" w:rsidP="008B37E4">
      <w:pPr>
        <w:spacing w:after="0" w:line="276" w:lineRule="auto"/>
        <w:ind w:right="282"/>
        <w:rPr>
          <w:rFonts w:ascii="Times New Roman" w:eastAsia="Times New Roman" w:hAnsi="Times New Roman" w:cs="Times New Roman"/>
          <w:b/>
          <w:i/>
          <w:color w:val="000000"/>
          <w:sz w:val="24"/>
          <w:szCs w:val="24"/>
          <w:lang w:eastAsia="ru-RU"/>
        </w:rPr>
      </w:pPr>
    </w:p>
    <w:p w:rsidR="008B37E4" w:rsidRPr="008B37E4" w:rsidRDefault="008B37E4" w:rsidP="008B37E4">
      <w:pPr>
        <w:spacing w:after="0" w:line="276" w:lineRule="auto"/>
        <w:rPr>
          <w:rFonts w:ascii="Times New Roman" w:eastAsia="Times New Roman" w:hAnsi="Times New Roman" w:cs="Times New Roman"/>
          <w:b/>
          <w:i/>
          <w:color w:val="000000"/>
          <w:sz w:val="24"/>
          <w:szCs w:val="24"/>
        </w:rPr>
      </w:pPr>
      <w:r w:rsidRPr="008B37E4">
        <w:rPr>
          <w:rFonts w:ascii="Times New Roman" w:eastAsia="Times New Roman" w:hAnsi="Times New Roman" w:cs="Times New Roman"/>
          <w:b/>
          <w:i/>
          <w:sz w:val="24"/>
          <w:szCs w:val="24"/>
        </w:rPr>
        <w:t xml:space="preserve">Тема </w:t>
      </w:r>
      <w:r w:rsidRPr="008B37E4">
        <w:rPr>
          <w:rFonts w:ascii="Times New Roman" w:eastAsia="Times New Roman" w:hAnsi="Times New Roman" w:cs="Times New Roman"/>
          <w:b/>
          <w:i/>
          <w:color w:val="000000"/>
          <w:sz w:val="24"/>
          <w:szCs w:val="24"/>
        </w:rPr>
        <w:t>24-25. Учимся выделять главное и в</w:t>
      </w:r>
      <w:r w:rsidR="00935C4A">
        <w:rPr>
          <w:rFonts w:ascii="Times New Roman" w:eastAsia="Times New Roman" w:hAnsi="Times New Roman" w:cs="Times New Roman"/>
          <w:b/>
          <w:i/>
          <w:color w:val="000000"/>
          <w:sz w:val="24"/>
          <w:szCs w:val="24"/>
        </w:rPr>
        <w:t xml:space="preserve">торостепенное. Как делать схемы </w:t>
      </w:r>
      <w:r w:rsidRPr="008B37E4">
        <w:rPr>
          <w:rFonts w:ascii="Times New Roman" w:eastAsia="Times New Roman" w:hAnsi="Times New Roman" w:cs="Times New Roman"/>
          <w:b/>
          <w:i/>
          <w:color w:val="000000"/>
          <w:sz w:val="24"/>
          <w:szCs w:val="24"/>
        </w:rPr>
        <w:t>- 2ч.</w:t>
      </w:r>
    </w:p>
    <w:p w:rsidR="008B37E4" w:rsidRPr="008B37E4" w:rsidRDefault="008B37E4" w:rsidP="008B37E4">
      <w:pPr>
        <w:spacing w:after="0" w:line="276" w:lineRule="auto"/>
        <w:rPr>
          <w:rFonts w:ascii="Times New Roman" w:eastAsia="Times New Roman" w:hAnsi="Times New Roman" w:cs="Times New Roman"/>
          <w:b/>
          <w:color w:val="000000"/>
          <w:sz w:val="24"/>
          <w:szCs w:val="24"/>
        </w:rPr>
      </w:pPr>
      <w:r w:rsidRPr="008B37E4">
        <w:rPr>
          <w:rFonts w:ascii="Times New Roman" w:eastAsia="Times New Roman" w:hAnsi="Times New Roman" w:cs="Times New Roman"/>
          <w:sz w:val="24"/>
          <w:szCs w:val="24"/>
        </w:rPr>
        <w:t xml:space="preserve">Учиться строить схемы «Дерево Паук». </w:t>
      </w:r>
    </w:p>
    <w:p w:rsidR="008B37E4" w:rsidRPr="008B37E4" w:rsidRDefault="008B37E4" w:rsidP="008B37E4">
      <w:pPr>
        <w:spacing w:after="0" w:line="276" w:lineRule="auto"/>
        <w:rPr>
          <w:rFonts w:ascii="Times New Roman" w:eastAsia="Times New Roman" w:hAnsi="Times New Roman" w:cs="Times New Roman"/>
          <w:b/>
          <w:i/>
          <w:sz w:val="24"/>
          <w:szCs w:val="24"/>
        </w:rPr>
      </w:pPr>
    </w:p>
    <w:p w:rsidR="008B37E4" w:rsidRPr="008B37E4" w:rsidRDefault="008B37E4" w:rsidP="008B37E4">
      <w:pPr>
        <w:spacing w:after="0" w:line="276" w:lineRule="auto"/>
        <w:rPr>
          <w:rFonts w:ascii="Times New Roman" w:eastAsia="Times New Roman" w:hAnsi="Times New Roman" w:cs="Times New Roman"/>
          <w:b/>
          <w:i/>
          <w:sz w:val="24"/>
          <w:szCs w:val="24"/>
        </w:rPr>
      </w:pPr>
      <w:r w:rsidRPr="008B37E4">
        <w:rPr>
          <w:rFonts w:ascii="Times New Roman" w:eastAsia="Times New Roman" w:hAnsi="Times New Roman" w:cs="Times New Roman"/>
          <w:b/>
          <w:i/>
          <w:sz w:val="24"/>
          <w:szCs w:val="24"/>
        </w:rPr>
        <w:t>Тема 26-27. Методика проведения самостоятельных исследований. – 2ч.</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Практическая работа. Игра «Найди задуманное слово».</w:t>
      </w:r>
    </w:p>
    <w:p w:rsidR="008B37E4" w:rsidRPr="008B37E4" w:rsidRDefault="008B37E4" w:rsidP="008B37E4">
      <w:pPr>
        <w:spacing w:after="0" w:line="276" w:lineRule="auto"/>
        <w:rPr>
          <w:rFonts w:ascii="Times New Roman" w:eastAsia="Times New Roman" w:hAnsi="Times New Roman" w:cs="Times New Roman"/>
          <w:b/>
          <w:i/>
          <w:sz w:val="24"/>
          <w:szCs w:val="24"/>
        </w:rPr>
      </w:pPr>
      <w:r w:rsidRPr="008B37E4">
        <w:rPr>
          <w:rFonts w:ascii="Times New Roman" w:eastAsia="Times New Roman" w:hAnsi="Times New Roman" w:cs="Times New Roman"/>
          <w:b/>
          <w:i/>
          <w:sz w:val="24"/>
          <w:szCs w:val="24"/>
        </w:rPr>
        <w:t>Тема 28</w:t>
      </w:r>
      <w:r w:rsidR="00935C4A">
        <w:rPr>
          <w:rFonts w:ascii="Times New Roman" w:eastAsia="Times New Roman" w:hAnsi="Times New Roman" w:cs="Times New Roman"/>
          <w:b/>
          <w:i/>
          <w:sz w:val="24"/>
          <w:szCs w:val="24"/>
        </w:rPr>
        <w:t xml:space="preserve">.Коллективная игра-исследование </w:t>
      </w:r>
      <w:r w:rsidRPr="008B37E4">
        <w:rPr>
          <w:rFonts w:ascii="Times New Roman" w:eastAsia="Times New Roman" w:hAnsi="Times New Roman" w:cs="Times New Roman"/>
          <w:b/>
          <w:i/>
          <w:sz w:val="24"/>
          <w:szCs w:val="24"/>
        </w:rPr>
        <w:t>- 1ч.</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Игра-исследование «Построим дом, чтоб жить в нём».</w:t>
      </w:r>
    </w:p>
    <w:p w:rsidR="008B37E4" w:rsidRPr="008B37E4" w:rsidRDefault="008B37E4" w:rsidP="008B37E4">
      <w:pPr>
        <w:spacing w:after="0" w:line="276" w:lineRule="auto"/>
        <w:contextualSpacing/>
        <w:rPr>
          <w:rFonts w:ascii="Times New Roman" w:eastAsia="Times New Roman" w:hAnsi="Times New Roman" w:cs="Times New Roman"/>
          <w:b/>
          <w:i/>
          <w:color w:val="000000"/>
          <w:sz w:val="24"/>
          <w:szCs w:val="24"/>
          <w:lang w:eastAsia="ru-RU"/>
        </w:rPr>
      </w:pPr>
      <w:r w:rsidRPr="008B37E4">
        <w:rPr>
          <w:rFonts w:ascii="Times New Roman" w:eastAsia="Times New Roman" w:hAnsi="Times New Roman" w:cs="Times New Roman"/>
          <w:b/>
          <w:i/>
          <w:sz w:val="24"/>
          <w:szCs w:val="24"/>
          <w:lang w:eastAsia="ru-RU"/>
        </w:rPr>
        <w:t xml:space="preserve">Тема </w:t>
      </w:r>
      <w:r w:rsidRPr="008B37E4">
        <w:rPr>
          <w:rFonts w:ascii="Times New Roman" w:eastAsia="Times New Roman" w:hAnsi="Times New Roman" w:cs="Times New Roman"/>
          <w:b/>
          <w:i/>
          <w:color w:val="000000"/>
          <w:sz w:val="24"/>
          <w:szCs w:val="24"/>
          <w:lang w:eastAsia="ru-RU"/>
        </w:rPr>
        <w:t>29-30. Индивидуальные творческие работы на уроке по выбранной тематике. – 2ч.</w:t>
      </w:r>
    </w:p>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Самостоятельная работа учащихся над проектом. Подготовка выставки творческих работ.</w:t>
      </w:r>
    </w:p>
    <w:p w:rsidR="008B37E4" w:rsidRPr="008B37E4" w:rsidRDefault="008B37E4" w:rsidP="008B37E4">
      <w:pPr>
        <w:spacing w:after="0" w:line="276" w:lineRule="auto"/>
        <w:contextualSpacing/>
        <w:rPr>
          <w:rFonts w:ascii="Times New Roman" w:eastAsia="Times New Roman" w:hAnsi="Times New Roman" w:cs="Times New Roman"/>
          <w:b/>
          <w:i/>
          <w:sz w:val="24"/>
          <w:szCs w:val="24"/>
          <w:lang w:eastAsia="ru-RU"/>
        </w:rPr>
      </w:pPr>
      <w:r w:rsidRPr="008B37E4">
        <w:rPr>
          <w:rFonts w:ascii="Times New Roman" w:eastAsia="Times New Roman" w:hAnsi="Times New Roman" w:cs="Times New Roman"/>
          <w:b/>
          <w:i/>
          <w:sz w:val="24"/>
          <w:szCs w:val="24"/>
          <w:lang w:eastAsia="ru-RU"/>
        </w:rPr>
        <w:t>Тема 31-3</w:t>
      </w:r>
      <w:r w:rsidR="00935C4A">
        <w:rPr>
          <w:rFonts w:ascii="Times New Roman" w:eastAsia="Times New Roman" w:hAnsi="Times New Roman" w:cs="Times New Roman"/>
          <w:b/>
          <w:i/>
          <w:sz w:val="24"/>
          <w:szCs w:val="24"/>
          <w:lang w:eastAsia="ru-RU"/>
        </w:rPr>
        <w:t xml:space="preserve">2. Выставки творческих работ – </w:t>
      </w:r>
      <w:r w:rsidRPr="008B37E4">
        <w:rPr>
          <w:rFonts w:ascii="Times New Roman" w:eastAsia="Times New Roman" w:hAnsi="Times New Roman" w:cs="Times New Roman"/>
          <w:b/>
          <w:i/>
          <w:sz w:val="24"/>
          <w:szCs w:val="24"/>
          <w:lang w:eastAsia="ru-RU"/>
        </w:rPr>
        <w:t>средство стимулирован</w:t>
      </w:r>
      <w:r w:rsidR="00935C4A">
        <w:rPr>
          <w:rFonts w:ascii="Times New Roman" w:eastAsia="Times New Roman" w:hAnsi="Times New Roman" w:cs="Times New Roman"/>
          <w:b/>
          <w:i/>
          <w:sz w:val="24"/>
          <w:szCs w:val="24"/>
          <w:lang w:eastAsia="ru-RU"/>
        </w:rPr>
        <w:t xml:space="preserve">ия проектной деятельности детей </w:t>
      </w:r>
      <w:r w:rsidRPr="008B37E4">
        <w:rPr>
          <w:rFonts w:ascii="Times New Roman" w:eastAsia="Times New Roman" w:hAnsi="Times New Roman" w:cs="Times New Roman"/>
          <w:b/>
          <w:i/>
          <w:sz w:val="24"/>
          <w:szCs w:val="24"/>
          <w:lang w:eastAsia="ru-RU"/>
        </w:rPr>
        <w:t>- 2ч.</w:t>
      </w:r>
    </w:p>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Выставка творческих работ. Презентации проектов учащимися.</w:t>
      </w:r>
    </w:p>
    <w:p w:rsidR="008B37E4" w:rsidRPr="008B37E4" w:rsidRDefault="008B37E4" w:rsidP="008B37E4">
      <w:pPr>
        <w:spacing w:after="0" w:line="276" w:lineRule="auto"/>
        <w:contextualSpacing/>
        <w:rPr>
          <w:rFonts w:ascii="Times New Roman" w:eastAsia="Times New Roman" w:hAnsi="Times New Roman" w:cs="Times New Roman"/>
          <w:b/>
          <w:i/>
          <w:sz w:val="24"/>
          <w:szCs w:val="24"/>
          <w:lang w:eastAsia="ru-RU"/>
        </w:rPr>
      </w:pPr>
      <w:r w:rsidRPr="008B37E4">
        <w:rPr>
          <w:rFonts w:ascii="Times New Roman" w:eastAsia="Times New Roman" w:hAnsi="Times New Roman" w:cs="Times New Roman"/>
          <w:b/>
          <w:i/>
          <w:sz w:val="24"/>
          <w:szCs w:val="24"/>
          <w:lang w:eastAsia="ru-RU"/>
        </w:rPr>
        <w:t>Тема 33. Анализ исследовательской деятельно</w:t>
      </w:r>
      <w:r w:rsidR="00935C4A">
        <w:rPr>
          <w:rFonts w:ascii="Times New Roman" w:eastAsia="Times New Roman" w:hAnsi="Times New Roman" w:cs="Times New Roman"/>
          <w:b/>
          <w:i/>
          <w:sz w:val="24"/>
          <w:szCs w:val="24"/>
          <w:lang w:eastAsia="ru-RU"/>
        </w:rPr>
        <w:t xml:space="preserve">сти </w:t>
      </w:r>
      <w:r w:rsidRPr="008B37E4">
        <w:rPr>
          <w:rFonts w:ascii="Times New Roman" w:eastAsia="Times New Roman" w:hAnsi="Times New Roman" w:cs="Times New Roman"/>
          <w:b/>
          <w:i/>
          <w:sz w:val="24"/>
          <w:szCs w:val="24"/>
          <w:lang w:eastAsia="ru-RU"/>
        </w:rPr>
        <w:t>- 1ч.</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Подведение итогов исследовательской деятельности учащихся.  Работа над умением анализировать и делать выводы.</w:t>
      </w:r>
    </w:p>
    <w:p w:rsidR="008B37E4" w:rsidRPr="008B37E4" w:rsidRDefault="008B37E4" w:rsidP="008B37E4">
      <w:pPr>
        <w:spacing w:after="0" w:line="276" w:lineRule="auto"/>
        <w:rPr>
          <w:rFonts w:ascii="Times New Roman" w:eastAsia="Times New Roman" w:hAnsi="Times New Roman" w:cs="Times New Roman"/>
          <w:sz w:val="24"/>
          <w:szCs w:val="24"/>
        </w:rPr>
      </w:pPr>
    </w:p>
    <w:p w:rsidR="008B37E4" w:rsidRPr="008B37E4" w:rsidRDefault="008B37E4" w:rsidP="008B37E4">
      <w:pPr>
        <w:spacing w:after="0" w:line="276" w:lineRule="auto"/>
        <w:jc w:val="center"/>
        <w:rPr>
          <w:rFonts w:ascii="Times New Roman" w:eastAsia="Times New Roman" w:hAnsi="Times New Roman" w:cs="Times New Roman"/>
          <w:b/>
          <w:sz w:val="24"/>
          <w:szCs w:val="24"/>
        </w:rPr>
      </w:pPr>
      <w:r w:rsidRPr="008B37E4">
        <w:rPr>
          <w:rFonts w:ascii="Times New Roman" w:eastAsia="Times New Roman" w:hAnsi="Times New Roman" w:cs="Times New Roman"/>
          <w:b/>
          <w:bCs/>
          <w:sz w:val="24"/>
          <w:szCs w:val="24"/>
        </w:rPr>
        <w:t>Тематическое планирование. 2 класс (34 часа)</w:t>
      </w:r>
    </w:p>
    <w:p w:rsidR="008B37E4" w:rsidRPr="008B37E4" w:rsidRDefault="008B37E4" w:rsidP="008B37E4">
      <w:pPr>
        <w:spacing w:after="0" w:line="276" w:lineRule="auto"/>
        <w:jc w:val="center"/>
        <w:rPr>
          <w:rFonts w:ascii="Times New Roman" w:eastAsia="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8"/>
        <w:gridCol w:w="6895"/>
        <w:gridCol w:w="1521"/>
      </w:tblGrid>
      <w:tr w:rsidR="008B37E4" w:rsidRPr="008B37E4" w:rsidTr="00F74D8E">
        <w:trPr>
          <w:trHeight w:val="737"/>
        </w:trPr>
        <w:tc>
          <w:tcPr>
            <w:tcW w:w="778"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lastRenderedPageBreak/>
              <w:t>№</w:t>
            </w:r>
          </w:p>
        </w:tc>
        <w:tc>
          <w:tcPr>
            <w:tcW w:w="6895"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p>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Тема</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 Кол-во часов</w:t>
            </w:r>
          </w:p>
        </w:tc>
      </w:tr>
      <w:tr w:rsidR="008B37E4" w:rsidRPr="008B37E4" w:rsidTr="00F74D8E">
        <w:trPr>
          <w:trHeight w:val="659"/>
        </w:trPr>
        <w:tc>
          <w:tcPr>
            <w:tcW w:w="778" w:type="dxa"/>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w:t>
            </w:r>
          </w:p>
        </w:tc>
        <w:tc>
          <w:tcPr>
            <w:tcW w:w="6895"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Что можно исследовать? Формулирование темы.</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r>
      <w:tr w:rsidR="008B37E4" w:rsidRPr="008B37E4" w:rsidTr="00F74D8E">
        <w:trPr>
          <w:trHeight w:val="322"/>
        </w:trPr>
        <w:tc>
          <w:tcPr>
            <w:tcW w:w="778" w:type="dxa"/>
            <w:tcBorders>
              <w:bottom w:val="single" w:sz="4" w:space="0" w:color="auto"/>
            </w:tcBorders>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2</w:t>
            </w:r>
          </w:p>
        </w:tc>
        <w:tc>
          <w:tcPr>
            <w:tcW w:w="6895" w:type="dxa"/>
            <w:tcBorders>
              <w:bottom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Как задавать вопросы?</w:t>
            </w:r>
          </w:p>
        </w:tc>
        <w:tc>
          <w:tcPr>
            <w:tcW w:w="1521" w:type="dxa"/>
            <w:tcBorders>
              <w:bottom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415"/>
        </w:trPr>
        <w:tc>
          <w:tcPr>
            <w:tcW w:w="778" w:type="dxa"/>
            <w:tcBorders>
              <w:top w:val="single" w:sz="4" w:space="0" w:color="auto"/>
            </w:tcBorders>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3</w:t>
            </w:r>
          </w:p>
        </w:tc>
        <w:tc>
          <w:tcPr>
            <w:tcW w:w="6895" w:type="dxa"/>
            <w:tcBorders>
              <w:top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 Банк идей.</w:t>
            </w:r>
          </w:p>
        </w:tc>
        <w:tc>
          <w:tcPr>
            <w:tcW w:w="1521" w:type="dxa"/>
            <w:tcBorders>
              <w:top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p>
        </w:tc>
      </w:tr>
      <w:tr w:rsidR="008B37E4" w:rsidRPr="008B37E4" w:rsidTr="00F74D8E">
        <w:trPr>
          <w:trHeight w:val="391"/>
        </w:trPr>
        <w:tc>
          <w:tcPr>
            <w:tcW w:w="778" w:type="dxa"/>
            <w:tcBorders>
              <w:bottom w:val="single" w:sz="4" w:space="0" w:color="auto"/>
            </w:tcBorders>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4</w:t>
            </w:r>
          </w:p>
        </w:tc>
        <w:tc>
          <w:tcPr>
            <w:tcW w:w="6895" w:type="dxa"/>
            <w:tcBorders>
              <w:bottom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Тема, предмет, объект исследования.</w:t>
            </w:r>
          </w:p>
        </w:tc>
        <w:tc>
          <w:tcPr>
            <w:tcW w:w="1521" w:type="dxa"/>
            <w:tcBorders>
              <w:top w:val="single" w:sz="4" w:space="0" w:color="auto"/>
              <w:bottom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346"/>
        </w:trPr>
        <w:tc>
          <w:tcPr>
            <w:tcW w:w="778" w:type="dxa"/>
            <w:tcBorders>
              <w:top w:val="single" w:sz="4" w:space="0" w:color="auto"/>
            </w:tcBorders>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5</w:t>
            </w:r>
          </w:p>
        </w:tc>
        <w:tc>
          <w:tcPr>
            <w:tcW w:w="6895" w:type="dxa"/>
            <w:tcBorders>
              <w:top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Способы исследования</w:t>
            </w:r>
          </w:p>
        </w:tc>
        <w:tc>
          <w:tcPr>
            <w:tcW w:w="1521" w:type="dxa"/>
            <w:tcBorders>
              <w:top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p>
        </w:tc>
      </w:tr>
      <w:tr w:rsidR="008B37E4" w:rsidRPr="008B37E4" w:rsidTr="00F74D8E">
        <w:trPr>
          <w:trHeight w:val="403"/>
        </w:trPr>
        <w:tc>
          <w:tcPr>
            <w:tcW w:w="778" w:type="dxa"/>
            <w:tcBorders>
              <w:bottom w:val="single" w:sz="4" w:space="0" w:color="auto"/>
            </w:tcBorders>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6</w:t>
            </w:r>
          </w:p>
        </w:tc>
        <w:tc>
          <w:tcPr>
            <w:tcW w:w="6895" w:type="dxa"/>
            <w:tcBorders>
              <w:bottom w:val="single" w:sz="4" w:space="0" w:color="auto"/>
            </w:tcBorders>
            <w:shd w:val="clear" w:color="auto" w:fill="auto"/>
          </w:tcPr>
          <w:p w:rsidR="008B37E4" w:rsidRPr="008B37E4" w:rsidRDefault="00935C4A" w:rsidP="008B37E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w:t>
            </w:r>
            <w:r w:rsidR="008B37E4" w:rsidRPr="008B37E4">
              <w:rPr>
                <w:rFonts w:ascii="Times New Roman" w:eastAsia="Times New Roman" w:hAnsi="Times New Roman" w:cs="Times New Roman"/>
                <w:sz w:val="24"/>
                <w:szCs w:val="24"/>
              </w:rPr>
              <w:t>исследования.</w:t>
            </w:r>
          </w:p>
        </w:tc>
        <w:tc>
          <w:tcPr>
            <w:tcW w:w="1521" w:type="dxa"/>
            <w:tcBorders>
              <w:bottom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326"/>
        </w:trPr>
        <w:tc>
          <w:tcPr>
            <w:tcW w:w="778" w:type="dxa"/>
            <w:tcBorders>
              <w:top w:val="single" w:sz="4" w:space="0" w:color="auto"/>
            </w:tcBorders>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7</w:t>
            </w:r>
          </w:p>
        </w:tc>
        <w:tc>
          <w:tcPr>
            <w:tcW w:w="6895" w:type="dxa"/>
            <w:tcBorders>
              <w:top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Задачи исследования</w:t>
            </w:r>
          </w:p>
        </w:tc>
        <w:tc>
          <w:tcPr>
            <w:tcW w:w="1521" w:type="dxa"/>
            <w:tcBorders>
              <w:top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p>
        </w:tc>
      </w:tr>
      <w:tr w:rsidR="008B37E4" w:rsidRPr="008B37E4" w:rsidTr="00F74D8E">
        <w:trPr>
          <w:trHeight w:val="368"/>
        </w:trPr>
        <w:tc>
          <w:tcPr>
            <w:tcW w:w="778" w:type="dxa"/>
            <w:tcBorders>
              <w:bottom w:val="single" w:sz="4" w:space="0" w:color="auto"/>
            </w:tcBorders>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8</w:t>
            </w:r>
          </w:p>
        </w:tc>
        <w:tc>
          <w:tcPr>
            <w:tcW w:w="6895" w:type="dxa"/>
            <w:tcBorders>
              <w:bottom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Учимся выделять гипотезы.</w:t>
            </w:r>
          </w:p>
        </w:tc>
        <w:tc>
          <w:tcPr>
            <w:tcW w:w="1521" w:type="dxa"/>
            <w:tcBorders>
              <w:bottom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361"/>
        </w:trPr>
        <w:tc>
          <w:tcPr>
            <w:tcW w:w="778" w:type="dxa"/>
            <w:tcBorders>
              <w:top w:val="single" w:sz="4" w:space="0" w:color="auto"/>
            </w:tcBorders>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9</w:t>
            </w:r>
          </w:p>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10</w:t>
            </w:r>
          </w:p>
        </w:tc>
        <w:tc>
          <w:tcPr>
            <w:tcW w:w="6895" w:type="dxa"/>
            <w:tcBorders>
              <w:top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Учимся рассуждать</w:t>
            </w:r>
          </w:p>
        </w:tc>
        <w:tc>
          <w:tcPr>
            <w:tcW w:w="1521" w:type="dxa"/>
            <w:tcBorders>
              <w:top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p>
        </w:tc>
      </w:tr>
      <w:tr w:rsidR="008B37E4" w:rsidRPr="008B37E4" w:rsidTr="00F74D8E">
        <w:trPr>
          <w:trHeight w:val="311"/>
        </w:trPr>
        <w:tc>
          <w:tcPr>
            <w:tcW w:w="778" w:type="dxa"/>
            <w:tcBorders>
              <w:bottom w:val="single" w:sz="4" w:space="0" w:color="auto"/>
            </w:tcBorders>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11</w:t>
            </w:r>
          </w:p>
        </w:tc>
        <w:tc>
          <w:tcPr>
            <w:tcW w:w="6895" w:type="dxa"/>
            <w:tcBorders>
              <w:bottom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Организация исследования. </w:t>
            </w:r>
          </w:p>
        </w:tc>
        <w:tc>
          <w:tcPr>
            <w:tcW w:w="1521" w:type="dxa"/>
            <w:tcBorders>
              <w:bottom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4</w:t>
            </w:r>
          </w:p>
        </w:tc>
      </w:tr>
      <w:tr w:rsidR="008B37E4" w:rsidRPr="008B37E4" w:rsidTr="00F74D8E">
        <w:trPr>
          <w:trHeight w:val="380"/>
        </w:trPr>
        <w:tc>
          <w:tcPr>
            <w:tcW w:w="778" w:type="dxa"/>
            <w:tcBorders>
              <w:top w:val="single" w:sz="4" w:space="0" w:color="auto"/>
              <w:bottom w:val="single" w:sz="4" w:space="0" w:color="auto"/>
            </w:tcBorders>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12</w:t>
            </w:r>
          </w:p>
        </w:tc>
        <w:tc>
          <w:tcPr>
            <w:tcW w:w="6895" w:type="dxa"/>
            <w:tcBorders>
              <w:top w:val="single" w:sz="4" w:space="0" w:color="auto"/>
              <w:bottom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Практическое занятие </w:t>
            </w:r>
          </w:p>
        </w:tc>
        <w:tc>
          <w:tcPr>
            <w:tcW w:w="1521" w:type="dxa"/>
            <w:tcBorders>
              <w:top w:val="single" w:sz="4" w:space="0" w:color="auto"/>
              <w:bottom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p>
        </w:tc>
      </w:tr>
      <w:tr w:rsidR="008B37E4" w:rsidRPr="008B37E4" w:rsidTr="00F74D8E">
        <w:trPr>
          <w:trHeight w:val="357"/>
        </w:trPr>
        <w:tc>
          <w:tcPr>
            <w:tcW w:w="778" w:type="dxa"/>
            <w:tcBorders>
              <w:top w:val="single" w:sz="4" w:space="0" w:color="auto"/>
              <w:bottom w:val="single" w:sz="4" w:space="0" w:color="auto"/>
            </w:tcBorders>
            <w:shd w:val="clear" w:color="auto" w:fill="auto"/>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13</w:t>
            </w:r>
          </w:p>
        </w:tc>
        <w:tc>
          <w:tcPr>
            <w:tcW w:w="6895" w:type="dxa"/>
            <w:tcBorders>
              <w:top w:val="single" w:sz="4" w:space="0" w:color="auto"/>
              <w:bottom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Тренировка в использовании методов исследования</w:t>
            </w:r>
          </w:p>
        </w:tc>
        <w:tc>
          <w:tcPr>
            <w:tcW w:w="1521" w:type="dxa"/>
            <w:tcBorders>
              <w:top w:val="single" w:sz="4" w:space="0" w:color="auto"/>
              <w:bottom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p>
        </w:tc>
      </w:tr>
      <w:tr w:rsidR="008B37E4" w:rsidRPr="008B37E4" w:rsidTr="00F74D8E">
        <w:trPr>
          <w:trHeight w:val="772"/>
        </w:trPr>
        <w:tc>
          <w:tcPr>
            <w:tcW w:w="778" w:type="dxa"/>
            <w:tcBorders>
              <w:top w:val="single" w:sz="4" w:space="0" w:color="auto"/>
            </w:tcBorders>
            <w:shd w:val="clear" w:color="auto" w:fill="auto"/>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14</w:t>
            </w:r>
          </w:p>
        </w:tc>
        <w:tc>
          <w:tcPr>
            <w:tcW w:w="6895" w:type="dxa"/>
            <w:tcBorders>
              <w:top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Думаю-чувствую</w:t>
            </w:r>
          </w:p>
          <w:p w:rsidR="008B37E4" w:rsidRPr="008B37E4" w:rsidRDefault="008B37E4" w:rsidP="008B37E4">
            <w:pPr>
              <w:spacing w:after="0" w:line="276" w:lineRule="auto"/>
              <w:jc w:val="both"/>
              <w:rPr>
                <w:rFonts w:ascii="Times New Roman" w:eastAsia="Times New Roman" w:hAnsi="Times New Roman" w:cs="Times New Roman"/>
                <w:sz w:val="24"/>
                <w:szCs w:val="24"/>
              </w:rPr>
            </w:pPr>
          </w:p>
        </w:tc>
        <w:tc>
          <w:tcPr>
            <w:tcW w:w="1521" w:type="dxa"/>
            <w:tcBorders>
              <w:top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p>
        </w:tc>
      </w:tr>
      <w:tr w:rsidR="008B37E4" w:rsidRPr="008B37E4" w:rsidTr="00F74D8E">
        <w:trPr>
          <w:trHeight w:val="376"/>
        </w:trPr>
        <w:tc>
          <w:tcPr>
            <w:tcW w:w="778" w:type="dxa"/>
            <w:tcBorders>
              <w:bottom w:val="single" w:sz="4" w:space="0" w:color="auto"/>
            </w:tcBorders>
            <w:shd w:val="clear" w:color="auto" w:fill="auto"/>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15</w:t>
            </w:r>
          </w:p>
        </w:tc>
        <w:tc>
          <w:tcPr>
            <w:tcW w:w="6895" w:type="dxa"/>
            <w:tcBorders>
              <w:bottom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Наблюдение и наблюдательность.</w:t>
            </w:r>
          </w:p>
        </w:tc>
        <w:tc>
          <w:tcPr>
            <w:tcW w:w="1521" w:type="dxa"/>
            <w:tcBorders>
              <w:bottom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4</w:t>
            </w:r>
          </w:p>
        </w:tc>
      </w:tr>
      <w:tr w:rsidR="008B37E4" w:rsidRPr="008B37E4" w:rsidTr="00F74D8E">
        <w:trPr>
          <w:trHeight w:val="311"/>
        </w:trPr>
        <w:tc>
          <w:tcPr>
            <w:tcW w:w="778" w:type="dxa"/>
            <w:tcBorders>
              <w:top w:val="single" w:sz="4" w:space="0" w:color="auto"/>
              <w:bottom w:val="single" w:sz="4" w:space="0" w:color="auto"/>
            </w:tcBorders>
            <w:shd w:val="clear" w:color="auto" w:fill="auto"/>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16</w:t>
            </w:r>
          </w:p>
        </w:tc>
        <w:tc>
          <w:tcPr>
            <w:tcW w:w="6895" w:type="dxa"/>
            <w:tcBorders>
              <w:top w:val="single" w:sz="4" w:space="0" w:color="auto"/>
              <w:bottom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color w:val="000000"/>
                <w:sz w:val="24"/>
                <w:szCs w:val="24"/>
              </w:rPr>
              <w:t>Наблюдение как способ выявления проблем.</w:t>
            </w:r>
          </w:p>
        </w:tc>
        <w:tc>
          <w:tcPr>
            <w:tcW w:w="1521" w:type="dxa"/>
            <w:tcBorders>
              <w:top w:val="single" w:sz="4" w:space="0" w:color="auto"/>
              <w:bottom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p>
        </w:tc>
      </w:tr>
      <w:tr w:rsidR="008B37E4" w:rsidRPr="008B37E4" w:rsidTr="00F74D8E">
        <w:trPr>
          <w:trHeight w:val="276"/>
        </w:trPr>
        <w:tc>
          <w:tcPr>
            <w:tcW w:w="778" w:type="dxa"/>
            <w:tcBorders>
              <w:top w:val="single" w:sz="4" w:space="0" w:color="auto"/>
              <w:bottom w:val="single" w:sz="4" w:space="0" w:color="auto"/>
            </w:tcBorders>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17</w:t>
            </w:r>
          </w:p>
        </w:tc>
        <w:tc>
          <w:tcPr>
            <w:tcW w:w="6895" w:type="dxa"/>
            <w:tcBorders>
              <w:top w:val="single" w:sz="4" w:space="0" w:color="auto"/>
              <w:bottom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color w:val="000000"/>
                <w:sz w:val="24"/>
                <w:szCs w:val="24"/>
              </w:rPr>
            </w:pPr>
            <w:r w:rsidRPr="008B37E4">
              <w:rPr>
                <w:rFonts w:ascii="Times New Roman" w:eastAsia="Times New Roman" w:hAnsi="Times New Roman" w:cs="Times New Roman"/>
                <w:sz w:val="24"/>
                <w:szCs w:val="24"/>
              </w:rPr>
              <w:t>Сфера наблюдения в научных исследованиях.</w:t>
            </w:r>
          </w:p>
        </w:tc>
        <w:tc>
          <w:tcPr>
            <w:tcW w:w="1521" w:type="dxa"/>
            <w:tcBorders>
              <w:top w:val="single" w:sz="4" w:space="0" w:color="auto"/>
              <w:bottom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p>
        </w:tc>
      </w:tr>
      <w:tr w:rsidR="008B37E4" w:rsidRPr="008B37E4" w:rsidTr="00F74D8E">
        <w:trPr>
          <w:trHeight w:val="876"/>
        </w:trPr>
        <w:tc>
          <w:tcPr>
            <w:tcW w:w="778" w:type="dxa"/>
            <w:tcBorders>
              <w:top w:val="single" w:sz="4" w:space="0" w:color="auto"/>
            </w:tcBorders>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18</w:t>
            </w:r>
          </w:p>
        </w:tc>
        <w:tc>
          <w:tcPr>
            <w:tcW w:w="6895" w:type="dxa"/>
            <w:tcBorders>
              <w:top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color w:val="000000"/>
                <w:sz w:val="24"/>
                <w:szCs w:val="24"/>
              </w:rPr>
            </w:pPr>
            <w:r w:rsidRPr="008B37E4">
              <w:rPr>
                <w:rFonts w:ascii="Times New Roman" w:eastAsia="Times New Roman" w:hAnsi="Times New Roman" w:cs="Times New Roman"/>
                <w:sz w:val="24"/>
                <w:szCs w:val="24"/>
              </w:rPr>
              <w:t xml:space="preserve">  Знакомство с приборами</w:t>
            </w:r>
          </w:p>
          <w:p w:rsidR="008B37E4" w:rsidRPr="008B37E4" w:rsidRDefault="008B37E4" w:rsidP="008B37E4">
            <w:pPr>
              <w:spacing w:after="0" w:line="276" w:lineRule="auto"/>
              <w:jc w:val="both"/>
              <w:rPr>
                <w:rFonts w:ascii="Times New Roman" w:eastAsia="Times New Roman" w:hAnsi="Times New Roman" w:cs="Times New Roman"/>
                <w:sz w:val="24"/>
                <w:szCs w:val="24"/>
              </w:rPr>
            </w:pPr>
          </w:p>
        </w:tc>
        <w:tc>
          <w:tcPr>
            <w:tcW w:w="1521" w:type="dxa"/>
            <w:tcBorders>
              <w:top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p>
        </w:tc>
      </w:tr>
      <w:tr w:rsidR="008B37E4" w:rsidRPr="008B37E4" w:rsidTr="00F74D8E">
        <w:trPr>
          <w:trHeight w:val="337"/>
        </w:trPr>
        <w:tc>
          <w:tcPr>
            <w:tcW w:w="778" w:type="dxa"/>
            <w:tcBorders>
              <w:bottom w:val="single" w:sz="4" w:space="0" w:color="auto"/>
            </w:tcBorders>
            <w:shd w:val="clear" w:color="auto" w:fill="auto"/>
          </w:tcPr>
          <w:p w:rsidR="008B37E4" w:rsidRPr="008B37E4" w:rsidRDefault="008B37E4" w:rsidP="008B37E4">
            <w:pPr>
              <w:widowControl w:val="0"/>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19</w:t>
            </w:r>
          </w:p>
        </w:tc>
        <w:tc>
          <w:tcPr>
            <w:tcW w:w="6895" w:type="dxa"/>
            <w:tcBorders>
              <w:bottom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Коллекционирование.</w:t>
            </w:r>
          </w:p>
        </w:tc>
        <w:tc>
          <w:tcPr>
            <w:tcW w:w="1521" w:type="dxa"/>
            <w:tcBorders>
              <w:bottom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392"/>
        </w:trPr>
        <w:tc>
          <w:tcPr>
            <w:tcW w:w="778" w:type="dxa"/>
            <w:tcBorders>
              <w:top w:val="single" w:sz="4" w:space="0" w:color="auto"/>
            </w:tcBorders>
            <w:shd w:val="clear" w:color="auto" w:fill="auto"/>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20</w:t>
            </w:r>
          </w:p>
        </w:tc>
        <w:tc>
          <w:tcPr>
            <w:tcW w:w="6895" w:type="dxa"/>
            <w:tcBorders>
              <w:top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p>
        </w:tc>
        <w:tc>
          <w:tcPr>
            <w:tcW w:w="1521" w:type="dxa"/>
            <w:tcBorders>
              <w:top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p>
        </w:tc>
      </w:tr>
      <w:tr w:rsidR="008B37E4" w:rsidRPr="008B37E4" w:rsidTr="00F74D8E">
        <w:trPr>
          <w:trHeight w:val="641"/>
        </w:trPr>
        <w:tc>
          <w:tcPr>
            <w:tcW w:w="778" w:type="dxa"/>
            <w:shd w:val="clear" w:color="auto" w:fill="auto"/>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21</w:t>
            </w:r>
          </w:p>
        </w:tc>
        <w:tc>
          <w:tcPr>
            <w:tcW w:w="6895"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Экспресс-исследование «Какие коллекции собирают люди»</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r>
      <w:tr w:rsidR="008B37E4" w:rsidRPr="008B37E4" w:rsidTr="00F74D8E">
        <w:trPr>
          <w:trHeight w:val="322"/>
        </w:trPr>
        <w:tc>
          <w:tcPr>
            <w:tcW w:w="778" w:type="dxa"/>
            <w:tcBorders>
              <w:bottom w:val="single" w:sz="4" w:space="0" w:color="auto"/>
            </w:tcBorders>
            <w:shd w:val="clear" w:color="auto" w:fill="auto"/>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22</w:t>
            </w:r>
          </w:p>
        </w:tc>
        <w:tc>
          <w:tcPr>
            <w:tcW w:w="6895" w:type="dxa"/>
            <w:tcBorders>
              <w:bottom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Сообщение о своих коллекциях. </w:t>
            </w:r>
          </w:p>
        </w:tc>
        <w:tc>
          <w:tcPr>
            <w:tcW w:w="1521" w:type="dxa"/>
            <w:tcBorders>
              <w:bottom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783"/>
        </w:trPr>
        <w:tc>
          <w:tcPr>
            <w:tcW w:w="778" w:type="dxa"/>
            <w:tcBorders>
              <w:top w:val="single" w:sz="4" w:space="0" w:color="auto"/>
            </w:tcBorders>
            <w:shd w:val="clear" w:color="auto" w:fill="auto"/>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23</w:t>
            </w:r>
          </w:p>
        </w:tc>
        <w:tc>
          <w:tcPr>
            <w:tcW w:w="6895" w:type="dxa"/>
            <w:tcBorders>
              <w:top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Как быстро собрать коллекцию</w:t>
            </w:r>
          </w:p>
          <w:p w:rsidR="008B37E4" w:rsidRPr="008B37E4" w:rsidRDefault="008B37E4" w:rsidP="008B37E4">
            <w:pPr>
              <w:spacing w:after="0" w:line="276" w:lineRule="auto"/>
              <w:jc w:val="both"/>
              <w:rPr>
                <w:rFonts w:ascii="Times New Roman" w:eastAsia="Times New Roman" w:hAnsi="Times New Roman" w:cs="Times New Roman"/>
                <w:sz w:val="24"/>
                <w:szCs w:val="24"/>
              </w:rPr>
            </w:pPr>
          </w:p>
        </w:tc>
        <w:tc>
          <w:tcPr>
            <w:tcW w:w="1521" w:type="dxa"/>
            <w:tcBorders>
              <w:top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p>
        </w:tc>
      </w:tr>
      <w:tr w:rsidR="008B37E4" w:rsidRPr="008B37E4" w:rsidTr="00F74D8E">
        <w:trPr>
          <w:trHeight w:val="641"/>
        </w:trPr>
        <w:tc>
          <w:tcPr>
            <w:tcW w:w="778" w:type="dxa"/>
            <w:shd w:val="clear" w:color="auto" w:fill="auto"/>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24</w:t>
            </w:r>
          </w:p>
        </w:tc>
        <w:tc>
          <w:tcPr>
            <w:tcW w:w="6895"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 Что такое эксперимент.</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r>
      <w:tr w:rsidR="008B37E4" w:rsidRPr="008B37E4" w:rsidTr="00F74D8E">
        <w:trPr>
          <w:trHeight w:val="641"/>
        </w:trPr>
        <w:tc>
          <w:tcPr>
            <w:tcW w:w="778" w:type="dxa"/>
            <w:shd w:val="clear" w:color="auto" w:fill="auto"/>
          </w:tcPr>
          <w:p w:rsidR="008B37E4" w:rsidRPr="008B37E4" w:rsidRDefault="008B37E4" w:rsidP="008B37E4">
            <w:pPr>
              <w:spacing w:after="0" w:line="276" w:lineRule="auto"/>
              <w:ind w:right="282"/>
              <w:jc w:val="both"/>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25</w:t>
            </w:r>
          </w:p>
        </w:tc>
        <w:tc>
          <w:tcPr>
            <w:tcW w:w="6895"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Мысленные эксперименты и эксперименты на моделях</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r>
      <w:tr w:rsidR="008B37E4" w:rsidRPr="008B37E4" w:rsidTr="00F74D8E">
        <w:trPr>
          <w:trHeight w:val="334"/>
        </w:trPr>
        <w:tc>
          <w:tcPr>
            <w:tcW w:w="778" w:type="dxa"/>
            <w:tcBorders>
              <w:bottom w:val="single" w:sz="4" w:space="0" w:color="auto"/>
            </w:tcBorders>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26</w:t>
            </w:r>
          </w:p>
        </w:tc>
        <w:tc>
          <w:tcPr>
            <w:tcW w:w="6895" w:type="dxa"/>
            <w:tcBorders>
              <w:bottom w:val="single" w:sz="4" w:space="0" w:color="auto"/>
            </w:tcBorders>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Сбор материала для исследования. </w:t>
            </w:r>
          </w:p>
        </w:tc>
        <w:tc>
          <w:tcPr>
            <w:tcW w:w="1521" w:type="dxa"/>
            <w:tcBorders>
              <w:bottom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3</w:t>
            </w:r>
          </w:p>
        </w:tc>
      </w:tr>
      <w:tr w:rsidR="008B37E4" w:rsidRPr="008B37E4" w:rsidTr="00F74D8E">
        <w:trPr>
          <w:trHeight w:val="622"/>
        </w:trPr>
        <w:tc>
          <w:tcPr>
            <w:tcW w:w="778" w:type="dxa"/>
            <w:tcBorders>
              <w:top w:val="single" w:sz="4" w:space="0" w:color="auto"/>
              <w:bottom w:val="single" w:sz="4" w:space="0" w:color="auto"/>
            </w:tcBorders>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27</w:t>
            </w:r>
          </w:p>
        </w:tc>
        <w:tc>
          <w:tcPr>
            <w:tcW w:w="6895" w:type="dxa"/>
            <w:tcBorders>
              <w:top w:val="single" w:sz="4" w:space="0" w:color="auto"/>
              <w:bottom w:val="single" w:sz="4" w:space="0" w:color="auto"/>
            </w:tcBorders>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По</w:t>
            </w:r>
            <w:r w:rsidR="00935C4A">
              <w:rPr>
                <w:rFonts w:ascii="Times New Roman" w:eastAsia="Times New Roman" w:hAnsi="Times New Roman" w:cs="Times New Roman"/>
                <w:sz w:val="24"/>
                <w:szCs w:val="24"/>
              </w:rPr>
              <w:t xml:space="preserve">нятия: способ фиксации знаний, </w:t>
            </w:r>
            <w:r w:rsidRPr="008B37E4">
              <w:rPr>
                <w:rFonts w:ascii="Times New Roman" w:eastAsia="Times New Roman" w:hAnsi="Times New Roman" w:cs="Times New Roman"/>
                <w:sz w:val="24"/>
                <w:szCs w:val="24"/>
              </w:rPr>
              <w:t>методы исследования.</w:t>
            </w:r>
          </w:p>
        </w:tc>
        <w:tc>
          <w:tcPr>
            <w:tcW w:w="1521" w:type="dxa"/>
            <w:tcBorders>
              <w:top w:val="single" w:sz="4" w:space="0" w:color="auto"/>
              <w:bottom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p>
        </w:tc>
      </w:tr>
      <w:tr w:rsidR="008B37E4" w:rsidRPr="008B37E4" w:rsidTr="00F74D8E">
        <w:trPr>
          <w:trHeight w:val="876"/>
        </w:trPr>
        <w:tc>
          <w:tcPr>
            <w:tcW w:w="778" w:type="dxa"/>
            <w:tcBorders>
              <w:top w:val="single" w:sz="4" w:space="0" w:color="auto"/>
            </w:tcBorders>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t>28</w:t>
            </w:r>
          </w:p>
        </w:tc>
        <w:tc>
          <w:tcPr>
            <w:tcW w:w="6895" w:type="dxa"/>
            <w:tcBorders>
              <w:top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 Что такое исследовательский поиск.</w:t>
            </w:r>
          </w:p>
          <w:p w:rsidR="008B37E4" w:rsidRPr="008B37E4" w:rsidRDefault="008B37E4" w:rsidP="008B37E4">
            <w:pPr>
              <w:spacing w:after="0" w:line="276" w:lineRule="auto"/>
              <w:jc w:val="both"/>
              <w:rPr>
                <w:rFonts w:ascii="Times New Roman" w:eastAsia="Times New Roman" w:hAnsi="Times New Roman" w:cs="Times New Roman"/>
                <w:sz w:val="24"/>
                <w:szCs w:val="24"/>
              </w:rPr>
            </w:pPr>
          </w:p>
        </w:tc>
        <w:tc>
          <w:tcPr>
            <w:tcW w:w="1521" w:type="dxa"/>
            <w:tcBorders>
              <w:top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p>
        </w:tc>
      </w:tr>
      <w:tr w:rsidR="008B37E4" w:rsidRPr="008B37E4" w:rsidTr="00F74D8E">
        <w:trPr>
          <w:trHeight w:val="349"/>
        </w:trPr>
        <w:tc>
          <w:tcPr>
            <w:tcW w:w="778" w:type="dxa"/>
            <w:tcBorders>
              <w:bottom w:val="single" w:sz="4" w:space="0" w:color="auto"/>
            </w:tcBorders>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color w:val="000000"/>
                <w:sz w:val="24"/>
                <w:szCs w:val="24"/>
                <w:lang w:eastAsia="ru-RU"/>
              </w:rPr>
            </w:pPr>
            <w:r w:rsidRPr="008B37E4">
              <w:rPr>
                <w:rFonts w:ascii="Times New Roman" w:eastAsia="Times New Roman" w:hAnsi="Times New Roman" w:cs="Times New Roman"/>
                <w:color w:val="000000"/>
                <w:sz w:val="24"/>
                <w:szCs w:val="24"/>
                <w:lang w:eastAsia="ru-RU"/>
              </w:rPr>
              <w:lastRenderedPageBreak/>
              <w:t>29</w:t>
            </w:r>
          </w:p>
        </w:tc>
        <w:tc>
          <w:tcPr>
            <w:tcW w:w="6895" w:type="dxa"/>
            <w:tcBorders>
              <w:bottom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Обобщение полученных данных.</w:t>
            </w:r>
          </w:p>
        </w:tc>
        <w:tc>
          <w:tcPr>
            <w:tcW w:w="1521" w:type="dxa"/>
            <w:tcBorders>
              <w:bottom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380"/>
        </w:trPr>
        <w:tc>
          <w:tcPr>
            <w:tcW w:w="778" w:type="dxa"/>
            <w:tcBorders>
              <w:top w:val="single" w:sz="4" w:space="0" w:color="auto"/>
            </w:tcBorders>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30</w:t>
            </w:r>
          </w:p>
        </w:tc>
        <w:tc>
          <w:tcPr>
            <w:tcW w:w="6895" w:type="dxa"/>
            <w:tcBorders>
              <w:top w:val="single" w:sz="4" w:space="0" w:color="auto"/>
            </w:tcBorders>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Опыты получения данных</w:t>
            </w:r>
          </w:p>
        </w:tc>
        <w:tc>
          <w:tcPr>
            <w:tcW w:w="1521" w:type="dxa"/>
            <w:tcBorders>
              <w:top w:val="single" w:sz="4" w:space="0" w:color="auto"/>
            </w:tcBorders>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p>
        </w:tc>
      </w:tr>
      <w:tr w:rsidR="008B37E4" w:rsidRPr="008B37E4" w:rsidTr="00F74D8E">
        <w:trPr>
          <w:trHeight w:val="641"/>
        </w:trPr>
        <w:tc>
          <w:tcPr>
            <w:tcW w:w="778" w:type="dxa"/>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31</w:t>
            </w:r>
          </w:p>
        </w:tc>
        <w:tc>
          <w:tcPr>
            <w:tcW w:w="6895"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Как подготовить результат исследования.</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r>
      <w:tr w:rsidR="008B37E4" w:rsidRPr="008B37E4" w:rsidTr="00F74D8E">
        <w:trPr>
          <w:trHeight w:val="641"/>
        </w:trPr>
        <w:tc>
          <w:tcPr>
            <w:tcW w:w="778" w:type="dxa"/>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32</w:t>
            </w:r>
          </w:p>
        </w:tc>
        <w:tc>
          <w:tcPr>
            <w:tcW w:w="6895"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Как подготовить сообщение.</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r>
      <w:tr w:rsidR="008B37E4" w:rsidRPr="008B37E4" w:rsidTr="00F74D8E">
        <w:trPr>
          <w:trHeight w:val="623"/>
        </w:trPr>
        <w:tc>
          <w:tcPr>
            <w:tcW w:w="778" w:type="dxa"/>
            <w:shd w:val="clear" w:color="auto" w:fill="auto"/>
          </w:tcPr>
          <w:p w:rsidR="008B37E4" w:rsidRPr="008B37E4" w:rsidRDefault="008B37E4" w:rsidP="008B37E4">
            <w:pPr>
              <w:spacing w:after="0" w:line="276" w:lineRule="auto"/>
              <w:contextualSpacing/>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33</w:t>
            </w:r>
          </w:p>
        </w:tc>
        <w:tc>
          <w:tcPr>
            <w:tcW w:w="6895"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Подготовка к защите. (практическое занятие.)</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p w:rsidR="008B37E4" w:rsidRPr="008B37E4" w:rsidRDefault="008B37E4" w:rsidP="008B37E4">
            <w:pPr>
              <w:spacing w:after="0" w:line="276" w:lineRule="auto"/>
              <w:jc w:val="center"/>
              <w:rPr>
                <w:rFonts w:ascii="Times New Roman" w:eastAsia="Times New Roman" w:hAnsi="Times New Roman" w:cs="Times New Roman"/>
                <w:sz w:val="24"/>
                <w:szCs w:val="24"/>
              </w:rPr>
            </w:pPr>
          </w:p>
        </w:tc>
      </w:tr>
      <w:tr w:rsidR="008B37E4" w:rsidRPr="008B37E4" w:rsidTr="00F74D8E">
        <w:trPr>
          <w:trHeight w:val="659"/>
        </w:trPr>
        <w:tc>
          <w:tcPr>
            <w:tcW w:w="778"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34</w:t>
            </w:r>
          </w:p>
        </w:tc>
        <w:tc>
          <w:tcPr>
            <w:tcW w:w="6895"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Подведение итогов. Защита.</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r>
      <w:tr w:rsidR="008B37E4" w:rsidRPr="008B37E4" w:rsidTr="00F74D8E">
        <w:trPr>
          <w:trHeight w:val="659"/>
        </w:trPr>
        <w:tc>
          <w:tcPr>
            <w:tcW w:w="9194" w:type="dxa"/>
            <w:gridSpan w:val="3"/>
            <w:shd w:val="clear" w:color="auto" w:fill="auto"/>
          </w:tcPr>
          <w:p w:rsidR="008B37E4" w:rsidRPr="008B37E4" w:rsidRDefault="00935C4A" w:rsidP="008B37E4">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Итого </w:t>
            </w:r>
            <w:r w:rsidR="008B37E4" w:rsidRPr="008B37E4">
              <w:rPr>
                <w:rFonts w:ascii="Times New Roman" w:eastAsia="Times New Roman" w:hAnsi="Times New Roman" w:cs="Times New Roman"/>
                <w:sz w:val="24"/>
                <w:szCs w:val="24"/>
              </w:rPr>
              <w:t>34 часа</w:t>
            </w:r>
          </w:p>
        </w:tc>
      </w:tr>
    </w:tbl>
    <w:p w:rsidR="008B37E4" w:rsidRPr="008B37E4" w:rsidRDefault="008B37E4" w:rsidP="008B37E4">
      <w:pPr>
        <w:spacing w:after="0" w:line="276" w:lineRule="auto"/>
        <w:rPr>
          <w:rFonts w:ascii="Times New Roman" w:eastAsia="Times New Roman" w:hAnsi="Times New Roman" w:cs="Times New Roman"/>
          <w:sz w:val="24"/>
          <w:szCs w:val="24"/>
        </w:rPr>
      </w:pPr>
    </w:p>
    <w:p w:rsidR="008B37E4" w:rsidRPr="008B37E4" w:rsidRDefault="008B37E4" w:rsidP="008B37E4">
      <w:pPr>
        <w:spacing w:after="0" w:line="276" w:lineRule="auto"/>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1. Что можно исследовать? Формулирование темы - 1 ч.</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Задания для развития исследовательских способностей. Игра на развитие формулирования темы.</w:t>
      </w:r>
    </w:p>
    <w:p w:rsidR="008B37E4" w:rsidRPr="008B37E4" w:rsidRDefault="008B37E4" w:rsidP="008B37E4">
      <w:pPr>
        <w:spacing w:after="0" w:line="276" w:lineRule="auto"/>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2-3. Как задавать вопросы? Банк идей - 2ч.</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Игра «Задай вопрос». Составление «Банка идей». </w:t>
      </w:r>
    </w:p>
    <w:p w:rsidR="008B37E4" w:rsidRPr="008B37E4" w:rsidRDefault="008B37E4" w:rsidP="008B37E4">
      <w:pPr>
        <w:spacing w:after="0" w:line="276" w:lineRule="auto"/>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4-5. Тема, предмет, объект исследования – 2ч</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 Характеристика понятий: тема, предмет, объект исследования. Обоснование актуальности выбора темы исследования. Предмет исследования как проблема в самой теме исследования. Какими могут быть исследования. </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Знать: как выбрать тему, предмет, объект исследования,</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Уметь: выбирать тему, предмет, объект исследования, обосновывать актуальность темы.</w:t>
      </w: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6-7. Цели и задачи исследования – 2ч.</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Соответствие цели и задач теме исследования. Сущность изучаемого процесса, его главные свойства, особенности. Основные стадии, этапы исследования.</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Знать: ответ на вопрос – зачем ты проводишь исследование?</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Уметь: ставить цели и задачи исследования.</w:t>
      </w: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8-9. Учимся выдвигать гипотезы - 2 ч</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Понятия: гипотеза, провокационная идея.</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Вопросы для рассмотрения: Что такое гипотеза. Как создаются гипотезы. Что такое провокационная идея и чем она отличается от гипотезы. Как строить гипотезы. Гипотезы могут начинаться со слов: может быть…, предположим…, допустим…, возможно…, что, если…</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Практические задан</w:t>
      </w:r>
      <w:r w:rsidR="00935C4A">
        <w:rPr>
          <w:rFonts w:ascii="Times New Roman" w:eastAsia="Times New Roman" w:hAnsi="Times New Roman" w:cs="Times New Roman"/>
          <w:sz w:val="24"/>
          <w:szCs w:val="24"/>
        </w:rPr>
        <w:t xml:space="preserve">ия: “Давайте вместе подумаем”, </w:t>
      </w:r>
      <w:r w:rsidRPr="008B37E4">
        <w:rPr>
          <w:rFonts w:ascii="Times New Roman" w:eastAsia="Times New Roman" w:hAnsi="Times New Roman" w:cs="Times New Roman"/>
          <w:sz w:val="24"/>
          <w:szCs w:val="24"/>
        </w:rPr>
        <w:t>“Что бы произошло, если бы волшебник исполнил три самых главных желания каждого человека на Земле?”, “Придумай как можно больше гипотез и провокационных идей” и др. Знать: как создаются гипотезы. Уметь: создавать и строить гипотезы, различать провокационную идею от гипотезы.</w:t>
      </w: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10-13. Организация исследования</w:t>
      </w:r>
      <w:r w:rsidR="00935C4A">
        <w:rPr>
          <w:rFonts w:ascii="Times New Roman" w:eastAsia="Times New Roman" w:hAnsi="Times New Roman" w:cs="Times New Roman"/>
          <w:b/>
          <w:sz w:val="24"/>
          <w:szCs w:val="24"/>
        </w:rPr>
        <w:t xml:space="preserve"> (практическое занятие) – </w:t>
      </w:r>
      <w:r w:rsidRPr="008B37E4">
        <w:rPr>
          <w:rFonts w:ascii="Times New Roman" w:eastAsia="Times New Roman" w:hAnsi="Times New Roman" w:cs="Times New Roman"/>
          <w:b/>
          <w:sz w:val="24"/>
          <w:szCs w:val="24"/>
        </w:rPr>
        <w:t>4ч.</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Метод исследования как путь решения задач исследователя. Знакомство с основными доступным</w:t>
      </w:r>
      <w:r w:rsidR="00935C4A">
        <w:rPr>
          <w:rFonts w:ascii="Times New Roman" w:eastAsia="Times New Roman" w:hAnsi="Times New Roman" w:cs="Times New Roman"/>
          <w:sz w:val="24"/>
          <w:szCs w:val="24"/>
        </w:rPr>
        <w:t xml:space="preserve">и детям методами исследования: подумать самостоятельно; </w:t>
      </w:r>
      <w:r w:rsidRPr="008B37E4">
        <w:rPr>
          <w:rFonts w:ascii="Times New Roman" w:eastAsia="Times New Roman" w:hAnsi="Times New Roman" w:cs="Times New Roman"/>
          <w:sz w:val="24"/>
          <w:szCs w:val="24"/>
        </w:rPr>
        <w:t>посмотрет</w:t>
      </w:r>
      <w:r w:rsidR="00935C4A">
        <w:rPr>
          <w:rFonts w:ascii="Times New Roman" w:eastAsia="Times New Roman" w:hAnsi="Times New Roman" w:cs="Times New Roman"/>
          <w:sz w:val="24"/>
          <w:szCs w:val="24"/>
        </w:rPr>
        <w:t xml:space="preserve">ь книги о том, что исследуешь; спросить у других людей; </w:t>
      </w:r>
      <w:r w:rsidRPr="008B37E4">
        <w:rPr>
          <w:rFonts w:ascii="Times New Roman" w:eastAsia="Times New Roman" w:hAnsi="Times New Roman" w:cs="Times New Roman"/>
          <w:sz w:val="24"/>
          <w:szCs w:val="24"/>
        </w:rPr>
        <w:t xml:space="preserve">познакомиться с кино- и телефильмами по </w:t>
      </w:r>
      <w:r w:rsidRPr="008B37E4">
        <w:rPr>
          <w:rFonts w:ascii="Times New Roman" w:eastAsia="Times New Roman" w:hAnsi="Times New Roman" w:cs="Times New Roman"/>
          <w:sz w:val="24"/>
          <w:szCs w:val="24"/>
        </w:rPr>
        <w:lastRenderedPageBreak/>
        <w:t>теме своего исследования; обратиться к компьютеру, посмотреть в глобальной компьютерной сети Интернет; понаблюдать; провести эксперимент.</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iCs/>
          <w:sz w:val="24"/>
          <w:szCs w:val="24"/>
        </w:rPr>
        <w:t xml:space="preserve">Практические задания: </w:t>
      </w:r>
      <w:r w:rsidRPr="008B37E4">
        <w:rPr>
          <w:rFonts w:ascii="Times New Roman" w:eastAsia="Times New Roman" w:hAnsi="Times New Roman" w:cs="Times New Roman"/>
          <w:sz w:val="24"/>
          <w:szCs w:val="24"/>
        </w:rPr>
        <w:t>в ходе изучения доступных объектов (вода, свет, комнатные растения, люди и т.д.).</w:t>
      </w:r>
    </w:p>
    <w:p w:rsidR="008B37E4" w:rsidRPr="008B37E4" w:rsidRDefault="00935C4A" w:rsidP="008B37E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w:t>
      </w:r>
      <w:r w:rsidR="008B37E4" w:rsidRPr="008B37E4">
        <w:rPr>
          <w:rFonts w:ascii="Times New Roman" w:eastAsia="Times New Roman" w:hAnsi="Times New Roman" w:cs="Times New Roman"/>
          <w:sz w:val="24"/>
          <w:szCs w:val="24"/>
        </w:rPr>
        <w:t xml:space="preserve"> методы исследования,</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Уметь: использовать методы исследования при решении задач исследования, задавать вопросы, составлять план работы, находить информацию.</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b/>
          <w:sz w:val="24"/>
          <w:szCs w:val="24"/>
        </w:rPr>
        <w:t xml:space="preserve">Тема 14-17.Наблюдение и наблюдательность.  </w:t>
      </w:r>
      <w:r w:rsidRPr="008B37E4">
        <w:rPr>
          <w:rFonts w:ascii="Times New Roman" w:eastAsia="Times New Roman" w:hAnsi="Times New Roman" w:cs="Times New Roman"/>
          <w:b/>
          <w:color w:val="000000"/>
          <w:sz w:val="24"/>
          <w:szCs w:val="24"/>
        </w:rPr>
        <w:t>Наблюдение как способ выявления проблем – 4ч.</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 Знакомство с наблюдением как методом исследования. Изучение преимуществ и недостатков (показать наиболее распространенные зрительные иллюзии) наблюдения. Сфера наблюдения в научных исследованиях. Информация об открытиях, сделанных на основе наблюдений. Знакомство с приборами, созданными для наблюдения (микроскоп, лупа и др.).</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iCs/>
          <w:sz w:val="24"/>
          <w:szCs w:val="24"/>
        </w:rPr>
        <w:t>Практические задания:</w:t>
      </w:r>
      <w:r w:rsidRPr="008B37E4">
        <w:rPr>
          <w:rFonts w:ascii="Times New Roman" w:eastAsia="Times New Roman" w:hAnsi="Times New Roman" w:cs="Times New Roman"/>
          <w:sz w:val="24"/>
          <w:szCs w:val="24"/>
        </w:rPr>
        <w:t xml:space="preserve"> “Назови все особенности предмета”, “Нарисуй в точности предмет”, “Парные картинки, содержащие различие”, “Найди ошибки художника”.</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Знать: - метод исследования – наблюдение</w:t>
      </w:r>
    </w:p>
    <w:p w:rsidR="008B37E4" w:rsidRPr="008B37E4" w:rsidRDefault="00935C4A" w:rsidP="008B37E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w:t>
      </w:r>
      <w:r w:rsidR="008B37E4" w:rsidRPr="008B37E4">
        <w:rPr>
          <w:rFonts w:ascii="Times New Roman" w:eastAsia="Times New Roman" w:hAnsi="Times New Roman" w:cs="Times New Roman"/>
          <w:sz w:val="24"/>
          <w:szCs w:val="24"/>
        </w:rPr>
        <w:t xml:space="preserve"> проводить наблюдения над объектом и т.д.</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b/>
          <w:sz w:val="24"/>
          <w:szCs w:val="24"/>
        </w:rPr>
        <w:t xml:space="preserve">Тема 18-19.  </w:t>
      </w:r>
      <w:r w:rsidR="00935C4A">
        <w:rPr>
          <w:rFonts w:ascii="Times New Roman" w:eastAsia="Times New Roman" w:hAnsi="Times New Roman" w:cs="Times New Roman"/>
          <w:b/>
          <w:iCs/>
          <w:sz w:val="24"/>
          <w:szCs w:val="24"/>
        </w:rPr>
        <w:t>Коллекционирование</w:t>
      </w:r>
      <w:r w:rsidRPr="008B37E4">
        <w:rPr>
          <w:rFonts w:ascii="Times New Roman" w:eastAsia="Times New Roman" w:hAnsi="Times New Roman" w:cs="Times New Roman"/>
          <w:b/>
          <w:iCs/>
          <w:sz w:val="24"/>
          <w:szCs w:val="24"/>
        </w:rPr>
        <w:t xml:space="preserve"> - 2ч.</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iCs/>
          <w:sz w:val="24"/>
          <w:szCs w:val="24"/>
        </w:rPr>
        <w:t>Понятия:</w:t>
      </w:r>
      <w:r w:rsidRPr="008B37E4">
        <w:rPr>
          <w:rFonts w:ascii="Times New Roman" w:eastAsia="Times New Roman" w:hAnsi="Times New Roman" w:cs="Times New Roman"/>
          <w:sz w:val="24"/>
          <w:szCs w:val="24"/>
        </w:rPr>
        <w:t xml:space="preserve"> коллекционирование, коллекционер, коллекция. Что такое коллекционирование. Кто такой коллекционер. Что можно коллекционировать. Как быстро собрать коллекцию.</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iCs/>
          <w:sz w:val="24"/>
          <w:szCs w:val="24"/>
        </w:rPr>
        <w:t>Практические задания:</w:t>
      </w:r>
      <w:r w:rsidRPr="008B37E4">
        <w:rPr>
          <w:rFonts w:ascii="Times New Roman" w:eastAsia="Times New Roman" w:hAnsi="Times New Roman" w:cs="Times New Roman"/>
          <w:sz w:val="24"/>
          <w:szCs w:val="24"/>
        </w:rPr>
        <w:t xml:space="preserve"> выбор темы для быстро </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коллекции, сбор материала.</w:t>
      </w: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Знать:</w:t>
      </w:r>
      <w:r w:rsidRPr="008B37E4">
        <w:rPr>
          <w:rFonts w:ascii="Times New Roman" w:eastAsia="Times New Roman" w:hAnsi="Times New Roman" w:cs="Times New Roman"/>
          <w:sz w:val="24"/>
          <w:szCs w:val="24"/>
        </w:rPr>
        <w:t xml:space="preserve"> понятия - коллекционирование, коллекционер, коллекция</w:t>
      </w:r>
    </w:p>
    <w:p w:rsidR="008B37E4" w:rsidRPr="008B37E4" w:rsidRDefault="00935C4A" w:rsidP="008B37E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w:t>
      </w:r>
      <w:r w:rsidR="008B37E4" w:rsidRPr="008B37E4">
        <w:rPr>
          <w:rFonts w:ascii="Times New Roman" w:eastAsia="Times New Roman" w:hAnsi="Times New Roman" w:cs="Times New Roman"/>
          <w:sz w:val="24"/>
          <w:szCs w:val="24"/>
        </w:rPr>
        <w:t xml:space="preserve"> выбирать тему для коллекционирования,  собирать материал.</w:t>
      </w: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20. Экспресс-исследование «Какие коллекции собирают люди» -1ч.</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Поисковая деятельность по теме «Какие коллекции собирают люди».</w:t>
      </w: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21-22. Сообщение о своих коллекциях – 2ч.</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Выступления учащихся о своих коллекциях.</w:t>
      </w: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23. Что такое эксперимент - 1ч.</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iCs/>
          <w:sz w:val="24"/>
          <w:szCs w:val="24"/>
        </w:rPr>
        <w:t>Понятия:</w:t>
      </w:r>
      <w:r w:rsidRPr="008B37E4">
        <w:rPr>
          <w:rFonts w:ascii="Times New Roman" w:eastAsia="Times New Roman" w:hAnsi="Times New Roman" w:cs="Times New Roman"/>
          <w:sz w:val="24"/>
          <w:szCs w:val="24"/>
        </w:rPr>
        <w:t xml:space="preserve"> эксперимент, экспериментирование.</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 Самый главный способ получения информации. Что знаем об экспериментировании. Как узнать новое с помощью экспериментов. Планирование и проведение эксперимента.</w:t>
      </w:r>
    </w:p>
    <w:p w:rsidR="008B37E4" w:rsidRPr="008B37E4" w:rsidRDefault="008B37E4" w:rsidP="008B37E4">
      <w:pPr>
        <w:spacing w:after="0" w:line="276" w:lineRule="auto"/>
        <w:jc w:val="both"/>
        <w:rPr>
          <w:rFonts w:ascii="Times New Roman" w:eastAsia="Times New Roman" w:hAnsi="Times New Roman" w:cs="Times New Roman"/>
          <w:iCs/>
          <w:sz w:val="24"/>
          <w:szCs w:val="24"/>
        </w:rPr>
      </w:pPr>
      <w:r w:rsidRPr="008B37E4">
        <w:rPr>
          <w:rFonts w:ascii="Times New Roman" w:eastAsia="Times New Roman" w:hAnsi="Times New Roman" w:cs="Times New Roman"/>
          <w:iCs/>
          <w:sz w:val="24"/>
          <w:szCs w:val="24"/>
        </w:rPr>
        <w:t>Практическая работа.</w:t>
      </w:r>
    </w:p>
    <w:p w:rsidR="008B37E4" w:rsidRPr="008B37E4" w:rsidRDefault="008B37E4" w:rsidP="008B37E4">
      <w:pPr>
        <w:spacing w:after="0" w:line="276" w:lineRule="auto"/>
        <w:jc w:val="both"/>
        <w:rPr>
          <w:rFonts w:ascii="Times New Roman" w:eastAsia="Times New Roman" w:hAnsi="Times New Roman" w:cs="Times New Roman"/>
          <w:iCs/>
          <w:sz w:val="24"/>
          <w:szCs w:val="24"/>
        </w:rPr>
      </w:pPr>
      <w:r w:rsidRPr="008B37E4">
        <w:rPr>
          <w:rFonts w:ascii="Times New Roman" w:eastAsia="Times New Roman" w:hAnsi="Times New Roman" w:cs="Times New Roman"/>
          <w:iCs/>
          <w:sz w:val="24"/>
          <w:szCs w:val="24"/>
        </w:rPr>
        <w:t>Знать:</w:t>
      </w:r>
      <w:r w:rsidR="00935C4A">
        <w:rPr>
          <w:rFonts w:ascii="Times New Roman" w:eastAsia="Times New Roman" w:hAnsi="Times New Roman" w:cs="Times New Roman"/>
          <w:sz w:val="24"/>
          <w:szCs w:val="24"/>
        </w:rPr>
        <w:t xml:space="preserve"> понятия </w:t>
      </w:r>
      <w:r w:rsidRPr="008B37E4">
        <w:rPr>
          <w:rFonts w:ascii="Times New Roman" w:eastAsia="Times New Roman" w:hAnsi="Times New Roman" w:cs="Times New Roman"/>
          <w:sz w:val="24"/>
          <w:szCs w:val="24"/>
        </w:rPr>
        <w:t>- эксперимент и экспериментирование</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У</w:t>
      </w:r>
      <w:r w:rsidR="00935C4A">
        <w:rPr>
          <w:rFonts w:ascii="Times New Roman" w:eastAsia="Times New Roman" w:hAnsi="Times New Roman" w:cs="Times New Roman"/>
          <w:sz w:val="24"/>
          <w:szCs w:val="24"/>
        </w:rPr>
        <w:t xml:space="preserve">меть: планировать эксперимент, </w:t>
      </w:r>
      <w:r w:rsidRPr="008B37E4">
        <w:rPr>
          <w:rFonts w:ascii="Times New Roman" w:eastAsia="Times New Roman" w:hAnsi="Times New Roman" w:cs="Times New Roman"/>
          <w:sz w:val="24"/>
          <w:szCs w:val="24"/>
        </w:rPr>
        <w:t>находить новое с помощью эксперимента.</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 24. Мысленные эксперименты и эксперименты на моделях – 1ч.</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Проведение эксперимента на моделях. Эксперимент «Вообразилия».</w:t>
      </w:r>
    </w:p>
    <w:p w:rsidR="008B37E4" w:rsidRPr="008B37E4" w:rsidRDefault="008B37E4" w:rsidP="008B37E4">
      <w:pPr>
        <w:spacing w:after="0" w:line="276" w:lineRule="auto"/>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25-27.С</w:t>
      </w:r>
      <w:r w:rsidR="00935C4A">
        <w:rPr>
          <w:rFonts w:ascii="Times New Roman" w:eastAsia="Times New Roman" w:hAnsi="Times New Roman" w:cs="Times New Roman"/>
          <w:b/>
          <w:sz w:val="24"/>
          <w:szCs w:val="24"/>
        </w:rPr>
        <w:t xml:space="preserve">бор материала для исследования </w:t>
      </w:r>
      <w:r w:rsidRPr="008B37E4">
        <w:rPr>
          <w:rFonts w:ascii="Times New Roman" w:eastAsia="Times New Roman" w:hAnsi="Times New Roman" w:cs="Times New Roman"/>
          <w:b/>
          <w:sz w:val="24"/>
          <w:szCs w:val="24"/>
        </w:rPr>
        <w:t>- 3 ч.</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Понятия: способ фиксации знаний, исследовательский поиск, методы исследования.</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 Что такое исследовательский поиск. Способы фиксации получаемых сведений (обычное письмо, пиктографическое письмо, схемы, рисунки, значки, символы и др.).</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Знать: правила и способы сбора материала</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Уметь: находить и собирать материал по теме исследования, пользоваться способами фиксации материала.</w:t>
      </w:r>
    </w:p>
    <w:p w:rsidR="008B37E4" w:rsidRPr="008B37E4" w:rsidRDefault="008B37E4" w:rsidP="008B37E4">
      <w:pPr>
        <w:spacing w:after="0" w:line="276" w:lineRule="auto"/>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lastRenderedPageBreak/>
        <w:t>Тема 28-2</w:t>
      </w:r>
      <w:r w:rsidR="00935C4A">
        <w:rPr>
          <w:rFonts w:ascii="Times New Roman" w:eastAsia="Times New Roman" w:hAnsi="Times New Roman" w:cs="Times New Roman"/>
          <w:b/>
          <w:sz w:val="24"/>
          <w:szCs w:val="24"/>
        </w:rPr>
        <w:t xml:space="preserve">9. Обобщение полученных данных </w:t>
      </w:r>
      <w:r w:rsidRPr="008B37E4">
        <w:rPr>
          <w:rFonts w:ascii="Times New Roman" w:eastAsia="Times New Roman" w:hAnsi="Times New Roman" w:cs="Times New Roman"/>
          <w:b/>
          <w:sz w:val="24"/>
          <w:szCs w:val="24"/>
        </w:rPr>
        <w:t>- 2 ч.</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 Анализ, обобщение, главное, второстепенное.</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 Что такое обобщение. Приемы обобщения. Определения понятиям. Выбор главного. Последовательность изложения.</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Практические задания: “Учимся анализировать”, “Учимся выделять главное”, “Расположи материал в определенной последовательности”.</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Знать: способы обобщения материала</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 xml:space="preserve">Уметь: обобщать материал, пользоваться приёмами обобщения, находить главное. </w:t>
      </w:r>
    </w:p>
    <w:p w:rsidR="008B37E4" w:rsidRPr="008B37E4" w:rsidRDefault="008B37E4" w:rsidP="008B37E4">
      <w:pPr>
        <w:spacing w:after="0" w:line="276" w:lineRule="auto"/>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30.  Как подготовить сообщение о результатах исследования и подготовиться к защите - 1 ч.</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Составление плана подготовки к защите проекта.</w:t>
      </w:r>
    </w:p>
    <w:p w:rsidR="008B37E4" w:rsidRPr="008B37E4" w:rsidRDefault="008B37E4" w:rsidP="008B37E4">
      <w:pPr>
        <w:spacing w:after="0" w:line="276" w:lineRule="auto"/>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31. Как подготовить сообщение - 1 ч.</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Сообщение, доклад.</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Что такое доклад. Как правильно спланировать сообщение о своем исследовании. Как выделить главное и второстепенное.</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Знать: правила подготовки сообщения.</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Уметь: планировать свою работу “Что сначала, что потом”, “Составление рассказов по заданному алгоритму” и др.</w:t>
      </w:r>
    </w:p>
    <w:p w:rsidR="008B37E4" w:rsidRPr="008B37E4" w:rsidRDefault="00935C4A" w:rsidP="008B37E4">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Тема32.  Подготовка к защите </w:t>
      </w:r>
      <w:r w:rsidR="008B37E4" w:rsidRPr="008B37E4">
        <w:rPr>
          <w:rFonts w:ascii="Times New Roman" w:eastAsia="Times New Roman" w:hAnsi="Times New Roman" w:cs="Times New Roman"/>
          <w:b/>
          <w:sz w:val="24"/>
          <w:szCs w:val="24"/>
        </w:rPr>
        <w:t>- 1 ч.</w:t>
      </w:r>
    </w:p>
    <w:p w:rsidR="008B37E4" w:rsidRPr="008B37E4" w:rsidRDefault="008B37E4" w:rsidP="008B37E4">
      <w:pPr>
        <w:spacing w:after="0" w:line="276" w:lineRule="auto"/>
        <w:rPr>
          <w:rFonts w:ascii="Times New Roman" w:eastAsia="Times New Roman" w:hAnsi="Times New Roman" w:cs="Times New Roman"/>
          <w:b/>
          <w:sz w:val="24"/>
          <w:szCs w:val="24"/>
        </w:rPr>
      </w:pPr>
      <w:r w:rsidRPr="008B37E4">
        <w:rPr>
          <w:rFonts w:ascii="Times New Roman" w:eastAsia="Times New Roman" w:hAnsi="Times New Roman" w:cs="Times New Roman"/>
          <w:sz w:val="24"/>
          <w:szCs w:val="24"/>
        </w:rPr>
        <w:t xml:space="preserve"> Защита.Вопросы для рассмотрения</w:t>
      </w:r>
      <w:r w:rsidRPr="008B37E4">
        <w:rPr>
          <w:rFonts w:ascii="Times New Roman" w:eastAsia="Times New Roman" w:hAnsi="Times New Roman" w:cs="Times New Roman"/>
          <w:i/>
          <w:sz w:val="24"/>
          <w:szCs w:val="24"/>
        </w:rPr>
        <w:t>:</w:t>
      </w:r>
      <w:r w:rsidRPr="008B37E4">
        <w:rPr>
          <w:rFonts w:ascii="Times New Roman" w:eastAsia="Times New Roman" w:hAnsi="Times New Roman" w:cs="Times New Roman"/>
          <w:sz w:val="24"/>
          <w:szCs w:val="24"/>
        </w:rPr>
        <w:t xml:space="preserve"> Коллективное обсуждение проблем: “Что такое защита”, “Как правильно делать доклад”, “Как отвечать на вопросы”.</w:t>
      </w:r>
    </w:p>
    <w:p w:rsidR="008B37E4" w:rsidRPr="008B37E4" w:rsidRDefault="008B37E4" w:rsidP="008B37E4">
      <w:pPr>
        <w:spacing w:after="0" w:line="276" w:lineRule="auto"/>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w:t>
      </w:r>
      <w:r w:rsidR="00935C4A">
        <w:rPr>
          <w:rFonts w:ascii="Times New Roman" w:eastAsia="Times New Roman" w:hAnsi="Times New Roman" w:cs="Times New Roman"/>
          <w:b/>
          <w:sz w:val="24"/>
          <w:szCs w:val="24"/>
        </w:rPr>
        <w:t>33. Индивидуальные консультации</w:t>
      </w:r>
      <w:r w:rsidRPr="008B37E4">
        <w:rPr>
          <w:rFonts w:ascii="Times New Roman" w:eastAsia="Times New Roman" w:hAnsi="Times New Roman" w:cs="Times New Roman"/>
          <w:b/>
          <w:sz w:val="24"/>
          <w:szCs w:val="24"/>
        </w:rPr>
        <w:t xml:space="preserve"> - 1 ч.</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Консультации проводятся педагогом для учащихся и родителей, работающих в микрогруппах или индивидуально. Подготовка детских работ к публичной защите.</w:t>
      </w:r>
    </w:p>
    <w:p w:rsidR="008B37E4" w:rsidRPr="008B37E4" w:rsidRDefault="008B37E4" w:rsidP="008B37E4">
      <w:pPr>
        <w:spacing w:after="0" w:line="276" w:lineRule="auto"/>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w:t>
      </w:r>
      <w:r w:rsidR="00935C4A">
        <w:rPr>
          <w:rFonts w:ascii="Times New Roman" w:eastAsia="Times New Roman" w:hAnsi="Times New Roman" w:cs="Times New Roman"/>
          <w:b/>
          <w:sz w:val="24"/>
          <w:szCs w:val="24"/>
        </w:rPr>
        <w:t xml:space="preserve">а34.  Подведение итогов работы </w:t>
      </w:r>
      <w:r w:rsidRPr="008B37E4">
        <w:rPr>
          <w:rFonts w:ascii="Times New Roman" w:eastAsia="Times New Roman" w:hAnsi="Times New Roman" w:cs="Times New Roman"/>
          <w:b/>
          <w:sz w:val="24"/>
          <w:szCs w:val="24"/>
        </w:rPr>
        <w:t>- 1 ч.</w:t>
      </w:r>
    </w:p>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Анализ своей проектной деятельности.</w:t>
      </w:r>
    </w:p>
    <w:p w:rsidR="008B37E4" w:rsidRPr="008B37E4" w:rsidRDefault="008B37E4" w:rsidP="008B37E4">
      <w:pPr>
        <w:spacing w:after="0" w:line="276" w:lineRule="auto"/>
        <w:jc w:val="center"/>
        <w:rPr>
          <w:rFonts w:ascii="Times New Roman" w:eastAsia="Times New Roman" w:hAnsi="Times New Roman" w:cs="Times New Roman"/>
          <w:b/>
          <w:sz w:val="24"/>
          <w:szCs w:val="24"/>
          <w:lang w:eastAsia="ru-RU"/>
        </w:rPr>
      </w:pPr>
    </w:p>
    <w:p w:rsidR="008B37E4" w:rsidRPr="008B37E4" w:rsidRDefault="008B37E4" w:rsidP="008B37E4">
      <w:pPr>
        <w:spacing w:after="0" w:line="276" w:lineRule="auto"/>
        <w:jc w:val="center"/>
        <w:rPr>
          <w:rFonts w:ascii="Times New Roman" w:eastAsia="Times New Roman" w:hAnsi="Times New Roman" w:cs="Times New Roman"/>
          <w:b/>
          <w:bCs/>
          <w:sz w:val="24"/>
          <w:szCs w:val="24"/>
          <w:lang w:eastAsia="ru-RU"/>
        </w:rPr>
      </w:pPr>
      <w:r w:rsidRPr="008B37E4">
        <w:rPr>
          <w:rFonts w:ascii="Times New Roman" w:eastAsia="Times New Roman" w:hAnsi="Times New Roman" w:cs="Times New Roman"/>
          <w:b/>
          <w:bCs/>
          <w:sz w:val="24"/>
          <w:szCs w:val="24"/>
          <w:lang w:eastAsia="ru-RU"/>
        </w:rPr>
        <w:t>Тематическое планирование. 3 класс (34 часа)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1"/>
        <w:gridCol w:w="7343"/>
        <w:gridCol w:w="1507"/>
      </w:tblGrid>
      <w:tr w:rsidR="008B37E4" w:rsidRPr="008B37E4" w:rsidTr="00F74D8E">
        <w:trPr>
          <w:trHeight w:val="737"/>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w:t>
            </w:r>
          </w:p>
        </w:tc>
        <w:tc>
          <w:tcPr>
            <w:tcW w:w="7462"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p>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Тема</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теория</w:t>
            </w:r>
          </w:p>
        </w:tc>
      </w:tr>
      <w:tr w:rsidR="008B37E4" w:rsidRPr="008B37E4" w:rsidTr="00F74D8E">
        <w:trPr>
          <w:trHeight w:val="659"/>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c>
          <w:tcPr>
            <w:tcW w:w="7462"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Проект? Проект!</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Научные исследования и наша жизнь.</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r>
      <w:tr w:rsidR="008B37E4" w:rsidRPr="008B37E4" w:rsidTr="00F74D8E">
        <w:trPr>
          <w:trHeight w:val="659"/>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2-3</w:t>
            </w:r>
          </w:p>
        </w:tc>
        <w:tc>
          <w:tcPr>
            <w:tcW w:w="7462"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Как выбрать тему проекта? Обсуждение и выбор тем исследования.</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659"/>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4</w:t>
            </w:r>
          </w:p>
        </w:tc>
        <w:tc>
          <w:tcPr>
            <w:tcW w:w="7462"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Как выбрать друга по общему интересу? (группы по интересам)</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5-6</w:t>
            </w:r>
          </w:p>
        </w:tc>
        <w:tc>
          <w:tcPr>
            <w:tcW w:w="7462" w:type="dxa"/>
            <w:shd w:val="clear" w:color="auto" w:fill="auto"/>
          </w:tcPr>
          <w:p w:rsidR="008B37E4" w:rsidRPr="008B37E4" w:rsidRDefault="00935C4A" w:rsidP="008B37E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Какими могут быть </w:t>
            </w:r>
            <w:r w:rsidR="008B37E4" w:rsidRPr="008B37E4">
              <w:rPr>
                <w:rFonts w:ascii="Times New Roman" w:eastAsia="Times New Roman" w:hAnsi="Times New Roman" w:cs="Times New Roman"/>
                <w:sz w:val="24"/>
                <w:szCs w:val="24"/>
              </w:rPr>
              <w:t>проекты?</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623"/>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7-8</w:t>
            </w:r>
          </w:p>
        </w:tc>
        <w:tc>
          <w:tcPr>
            <w:tcW w:w="7462"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Формулирование цели, задач исследования, гипотез.</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9-10</w:t>
            </w:r>
          </w:p>
        </w:tc>
        <w:tc>
          <w:tcPr>
            <w:tcW w:w="7462"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Планирование работы.</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11-13</w:t>
            </w:r>
          </w:p>
        </w:tc>
        <w:tc>
          <w:tcPr>
            <w:tcW w:w="7462"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Знакомство с методами и предметами исследования. Эксперимент познания в действии.</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3</w:t>
            </w:r>
          </w:p>
        </w:tc>
      </w:tr>
      <w:tr w:rsidR="008B37E4" w:rsidRPr="008B37E4" w:rsidTr="00F74D8E">
        <w:trPr>
          <w:trHeight w:val="952"/>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lastRenderedPageBreak/>
              <w:t>14-15</w:t>
            </w:r>
          </w:p>
        </w:tc>
        <w:tc>
          <w:tcPr>
            <w:tcW w:w="7462"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Обучение анкетированию, социальному опросу, интервьюированию.</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952"/>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16-18</w:t>
            </w:r>
          </w:p>
        </w:tc>
        <w:tc>
          <w:tcPr>
            <w:tcW w:w="7462"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Работа в библиотеке с каталогами. Отбор и составление списка литературы по теме исследования.</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19-21</w:t>
            </w:r>
          </w:p>
        </w:tc>
        <w:tc>
          <w:tcPr>
            <w:tcW w:w="7462"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Анализ прочитанной литературы.</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3</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22-23</w:t>
            </w:r>
          </w:p>
        </w:tc>
        <w:tc>
          <w:tcPr>
            <w:tcW w:w="7462"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Исследование объектов.</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24-25</w:t>
            </w:r>
          </w:p>
        </w:tc>
        <w:tc>
          <w:tcPr>
            <w:tcW w:w="7462"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Основные логические операции. Учимся оценивать идеи, выделять главное и второстепенное.</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26-27</w:t>
            </w:r>
          </w:p>
        </w:tc>
        <w:tc>
          <w:tcPr>
            <w:tcW w:w="7462"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Анализ и синтез. Суждения, умозаключения, выводы.</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28</w:t>
            </w:r>
          </w:p>
        </w:tc>
        <w:tc>
          <w:tcPr>
            <w:tcW w:w="7462"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Как сделать сообщение о результатах исследования</w:t>
            </w:r>
          </w:p>
          <w:p w:rsidR="008B37E4" w:rsidRPr="008B37E4" w:rsidRDefault="008B37E4" w:rsidP="008B37E4">
            <w:pPr>
              <w:spacing w:after="0" w:line="276" w:lineRule="auto"/>
              <w:jc w:val="both"/>
              <w:rPr>
                <w:rFonts w:ascii="Times New Roman" w:eastAsia="Times New Roman" w:hAnsi="Times New Roman" w:cs="Times New Roman"/>
                <w:sz w:val="24"/>
                <w:szCs w:val="24"/>
              </w:rPr>
            </w:pP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29-30</w:t>
            </w:r>
          </w:p>
        </w:tc>
        <w:tc>
          <w:tcPr>
            <w:tcW w:w="7462"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 xml:space="preserve">Оформление работы. </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31-32</w:t>
            </w:r>
          </w:p>
        </w:tc>
        <w:tc>
          <w:tcPr>
            <w:tcW w:w="7462"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Работа в компьютерном классе. Оформление презентации.</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623"/>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33</w:t>
            </w:r>
          </w:p>
        </w:tc>
        <w:tc>
          <w:tcPr>
            <w:tcW w:w="7462"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Мини конференция по итогам собственных исследований</w:t>
            </w:r>
          </w:p>
          <w:p w:rsidR="008B37E4" w:rsidRPr="008B37E4" w:rsidRDefault="008B37E4" w:rsidP="008B37E4">
            <w:pPr>
              <w:spacing w:after="0" w:line="276" w:lineRule="auto"/>
              <w:rPr>
                <w:rFonts w:ascii="Times New Roman" w:eastAsia="Times New Roman" w:hAnsi="Times New Roman" w:cs="Times New Roman"/>
                <w:sz w:val="24"/>
                <w:szCs w:val="24"/>
                <w:lang w:eastAsia="ru-RU"/>
              </w:rPr>
            </w:pP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34</w:t>
            </w:r>
          </w:p>
        </w:tc>
        <w:tc>
          <w:tcPr>
            <w:tcW w:w="7462"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Анализ исследовательской деятельности.</w:t>
            </w:r>
          </w:p>
        </w:tc>
        <w:tc>
          <w:tcPr>
            <w:tcW w:w="152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r>
      <w:tr w:rsidR="008B37E4" w:rsidRPr="008B37E4" w:rsidTr="00F74D8E">
        <w:trPr>
          <w:trHeight w:val="641"/>
        </w:trPr>
        <w:tc>
          <w:tcPr>
            <w:tcW w:w="9709" w:type="dxa"/>
            <w:gridSpan w:val="3"/>
            <w:shd w:val="clear" w:color="auto" w:fill="auto"/>
          </w:tcPr>
          <w:p w:rsidR="008B37E4" w:rsidRPr="008B37E4" w:rsidRDefault="008B37E4" w:rsidP="008B37E4">
            <w:pPr>
              <w:spacing w:after="0" w:line="276" w:lineRule="auto"/>
              <w:jc w:val="right"/>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Итого 34 часа</w:t>
            </w:r>
          </w:p>
        </w:tc>
      </w:tr>
    </w:tbl>
    <w:p w:rsidR="008B37E4" w:rsidRPr="008B37E4" w:rsidRDefault="008B37E4" w:rsidP="008B37E4">
      <w:pPr>
        <w:spacing w:after="0" w:line="276" w:lineRule="auto"/>
        <w:jc w:val="both"/>
        <w:rPr>
          <w:rFonts w:ascii="Times New Roman" w:eastAsia="Times New Roman" w:hAnsi="Times New Roman" w:cs="Times New Roman"/>
          <w:b/>
          <w:sz w:val="24"/>
          <w:szCs w:val="24"/>
        </w:rPr>
      </w:pP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Содержание занятий.</w:t>
      </w:r>
    </w:p>
    <w:p w:rsidR="008B37E4" w:rsidRPr="008B37E4" w:rsidRDefault="008B37E4" w:rsidP="008B37E4">
      <w:pPr>
        <w:spacing w:after="0" w:line="276" w:lineRule="auto"/>
        <w:jc w:val="both"/>
        <w:rPr>
          <w:rFonts w:ascii="Times New Roman" w:eastAsia="Times New Roman" w:hAnsi="Times New Roman" w:cs="Times New Roman"/>
          <w:sz w:val="24"/>
          <w:szCs w:val="24"/>
        </w:rPr>
      </w:pP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1. Проект? Проект! Научные исследования и наша жизнь -1ч.</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Беседа о роли научных исследований в нашей жизни. Задание «Посмотри на мир чужими глазами».</w:t>
      </w: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2-3. Как выбрать тему проекта? Обсуждение и выбор тем исследования – 2ч.</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Беседа «Что мне интересно?». Обсуждение выбранной темы для исследования. Памятка «Как выбрать тему».</w:t>
      </w: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4. Как выбрать друга по общему интересу? (группы по интересам) – 1ч.</w:t>
      </w:r>
    </w:p>
    <w:p w:rsidR="008B37E4" w:rsidRPr="008B37E4" w:rsidRDefault="008B37E4" w:rsidP="008B37E4">
      <w:pPr>
        <w:spacing w:after="200" w:line="276" w:lineRule="auto"/>
        <w:contextualSpacing/>
        <w:rPr>
          <w:rFonts w:ascii="Times New Roman" w:eastAsia="Calibri" w:hAnsi="Times New Roman" w:cs="Times New Roman"/>
          <w:sz w:val="24"/>
          <w:szCs w:val="24"/>
        </w:rPr>
      </w:pPr>
      <w:r w:rsidRPr="008B37E4">
        <w:rPr>
          <w:rFonts w:ascii="Times New Roman" w:eastAsia="Calibri" w:hAnsi="Times New Roman" w:cs="Times New Roman"/>
          <w:sz w:val="24"/>
          <w:szCs w:val="24"/>
        </w:rPr>
        <w:t>Задания на выявление общих интересов. Групповая работа.</w:t>
      </w:r>
    </w:p>
    <w:p w:rsidR="008B37E4" w:rsidRPr="008B37E4" w:rsidRDefault="00935C4A" w:rsidP="008B37E4">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5-6. Какими могут быть </w:t>
      </w:r>
      <w:r w:rsidR="008B37E4" w:rsidRPr="008B37E4">
        <w:rPr>
          <w:rFonts w:ascii="Times New Roman" w:eastAsia="Times New Roman" w:hAnsi="Times New Roman" w:cs="Times New Roman"/>
          <w:b/>
          <w:sz w:val="24"/>
          <w:szCs w:val="24"/>
        </w:rPr>
        <w:t>проекты? – 2ч.</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Знакомство с видами проектов. Работа в группах.</w:t>
      </w: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7-8. Формулирование цели, задач исследования, гипотез – 2ч.</w:t>
      </w:r>
    </w:p>
    <w:p w:rsidR="008B37E4" w:rsidRPr="008B37E4" w:rsidRDefault="008B37E4" w:rsidP="008B37E4">
      <w:pPr>
        <w:spacing w:after="200" w:line="276" w:lineRule="auto"/>
        <w:contextualSpacing/>
        <w:rPr>
          <w:rFonts w:ascii="Times New Roman" w:eastAsia="Calibri" w:hAnsi="Times New Roman" w:cs="Times New Roman"/>
          <w:sz w:val="24"/>
          <w:szCs w:val="24"/>
        </w:rPr>
      </w:pPr>
      <w:r w:rsidRPr="008B37E4">
        <w:rPr>
          <w:rFonts w:ascii="Times New Roman" w:eastAsia="Calibri" w:hAnsi="Times New Roman" w:cs="Times New Roman"/>
          <w:sz w:val="24"/>
          <w:szCs w:val="24"/>
        </w:rPr>
        <w:t>Постановка цели исследования по выбранной теме. Определение задач для достижения поставленной цели. Выдвижение гипотез.</w:t>
      </w: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9-10. Планирование работы – 2ч.</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Составление плана работы над проектом. Игра «По местам».</w:t>
      </w: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lastRenderedPageBreak/>
        <w:t>Тема 11-13. Знакомство с методами и предметами исследования. Эксперимент познания в действии – 2ч.</w:t>
      </w:r>
    </w:p>
    <w:p w:rsidR="008B37E4" w:rsidRPr="008B37E4" w:rsidRDefault="008B37E4" w:rsidP="008B37E4">
      <w:pPr>
        <w:spacing w:after="200" w:line="276" w:lineRule="auto"/>
        <w:contextualSpacing/>
        <w:rPr>
          <w:rFonts w:ascii="Times New Roman" w:eastAsia="Calibri" w:hAnsi="Times New Roman" w:cs="Times New Roman"/>
          <w:sz w:val="24"/>
          <w:szCs w:val="24"/>
        </w:rPr>
      </w:pPr>
      <w:r w:rsidRPr="008B37E4">
        <w:rPr>
          <w:rFonts w:ascii="Times New Roman" w:eastAsia="Calibri" w:hAnsi="Times New Roman" w:cs="Times New Roman"/>
          <w:sz w:val="24"/>
          <w:szCs w:val="24"/>
        </w:rPr>
        <w:t>Познакомить с методами и предметами исследования. Определить предмет исследования в своём проекте. Эксперимент как форма познания мира.</w:t>
      </w: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14-15. Обучение анкетированию, социальному опросу, интервьюированию – 2ч.</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Составление анкет, опросов. Проведение интервью в группах.</w:t>
      </w: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16-18. Работа в библиотеке с каталогами. Отбор и составление списка литературы по теме исследования – 2ч.</w:t>
      </w:r>
    </w:p>
    <w:p w:rsidR="008B37E4" w:rsidRPr="008B37E4" w:rsidRDefault="008B37E4" w:rsidP="008B37E4">
      <w:pPr>
        <w:spacing w:after="200" w:line="276" w:lineRule="auto"/>
        <w:contextualSpacing/>
        <w:rPr>
          <w:rFonts w:ascii="Times New Roman" w:eastAsia="Calibri" w:hAnsi="Times New Roman" w:cs="Times New Roman"/>
          <w:sz w:val="24"/>
          <w:szCs w:val="24"/>
        </w:rPr>
      </w:pPr>
      <w:r w:rsidRPr="008B37E4">
        <w:rPr>
          <w:rFonts w:ascii="Times New Roman" w:eastAsia="Calibri" w:hAnsi="Times New Roman" w:cs="Times New Roman"/>
          <w:sz w:val="24"/>
          <w:szCs w:val="24"/>
        </w:rPr>
        <w:t>Экскурсия в библиотеку. Выбор необходимой литературы по теме проекта.</w:t>
      </w: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19-21.  Анализ прочитанной литературы – 2ч.</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Чтение и выбор необходимых частей текста для проекта. Учить правильно записывать литературу, используемую в проекте.</w:t>
      </w: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22-23. Исследование объектов – 2ч.</w:t>
      </w:r>
    </w:p>
    <w:p w:rsidR="008B37E4" w:rsidRPr="008B37E4" w:rsidRDefault="00935C4A" w:rsidP="008B37E4">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Практическое </w:t>
      </w:r>
      <w:r w:rsidR="008B37E4" w:rsidRPr="008B37E4">
        <w:rPr>
          <w:rFonts w:ascii="Times New Roman" w:eastAsia="Calibri" w:hAnsi="Times New Roman" w:cs="Times New Roman"/>
          <w:sz w:val="24"/>
          <w:szCs w:val="24"/>
        </w:rPr>
        <w:t>занятие</w:t>
      </w:r>
      <w:r>
        <w:rPr>
          <w:rFonts w:ascii="Times New Roman" w:eastAsia="Calibri" w:hAnsi="Times New Roman" w:cs="Times New Roman"/>
          <w:sz w:val="24"/>
          <w:szCs w:val="24"/>
        </w:rPr>
        <w:t>,</w:t>
      </w:r>
      <w:r w:rsidR="008B37E4" w:rsidRPr="008B37E4">
        <w:rPr>
          <w:rFonts w:ascii="Times New Roman" w:eastAsia="Calibri" w:hAnsi="Times New Roman" w:cs="Times New Roman"/>
          <w:sz w:val="24"/>
          <w:szCs w:val="24"/>
        </w:rPr>
        <w:t xml:space="preserve"> направленное на исследование объектов в проектах учащихся.</w:t>
      </w: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24-25. Основные логические операции. Учимся оценивать идеи, выделять главное и второстепенное – 2ч.</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Мыслительный эксперимент «Что можно сделать из куска бумаги?» Составить рассказ по готовой концовке.</w:t>
      </w:r>
    </w:p>
    <w:p w:rsidR="008B37E4" w:rsidRPr="008B37E4" w:rsidRDefault="008B37E4" w:rsidP="008B37E4">
      <w:pPr>
        <w:spacing w:after="0" w:line="276" w:lineRule="auto"/>
        <w:jc w:val="both"/>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 26-27. Анализ и синтез. Суждения, умозаключения, выводы – 2ч.</w:t>
      </w:r>
    </w:p>
    <w:p w:rsidR="008B37E4" w:rsidRPr="008B37E4" w:rsidRDefault="008B37E4" w:rsidP="008B37E4">
      <w:pPr>
        <w:spacing w:after="200" w:line="276" w:lineRule="auto"/>
        <w:contextualSpacing/>
        <w:rPr>
          <w:rFonts w:ascii="Times New Roman" w:eastAsia="Calibri" w:hAnsi="Times New Roman" w:cs="Times New Roman"/>
          <w:sz w:val="24"/>
          <w:szCs w:val="24"/>
        </w:rPr>
      </w:pPr>
      <w:r w:rsidRPr="008B37E4">
        <w:rPr>
          <w:rFonts w:ascii="Times New Roman" w:eastAsia="Calibri" w:hAnsi="Times New Roman" w:cs="Times New Roman"/>
          <w:sz w:val="24"/>
          <w:szCs w:val="24"/>
        </w:rPr>
        <w:t>Игра «Найди ошибки художника». Практическое задание</w:t>
      </w:r>
      <w:r w:rsidR="00935C4A">
        <w:rPr>
          <w:rFonts w:ascii="Times New Roman" w:eastAsia="Calibri" w:hAnsi="Times New Roman" w:cs="Times New Roman"/>
          <w:sz w:val="24"/>
          <w:szCs w:val="24"/>
        </w:rPr>
        <w:t>,</w:t>
      </w:r>
      <w:r w:rsidRPr="008B37E4">
        <w:rPr>
          <w:rFonts w:ascii="Times New Roman" w:eastAsia="Calibri" w:hAnsi="Times New Roman" w:cs="Times New Roman"/>
          <w:sz w:val="24"/>
          <w:szCs w:val="24"/>
        </w:rPr>
        <w:t xml:space="preserve"> направленное на развитие анализировать свои действия и делать выводы.</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 28. Как сделать сообщение о результатах исследования – 1ч.</w:t>
      </w:r>
    </w:p>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Составление плана работы. Требования к сообщению.</w:t>
      </w:r>
    </w:p>
    <w:p w:rsidR="008B37E4" w:rsidRPr="008B37E4" w:rsidRDefault="008B37E4" w:rsidP="008B37E4">
      <w:pPr>
        <w:spacing w:after="0" w:line="276" w:lineRule="auto"/>
        <w:jc w:val="both"/>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 29-30. Оформление работы – 1ч.</w:t>
      </w:r>
    </w:p>
    <w:p w:rsidR="008B37E4" w:rsidRPr="008B37E4" w:rsidRDefault="008B37E4" w:rsidP="008B37E4">
      <w:pPr>
        <w:spacing w:after="0" w:line="276" w:lineRule="auto"/>
        <w:jc w:val="both"/>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Выполнение рисунков, поделок и т.п.</w:t>
      </w:r>
    </w:p>
    <w:p w:rsidR="008B37E4" w:rsidRPr="008B37E4" w:rsidRDefault="008B37E4" w:rsidP="008B37E4">
      <w:pPr>
        <w:spacing w:after="0" w:line="276" w:lineRule="auto"/>
        <w:jc w:val="both"/>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 31-32. Работа в компьютерном классе. Оформление презентации – 2ч.</w:t>
      </w:r>
    </w:p>
    <w:p w:rsidR="008B37E4" w:rsidRPr="008B37E4" w:rsidRDefault="008B37E4" w:rsidP="008B37E4">
      <w:pPr>
        <w:spacing w:after="0" w:line="276" w:lineRule="auto"/>
        <w:jc w:val="both"/>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sz w:val="24"/>
          <w:szCs w:val="24"/>
          <w:lang w:eastAsia="ru-RU"/>
        </w:rPr>
        <w:t>Работа на компьютере – создание презентации.</w:t>
      </w:r>
    </w:p>
    <w:p w:rsidR="008B37E4" w:rsidRPr="008B37E4" w:rsidRDefault="008B37E4" w:rsidP="008B37E4">
      <w:pPr>
        <w:spacing w:after="0" w:line="276" w:lineRule="auto"/>
        <w:jc w:val="both"/>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 33. Мини конференция по итогам собственных исследований – 1ч.</w:t>
      </w:r>
    </w:p>
    <w:p w:rsidR="008B37E4" w:rsidRPr="008B37E4" w:rsidRDefault="008B37E4" w:rsidP="008B37E4">
      <w:pPr>
        <w:spacing w:after="0" w:line="276" w:lineRule="auto"/>
        <w:jc w:val="both"/>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Выступления учащихся с презентацией своих проектов.</w:t>
      </w:r>
    </w:p>
    <w:p w:rsidR="008B37E4" w:rsidRPr="008B37E4" w:rsidRDefault="008B37E4" w:rsidP="008B37E4">
      <w:pPr>
        <w:spacing w:after="0" w:line="276" w:lineRule="auto"/>
        <w:jc w:val="both"/>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 34. Анализ исследовательской деятельности – 1ч.</w:t>
      </w:r>
    </w:p>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Анализ своей проектной деятельности.</w:t>
      </w:r>
    </w:p>
    <w:p w:rsidR="008B37E4" w:rsidRPr="008B37E4" w:rsidRDefault="008B37E4" w:rsidP="008B37E4">
      <w:pPr>
        <w:spacing w:after="0" w:line="276" w:lineRule="auto"/>
        <w:jc w:val="both"/>
        <w:rPr>
          <w:rFonts w:ascii="Times New Roman" w:eastAsia="Times New Roman" w:hAnsi="Times New Roman" w:cs="Times New Roman"/>
          <w:b/>
          <w:sz w:val="24"/>
          <w:szCs w:val="24"/>
          <w:lang w:eastAsia="ru-RU"/>
        </w:rPr>
      </w:pPr>
    </w:p>
    <w:p w:rsidR="008B37E4" w:rsidRPr="008B37E4" w:rsidRDefault="008B37E4" w:rsidP="008B37E4">
      <w:pPr>
        <w:spacing w:after="0" w:line="276" w:lineRule="auto"/>
        <w:jc w:val="center"/>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Тематическое планирование 4 класс (34 часа)</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6"/>
        <w:gridCol w:w="6753"/>
        <w:gridCol w:w="1701"/>
      </w:tblGrid>
      <w:tr w:rsidR="008B37E4" w:rsidRPr="008B37E4" w:rsidTr="00F74D8E">
        <w:trPr>
          <w:trHeight w:val="737"/>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w:t>
            </w:r>
          </w:p>
        </w:tc>
        <w:tc>
          <w:tcPr>
            <w:tcW w:w="6753"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Тема занятия</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Кол-во часов</w:t>
            </w:r>
          </w:p>
        </w:tc>
      </w:tr>
      <w:tr w:rsidR="008B37E4" w:rsidRPr="008B37E4" w:rsidTr="00F74D8E">
        <w:trPr>
          <w:trHeight w:val="659"/>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c>
          <w:tcPr>
            <w:tcW w:w="6753"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Знания, умения и навыки, необходимые в исследовательской работе.</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r>
      <w:tr w:rsidR="008B37E4" w:rsidRPr="008B37E4" w:rsidTr="00F74D8E">
        <w:trPr>
          <w:trHeight w:val="659"/>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2-3</w:t>
            </w:r>
          </w:p>
        </w:tc>
        <w:tc>
          <w:tcPr>
            <w:tcW w:w="6753"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Культура мышления.</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659"/>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4-5</w:t>
            </w:r>
          </w:p>
        </w:tc>
        <w:tc>
          <w:tcPr>
            <w:tcW w:w="6753"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Умение выявлять проблемы. Ассоциации и аналогии.</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6-7</w:t>
            </w:r>
          </w:p>
        </w:tc>
        <w:tc>
          <w:tcPr>
            <w:tcW w:w="6753"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Обсуждение и выбор тем исследования, актуализация проблемы.</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623"/>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lastRenderedPageBreak/>
              <w:t>8-9</w:t>
            </w:r>
          </w:p>
        </w:tc>
        <w:tc>
          <w:tcPr>
            <w:tcW w:w="6753"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Целеполагание, актуализация проблемы, выдвижение гипотез.</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10-11</w:t>
            </w:r>
          </w:p>
        </w:tc>
        <w:tc>
          <w:tcPr>
            <w:tcW w:w="6753"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Предмет и объект исследования.</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12</w:t>
            </w:r>
          </w:p>
        </w:tc>
        <w:tc>
          <w:tcPr>
            <w:tcW w:w="6753"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Работа в библиотеке с каталогами. Отбор литературы по теме исследования.</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r>
      <w:tr w:rsidR="008B37E4" w:rsidRPr="008B37E4" w:rsidTr="00F74D8E">
        <w:trPr>
          <w:trHeight w:val="820"/>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13-14</w:t>
            </w:r>
          </w:p>
        </w:tc>
        <w:tc>
          <w:tcPr>
            <w:tcW w:w="6753"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Ознакомление с литературой по данной проблематике, анализ материала.</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707"/>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15-16</w:t>
            </w:r>
          </w:p>
        </w:tc>
        <w:tc>
          <w:tcPr>
            <w:tcW w:w="6753"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Наблюдение и экспериментирование.</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80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17-18</w:t>
            </w:r>
          </w:p>
        </w:tc>
        <w:tc>
          <w:tcPr>
            <w:tcW w:w="6753"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Техника экспериментирования</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19-20</w:t>
            </w:r>
          </w:p>
        </w:tc>
        <w:tc>
          <w:tcPr>
            <w:tcW w:w="6753"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Наблюдение наблюдательность. Совершенствование техники экспериментирования.</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21-22</w:t>
            </w:r>
          </w:p>
        </w:tc>
        <w:tc>
          <w:tcPr>
            <w:tcW w:w="6753"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Правильное мышление и логика.</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23-24</w:t>
            </w:r>
          </w:p>
        </w:tc>
        <w:tc>
          <w:tcPr>
            <w:tcW w:w="6753"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Что такое парадоксы</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25-27</w:t>
            </w:r>
          </w:p>
        </w:tc>
        <w:tc>
          <w:tcPr>
            <w:tcW w:w="6753"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Обработка и анализ всех полученных данных.</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3</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28-30</w:t>
            </w:r>
          </w:p>
        </w:tc>
        <w:tc>
          <w:tcPr>
            <w:tcW w:w="6753"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Работа в компьютерном классе. Оформление презентации.</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3</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31</w:t>
            </w:r>
          </w:p>
        </w:tc>
        <w:tc>
          <w:tcPr>
            <w:tcW w:w="6753"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Подготовка публичного выступления. Как подготовиться к защите.</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32</w:t>
            </w:r>
          </w:p>
        </w:tc>
        <w:tc>
          <w:tcPr>
            <w:tcW w:w="6753"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Защита исследования перед одноклассниками.</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r>
      <w:tr w:rsidR="008B37E4" w:rsidRPr="008B37E4" w:rsidTr="00F74D8E">
        <w:trPr>
          <w:trHeight w:val="623"/>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33</w:t>
            </w:r>
          </w:p>
        </w:tc>
        <w:tc>
          <w:tcPr>
            <w:tcW w:w="6753"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Выступление на школьной НПК.</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r>
      <w:tr w:rsidR="008B37E4" w:rsidRPr="008B37E4" w:rsidTr="00F74D8E">
        <w:trPr>
          <w:trHeight w:val="641"/>
        </w:trPr>
        <w:tc>
          <w:tcPr>
            <w:tcW w:w="726" w:type="dxa"/>
            <w:shd w:val="clear" w:color="auto" w:fill="auto"/>
          </w:tcPr>
          <w:p w:rsidR="008B37E4" w:rsidRPr="008B37E4" w:rsidRDefault="008B37E4" w:rsidP="008B37E4">
            <w:pPr>
              <w:spacing w:after="0" w:line="276" w:lineRule="auto"/>
              <w:jc w:val="both"/>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34</w:t>
            </w:r>
          </w:p>
        </w:tc>
        <w:tc>
          <w:tcPr>
            <w:tcW w:w="6753" w:type="dxa"/>
            <w:shd w:val="clear" w:color="auto" w:fill="auto"/>
          </w:tcPr>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Итоговое занятие. Анализ исследовательской деятельности.</w:t>
            </w:r>
          </w:p>
        </w:tc>
        <w:tc>
          <w:tcPr>
            <w:tcW w:w="1701" w:type="dxa"/>
            <w:shd w:val="clear" w:color="auto" w:fill="auto"/>
          </w:tcPr>
          <w:p w:rsidR="008B37E4" w:rsidRPr="008B37E4" w:rsidRDefault="008B37E4" w:rsidP="008B37E4">
            <w:pPr>
              <w:spacing w:after="0" w:line="276" w:lineRule="auto"/>
              <w:jc w:val="center"/>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1</w:t>
            </w:r>
          </w:p>
        </w:tc>
      </w:tr>
      <w:tr w:rsidR="008B37E4" w:rsidRPr="008B37E4" w:rsidTr="00F74D8E">
        <w:trPr>
          <w:trHeight w:val="641"/>
        </w:trPr>
        <w:tc>
          <w:tcPr>
            <w:tcW w:w="9180" w:type="dxa"/>
            <w:gridSpan w:val="3"/>
            <w:shd w:val="clear" w:color="auto" w:fill="auto"/>
          </w:tcPr>
          <w:p w:rsidR="008B37E4" w:rsidRPr="008B37E4" w:rsidRDefault="008B37E4" w:rsidP="008B37E4">
            <w:pPr>
              <w:spacing w:after="0" w:line="276" w:lineRule="auto"/>
              <w:jc w:val="right"/>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Итого – 34 часа</w:t>
            </w:r>
          </w:p>
        </w:tc>
      </w:tr>
    </w:tbl>
    <w:p w:rsidR="008B37E4" w:rsidRPr="008B37E4" w:rsidRDefault="008B37E4" w:rsidP="008B37E4">
      <w:pPr>
        <w:spacing w:after="0" w:line="276" w:lineRule="auto"/>
        <w:jc w:val="both"/>
        <w:rPr>
          <w:rFonts w:ascii="Times New Roman" w:eastAsia="Times New Roman" w:hAnsi="Times New Roman" w:cs="Times New Roman"/>
          <w:b/>
          <w:sz w:val="24"/>
          <w:szCs w:val="24"/>
        </w:rPr>
      </w:pPr>
    </w:p>
    <w:p w:rsidR="008B37E4" w:rsidRPr="008B37E4" w:rsidRDefault="008B37E4" w:rsidP="008B37E4">
      <w:pPr>
        <w:spacing w:after="0" w:line="276" w:lineRule="auto"/>
        <w:jc w:val="center"/>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Содержание занятий.</w:t>
      </w:r>
    </w:p>
    <w:p w:rsidR="008B37E4" w:rsidRPr="008B37E4" w:rsidRDefault="008B37E4" w:rsidP="008B37E4">
      <w:pPr>
        <w:spacing w:after="0" w:line="276" w:lineRule="auto"/>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Тема1.  Знания, умения и навыки, необходимые в исследовательской работе.</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Практическая работа «Посмотри на мир другими глазами».</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Тема2-3.  Культура мышления.</w:t>
      </w:r>
    </w:p>
    <w:p w:rsidR="008B37E4" w:rsidRPr="008B37E4" w:rsidRDefault="008B37E4" w:rsidP="008B37E4">
      <w:pPr>
        <w:spacing w:after="200" w:line="276" w:lineRule="auto"/>
        <w:contextualSpacing/>
        <w:rPr>
          <w:rFonts w:ascii="Times New Roman" w:eastAsia="Calibri" w:hAnsi="Times New Roman" w:cs="Times New Roman"/>
          <w:sz w:val="24"/>
          <w:szCs w:val="24"/>
        </w:rPr>
      </w:pPr>
      <w:r w:rsidRPr="008B37E4">
        <w:rPr>
          <w:rFonts w:ascii="Times New Roman" w:eastAsia="Calibri" w:hAnsi="Times New Roman" w:cs="Times New Roman"/>
          <w:sz w:val="24"/>
          <w:szCs w:val="24"/>
        </w:rPr>
        <w:t>Виды тем. Практическая работа «Неоконченный рассказ».</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 4-5. Умение выявлять проблемы. Ассоциации и аналогии.</w:t>
      </w:r>
    </w:p>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Задания на развитие умения выявлять проблему. Ассоциации и аналогии.</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Тема6-7.  Обсуждение и выбор тем исследования, актуализация проблемы.</w:t>
      </w:r>
    </w:p>
    <w:p w:rsidR="008B37E4" w:rsidRPr="008B37E4" w:rsidRDefault="008B37E4" w:rsidP="008B37E4">
      <w:pPr>
        <w:spacing w:after="200" w:line="276" w:lineRule="auto"/>
        <w:contextualSpacing/>
        <w:rPr>
          <w:rFonts w:ascii="Times New Roman" w:eastAsia="Calibri" w:hAnsi="Times New Roman" w:cs="Times New Roman"/>
          <w:sz w:val="24"/>
          <w:szCs w:val="24"/>
        </w:rPr>
      </w:pPr>
      <w:r w:rsidRPr="008B37E4">
        <w:rPr>
          <w:rFonts w:ascii="Times New Roman" w:eastAsia="Calibri" w:hAnsi="Times New Roman" w:cs="Times New Roman"/>
          <w:sz w:val="24"/>
          <w:szCs w:val="24"/>
        </w:rPr>
        <w:t>Подбор интересующей темы исследования из большого разнообразия тем. Работа над актуальностью выбранной проблемы.</w:t>
      </w:r>
    </w:p>
    <w:p w:rsidR="008B37E4" w:rsidRPr="008B37E4" w:rsidRDefault="008B37E4" w:rsidP="008B37E4">
      <w:pPr>
        <w:spacing w:after="0" w:line="276" w:lineRule="auto"/>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lastRenderedPageBreak/>
        <w:t>Тема 8-9. Целеполагание, актуализация проблемы, выдвижение гипотез.</w:t>
      </w:r>
    </w:p>
    <w:p w:rsidR="008B37E4" w:rsidRPr="008B37E4" w:rsidRDefault="008B37E4" w:rsidP="008B37E4">
      <w:p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Постановка цели, определение проблемы и выдвижение гипотез по теме исследования.</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 10-11. Предмет и объект исследования.</w:t>
      </w:r>
    </w:p>
    <w:p w:rsidR="008B37E4" w:rsidRPr="008B37E4" w:rsidRDefault="008B37E4" w:rsidP="008B37E4">
      <w:pPr>
        <w:spacing w:after="200" w:line="276" w:lineRule="auto"/>
        <w:contextualSpacing/>
        <w:rPr>
          <w:rFonts w:ascii="Times New Roman" w:eastAsia="Calibri" w:hAnsi="Times New Roman" w:cs="Times New Roman"/>
          <w:sz w:val="24"/>
          <w:szCs w:val="24"/>
        </w:rPr>
      </w:pPr>
      <w:r w:rsidRPr="008B37E4">
        <w:rPr>
          <w:rFonts w:ascii="Times New Roman" w:eastAsia="Calibri" w:hAnsi="Times New Roman" w:cs="Times New Roman"/>
          <w:sz w:val="24"/>
          <w:szCs w:val="24"/>
        </w:rPr>
        <w:t>Определение предмета и объекта исследования и их формулирование.</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 12. Работа в библиотеке с каталогами. Отбор литературы по теме исследования – 1ч.</w:t>
      </w:r>
    </w:p>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Экскурсия в библиотеку. Работа с картотекой. Выбор литературы.</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 13-14. Ознакомление с литературой по данной проблематике, анализ материала -2ч.</w:t>
      </w:r>
    </w:p>
    <w:p w:rsidR="008B37E4" w:rsidRPr="008B37E4" w:rsidRDefault="008B37E4" w:rsidP="008B37E4">
      <w:pPr>
        <w:spacing w:after="200" w:line="276" w:lineRule="auto"/>
        <w:contextualSpacing/>
        <w:rPr>
          <w:rFonts w:ascii="Times New Roman" w:eastAsia="Calibri" w:hAnsi="Times New Roman" w:cs="Times New Roman"/>
          <w:sz w:val="24"/>
          <w:szCs w:val="24"/>
        </w:rPr>
      </w:pPr>
      <w:r w:rsidRPr="008B37E4">
        <w:rPr>
          <w:rFonts w:ascii="Times New Roman" w:eastAsia="Calibri" w:hAnsi="Times New Roman" w:cs="Times New Roman"/>
          <w:sz w:val="24"/>
          <w:szCs w:val="24"/>
        </w:rPr>
        <w:t>Работа с литературой по выбранной теме. Выборка необходимого материала для работы.</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Тема15-16.  Наблюдение и экспериментирование -2ч.</w:t>
      </w:r>
    </w:p>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Практическая работа. Эксперимент с микроскопом, лупой.</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 17-18.  Техника экспериментирования -2ч.</w:t>
      </w:r>
    </w:p>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Эксперимент с магнитом и металлом. Задание «Рассказываем, фантазируем».</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Тема19-20.  Наблюдение наблюдательность. Совершенствование техники экспериментирования – 2ч.</w:t>
      </w:r>
    </w:p>
    <w:p w:rsidR="008B37E4" w:rsidRPr="008B37E4" w:rsidRDefault="008B37E4" w:rsidP="008B37E4">
      <w:pPr>
        <w:spacing w:after="200" w:line="276" w:lineRule="auto"/>
        <w:contextualSpacing/>
        <w:rPr>
          <w:rFonts w:ascii="Times New Roman" w:eastAsia="Calibri" w:hAnsi="Times New Roman" w:cs="Times New Roman"/>
          <w:sz w:val="24"/>
          <w:szCs w:val="24"/>
        </w:rPr>
      </w:pPr>
      <w:r w:rsidRPr="008B37E4">
        <w:rPr>
          <w:rFonts w:ascii="Times New Roman" w:eastAsia="Calibri" w:hAnsi="Times New Roman" w:cs="Times New Roman"/>
          <w:sz w:val="24"/>
          <w:szCs w:val="24"/>
        </w:rPr>
        <w:t>Игра на развитие наблюдательности. Проведение эксперимента.</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Тема21-22.  Правильное мышление и логика – 2ч.</w:t>
      </w:r>
    </w:p>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Задания на развитие мышления и логики.</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 23-24.   Обработка и анализ всех полученных данных - 2ч.</w:t>
      </w:r>
    </w:p>
    <w:p w:rsidR="008B37E4" w:rsidRPr="008B37E4" w:rsidRDefault="008B37E4" w:rsidP="008B37E4">
      <w:pPr>
        <w:spacing w:after="200" w:line="276" w:lineRule="auto"/>
        <w:contextualSpacing/>
        <w:rPr>
          <w:rFonts w:ascii="Times New Roman" w:eastAsia="Calibri" w:hAnsi="Times New Roman" w:cs="Times New Roman"/>
          <w:sz w:val="24"/>
          <w:szCs w:val="24"/>
        </w:rPr>
      </w:pPr>
      <w:r w:rsidRPr="008B37E4">
        <w:rPr>
          <w:rFonts w:ascii="Times New Roman" w:eastAsia="Calibri" w:hAnsi="Times New Roman" w:cs="Times New Roman"/>
          <w:sz w:val="24"/>
          <w:szCs w:val="24"/>
        </w:rPr>
        <w:t>Выборочное чтение. Подбор необходимых высказываний по теме проекта.</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Тема25-27.  Что такое парадоксы -3ч.</w:t>
      </w:r>
    </w:p>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Понятие «парадокс». Беседа о жизненных парадоксах.</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Тема28-30.  Работа в компьютерном классе. Оформление презентации – 3ч.</w:t>
      </w:r>
    </w:p>
    <w:p w:rsidR="008B37E4" w:rsidRPr="008B37E4" w:rsidRDefault="00935C4A" w:rsidP="008B37E4">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Выполнение презентации </w:t>
      </w:r>
      <w:r w:rsidR="008B37E4" w:rsidRPr="008B37E4">
        <w:rPr>
          <w:rFonts w:ascii="Times New Roman" w:eastAsia="Times New Roman" w:hAnsi="Times New Roman" w:cs="Times New Roman"/>
          <w:sz w:val="24"/>
          <w:szCs w:val="24"/>
          <w:lang w:eastAsia="ru-RU"/>
        </w:rPr>
        <w:t>к проекту. Подбор необходимых картинок. Составление альбома иллюстраций. Выполнение поделок.</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 31.  Подготовка публичного выступления. Как подготовиться к защите -1ч.</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sz w:val="24"/>
          <w:szCs w:val="24"/>
          <w:lang w:eastAsia="ru-RU"/>
        </w:rPr>
        <w:t xml:space="preserve">Составление плана выступления. </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 xml:space="preserve"> Тема32.   Защита исследования перед одноклассниками – 1ч.</w:t>
      </w:r>
    </w:p>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 xml:space="preserve">Выступление с проектами перед одноклассниками. </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Тема33.   Выступление на школьной НПК – 1ч.</w:t>
      </w:r>
    </w:p>
    <w:p w:rsidR="008B37E4" w:rsidRPr="008B37E4" w:rsidRDefault="008B37E4" w:rsidP="008B37E4">
      <w:pPr>
        <w:spacing w:after="200" w:line="276" w:lineRule="auto"/>
        <w:contextualSpacing/>
        <w:rPr>
          <w:rFonts w:ascii="Times New Roman" w:eastAsia="Calibri" w:hAnsi="Times New Roman" w:cs="Times New Roman"/>
          <w:sz w:val="24"/>
          <w:szCs w:val="24"/>
        </w:rPr>
      </w:pPr>
      <w:r w:rsidRPr="008B37E4">
        <w:rPr>
          <w:rFonts w:ascii="Times New Roman" w:eastAsia="Calibri" w:hAnsi="Times New Roman" w:cs="Times New Roman"/>
          <w:sz w:val="24"/>
          <w:szCs w:val="24"/>
        </w:rPr>
        <w:t>Презентация проекта на школьной НПК.</w:t>
      </w:r>
    </w:p>
    <w:p w:rsidR="008B37E4" w:rsidRPr="008B37E4" w:rsidRDefault="008B37E4" w:rsidP="008B37E4">
      <w:pPr>
        <w:spacing w:after="0" w:line="276" w:lineRule="auto"/>
        <w:rPr>
          <w:rFonts w:ascii="Times New Roman" w:eastAsia="Times New Roman" w:hAnsi="Times New Roman" w:cs="Times New Roman"/>
          <w:b/>
          <w:sz w:val="24"/>
          <w:szCs w:val="24"/>
          <w:lang w:eastAsia="ru-RU"/>
        </w:rPr>
      </w:pPr>
      <w:r w:rsidRPr="008B37E4">
        <w:rPr>
          <w:rFonts w:ascii="Times New Roman" w:eastAsia="Times New Roman" w:hAnsi="Times New Roman" w:cs="Times New Roman"/>
          <w:b/>
          <w:sz w:val="24"/>
          <w:szCs w:val="24"/>
          <w:lang w:eastAsia="ru-RU"/>
        </w:rPr>
        <w:t>Тема34.  Итоговое занятие. Анализ исследовательской деятельности – 1ч.</w:t>
      </w:r>
    </w:p>
    <w:p w:rsidR="008B37E4" w:rsidRPr="008B37E4" w:rsidRDefault="008B37E4" w:rsidP="008B37E4">
      <w:pPr>
        <w:spacing w:after="0" w:line="276" w:lineRule="auto"/>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Анализ исследовательской деятельности. Выводы.</w:t>
      </w:r>
    </w:p>
    <w:p w:rsidR="008B37E4" w:rsidRPr="008B37E4" w:rsidRDefault="008B37E4" w:rsidP="008B37E4">
      <w:pPr>
        <w:spacing w:after="0" w:line="276" w:lineRule="auto"/>
        <w:contextualSpacing/>
        <w:jc w:val="both"/>
        <w:rPr>
          <w:rFonts w:ascii="Times New Roman" w:eastAsia="Times New Roman" w:hAnsi="Times New Roman" w:cs="Times New Roman"/>
          <w:sz w:val="24"/>
          <w:szCs w:val="24"/>
          <w:lang w:eastAsia="ru-RU"/>
        </w:rPr>
      </w:pPr>
    </w:p>
    <w:p w:rsidR="008B37E4" w:rsidRPr="008B37E4" w:rsidRDefault="008B37E4" w:rsidP="008B37E4">
      <w:pPr>
        <w:spacing w:after="0" w:line="276" w:lineRule="auto"/>
        <w:rPr>
          <w:rFonts w:ascii="Times New Roman" w:eastAsia="Times New Roman" w:hAnsi="Times New Roman" w:cs="Times New Roman"/>
          <w:b/>
          <w:sz w:val="24"/>
          <w:szCs w:val="24"/>
        </w:rPr>
      </w:pPr>
    </w:p>
    <w:p w:rsidR="008B37E4" w:rsidRPr="008B37E4" w:rsidRDefault="008B37E4" w:rsidP="008B37E4">
      <w:pPr>
        <w:numPr>
          <w:ilvl w:val="0"/>
          <w:numId w:val="12"/>
        </w:numPr>
        <w:spacing w:after="0" w:line="276" w:lineRule="auto"/>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Оборудование и кадровое обеспечение программы</w:t>
      </w:r>
    </w:p>
    <w:p w:rsidR="008B37E4" w:rsidRPr="008B37E4" w:rsidRDefault="008B37E4" w:rsidP="008B37E4">
      <w:pPr>
        <w:spacing w:after="0" w:line="360" w:lineRule="auto"/>
        <w:jc w:val="both"/>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Для осуществления образовательного процесса по Программе «Проектная деят</w:t>
      </w:r>
      <w:r w:rsidR="00935C4A">
        <w:rPr>
          <w:rFonts w:ascii="Times New Roman" w:eastAsia="Times New Roman" w:hAnsi="Times New Roman" w:cs="Times New Roman"/>
          <w:sz w:val="24"/>
          <w:szCs w:val="24"/>
          <w:lang w:eastAsia="ru-RU"/>
        </w:rPr>
        <w:t xml:space="preserve">ельность» необходимы следующие </w:t>
      </w:r>
      <w:r w:rsidRPr="008B37E4">
        <w:rPr>
          <w:rFonts w:ascii="Times New Roman" w:eastAsia="Times New Roman" w:hAnsi="Times New Roman" w:cs="Times New Roman"/>
          <w:sz w:val="24"/>
          <w:szCs w:val="24"/>
          <w:lang w:eastAsia="ru-RU"/>
        </w:rPr>
        <w:t>принадлежности:</w:t>
      </w:r>
    </w:p>
    <w:p w:rsidR="008B37E4" w:rsidRPr="008B37E4" w:rsidRDefault="008B37E4" w:rsidP="008B37E4">
      <w:pPr>
        <w:numPr>
          <w:ilvl w:val="0"/>
          <w:numId w:val="16"/>
        </w:numPr>
        <w:autoSpaceDN w:val="0"/>
        <w:spacing w:after="0" w:line="360" w:lineRule="auto"/>
        <w:jc w:val="both"/>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компьютер, принтер, сканер, мульт</w:t>
      </w:r>
      <w:r w:rsidR="00935C4A">
        <w:rPr>
          <w:rFonts w:ascii="Times New Roman" w:eastAsia="Times New Roman" w:hAnsi="Times New Roman" w:cs="Times New Roman"/>
          <w:sz w:val="24"/>
          <w:szCs w:val="24"/>
          <w:lang w:eastAsia="ru-RU"/>
        </w:rPr>
        <w:t>и</w:t>
      </w:r>
      <w:r w:rsidRPr="008B37E4">
        <w:rPr>
          <w:rFonts w:ascii="Times New Roman" w:eastAsia="Times New Roman" w:hAnsi="Times New Roman" w:cs="Times New Roman"/>
          <w:sz w:val="24"/>
          <w:szCs w:val="24"/>
          <w:lang w:eastAsia="ru-RU"/>
        </w:rPr>
        <w:t>медиапроектор;</w:t>
      </w:r>
    </w:p>
    <w:p w:rsidR="008B37E4" w:rsidRPr="008B37E4" w:rsidRDefault="008B37E4" w:rsidP="008B37E4">
      <w:pPr>
        <w:numPr>
          <w:ilvl w:val="0"/>
          <w:numId w:val="16"/>
        </w:numPr>
        <w:autoSpaceDN w:val="0"/>
        <w:spacing w:after="0" w:line="360" w:lineRule="auto"/>
        <w:jc w:val="both"/>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t>набор ЦОР по проектной технологии.</w:t>
      </w:r>
    </w:p>
    <w:p w:rsidR="008B37E4" w:rsidRPr="008B37E4" w:rsidRDefault="008B37E4" w:rsidP="008B37E4">
      <w:pPr>
        <w:spacing w:after="0" w:line="360" w:lineRule="auto"/>
        <w:jc w:val="both"/>
        <w:rPr>
          <w:rFonts w:ascii="Times New Roman" w:eastAsia="Times New Roman" w:hAnsi="Times New Roman" w:cs="Times New Roman"/>
          <w:sz w:val="24"/>
          <w:szCs w:val="24"/>
          <w:lang w:eastAsia="ru-RU"/>
        </w:rPr>
      </w:pPr>
      <w:r w:rsidRPr="008B37E4">
        <w:rPr>
          <w:rFonts w:ascii="Times New Roman" w:eastAsia="Times New Roman" w:hAnsi="Times New Roman" w:cs="Times New Roman"/>
          <w:sz w:val="24"/>
          <w:szCs w:val="24"/>
          <w:lang w:eastAsia="ru-RU"/>
        </w:rPr>
        <w:lastRenderedPageBreak/>
        <w:t>Занятия по Программе ведёт учитель начальных классов или   любой другой специалист в области проектирования, обладающий достаточным опытом работы с детьми, либо с педагогическим образованием.</w:t>
      </w:r>
    </w:p>
    <w:p w:rsidR="008B37E4" w:rsidRDefault="008B37E4" w:rsidP="008B37E4">
      <w:pPr>
        <w:spacing w:after="0" w:line="276" w:lineRule="auto"/>
        <w:rPr>
          <w:rFonts w:ascii="Times New Roman" w:eastAsia="Times New Roman" w:hAnsi="Times New Roman" w:cs="Times New Roman"/>
          <w:b/>
          <w:sz w:val="24"/>
          <w:szCs w:val="24"/>
        </w:rPr>
      </w:pPr>
    </w:p>
    <w:p w:rsidR="00D11966" w:rsidRDefault="00D11966" w:rsidP="008B37E4">
      <w:pPr>
        <w:spacing w:after="0" w:line="276" w:lineRule="auto"/>
        <w:rPr>
          <w:rFonts w:ascii="Times New Roman" w:eastAsia="Times New Roman" w:hAnsi="Times New Roman" w:cs="Times New Roman"/>
          <w:b/>
          <w:sz w:val="24"/>
          <w:szCs w:val="24"/>
        </w:rPr>
      </w:pPr>
    </w:p>
    <w:p w:rsidR="00D11966" w:rsidRDefault="00D11966" w:rsidP="008B37E4">
      <w:pPr>
        <w:spacing w:after="0" w:line="276" w:lineRule="auto"/>
        <w:rPr>
          <w:rFonts w:ascii="Times New Roman" w:eastAsia="Times New Roman" w:hAnsi="Times New Roman" w:cs="Times New Roman"/>
          <w:b/>
          <w:sz w:val="24"/>
          <w:szCs w:val="24"/>
        </w:rPr>
      </w:pPr>
    </w:p>
    <w:p w:rsidR="00D11966" w:rsidRPr="008B37E4" w:rsidRDefault="00D11966" w:rsidP="008B37E4">
      <w:pPr>
        <w:spacing w:after="0" w:line="276" w:lineRule="auto"/>
        <w:rPr>
          <w:rFonts w:ascii="Times New Roman" w:eastAsia="Times New Roman" w:hAnsi="Times New Roman" w:cs="Times New Roman"/>
          <w:b/>
          <w:sz w:val="24"/>
          <w:szCs w:val="24"/>
        </w:rPr>
      </w:pPr>
    </w:p>
    <w:p w:rsidR="008B37E4" w:rsidRPr="008B37E4" w:rsidRDefault="008B37E4" w:rsidP="008B37E4">
      <w:pPr>
        <w:spacing w:after="0" w:line="276" w:lineRule="auto"/>
        <w:rPr>
          <w:rFonts w:ascii="Times New Roman" w:eastAsia="Times New Roman" w:hAnsi="Times New Roman" w:cs="Times New Roman"/>
          <w:b/>
          <w:sz w:val="24"/>
          <w:szCs w:val="24"/>
        </w:rPr>
      </w:pPr>
    </w:p>
    <w:p w:rsidR="008B37E4" w:rsidRPr="008B37E4" w:rsidRDefault="008B37E4" w:rsidP="008B37E4">
      <w:pPr>
        <w:numPr>
          <w:ilvl w:val="0"/>
          <w:numId w:val="12"/>
        </w:numPr>
        <w:spacing w:after="0" w:line="276" w:lineRule="auto"/>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Литература</w:t>
      </w:r>
    </w:p>
    <w:p w:rsidR="008B37E4" w:rsidRPr="008B37E4" w:rsidRDefault="008B37E4" w:rsidP="008B37E4">
      <w:pPr>
        <w:spacing w:after="0" w:line="276" w:lineRule="auto"/>
        <w:rPr>
          <w:rFonts w:ascii="Times New Roman" w:eastAsia="Times New Roman" w:hAnsi="Times New Roman" w:cs="Times New Roman"/>
          <w:b/>
          <w:sz w:val="24"/>
          <w:szCs w:val="24"/>
        </w:rPr>
      </w:pPr>
      <w:r w:rsidRPr="008B37E4">
        <w:rPr>
          <w:rFonts w:ascii="Times New Roman" w:eastAsia="Times New Roman" w:hAnsi="Times New Roman" w:cs="Times New Roman"/>
          <w:b/>
          <w:sz w:val="24"/>
          <w:szCs w:val="24"/>
        </w:rPr>
        <w:t>Для учителя</w:t>
      </w:r>
    </w:p>
    <w:p w:rsidR="008B37E4" w:rsidRPr="008B37E4" w:rsidRDefault="008B37E4" w:rsidP="008B37E4">
      <w:pPr>
        <w:numPr>
          <w:ilvl w:val="0"/>
          <w:numId w:val="15"/>
        </w:num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Савенков А.И. Методика исследовательского обучения младших школьников. Изда</w:t>
      </w:r>
      <w:r w:rsidR="00935C4A">
        <w:rPr>
          <w:rFonts w:ascii="Times New Roman" w:eastAsia="Times New Roman" w:hAnsi="Times New Roman" w:cs="Times New Roman"/>
          <w:sz w:val="24"/>
          <w:szCs w:val="24"/>
        </w:rPr>
        <w:t xml:space="preserve">тельство «Учебная литература», </w:t>
      </w:r>
      <w:r w:rsidRPr="008B37E4">
        <w:rPr>
          <w:rFonts w:ascii="Times New Roman" w:eastAsia="Times New Roman" w:hAnsi="Times New Roman" w:cs="Times New Roman"/>
          <w:sz w:val="24"/>
          <w:szCs w:val="24"/>
        </w:rPr>
        <w:t>дом «Фёдоров», 2008.</w:t>
      </w:r>
    </w:p>
    <w:p w:rsidR="008B37E4" w:rsidRPr="008B37E4" w:rsidRDefault="008B37E4" w:rsidP="008B37E4">
      <w:pPr>
        <w:numPr>
          <w:ilvl w:val="0"/>
          <w:numId w:val="15"/>
        </w:num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Савенков А.И. Я – исследователь. Рабочая тетрадь для младших школьников. Издательство дом «Фёдоров». 2008</w:t>
      </w:r>
    </w:p>
    <w:p w:rsidR="008B37E4" w:rsidRPr="008B37E4" w:rsidRDefault="008B37E4" w:rsidP="008B37E4">
      <w:pPr>
        <w:numPr>
          <w:ilvl w:val="0"/>
          <w:numId w:val="15"/>
        </w:num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М.В. Дубова</w:t>
      </w:r>
      <w:r w:rsidR="00935C4A">
        <w:rPr>
          <w:rFonts w:ascii="Times New Roman" w:eastAsia="Times New Roman" w:hAnsi="Times New Roman" w:cs="Times New Roman"/>
          <w:sz w:val="24"/>
          <w:szCs w:val="24"/>
        </w:rPr>
        <w:t xml:space="preserve"> «</w:t>
      </w:r>
      <w:r w:rsidRPr="008B37E4">
        <w:rPr>
          <w:rFonts w:ascii="Times New Roman" w:eastAsia="Times New Roman" w:hAnsi="Times New Roman" w:cs="Times New Roman"/>
          <w:bCs/>
          <w:sz w:val="24"/>
          <w:szCs w:val="24"/>
        </w:rPr>
        <w:t>Организация проектной деятельности младших школьников</w:t>
      </w:r>
      <w:r w:rsidR="00935C4A">
        <w:rPr>
          <w:rFonts w:ascii="Times New Roman" w:eastAsia="Times New Roman" w:hAnsi="Times New Roman" w:cs="Times New Roman"/>
          <w:bCs/>
          <w:sz w:val="24"/>
          <w:szCs w:val="24"/>
        </w:rPr>
        <w:t>»</w:t>
      </w:r>
      <w:r w:rsidRPr="008B37E4">
        <w:rPr>
          <w:rFonts w:ascii="Times New Roman" w:eastAsia="Times New Roman" w:hAnsi="Times New Roman" w:cs="Times New Roman"/>
          <w:bCs/>
          <w:sz w:val="24"/>
          <w:szCs w:val="24"/>
        </w:rPr>
        <w:t>.</w:t>
      </w:r>
      <w:r w:rsidRPr="008B37E4">
        <w:rPr>
          <w:rFonts w:ascii="Times New Roman" w:eastAsia="Times New Roman" w:hAnsi="Times New Roman" w:cs="Times New Roman"/>
          <w:sz w:val="24"/>
          <w:szCs w:val="24"/>
        </w:rPr>
        <w:t>Практическое пособие для учителей начальных классов. - М. БАЛЛАС,2008</w:t>
      </w:r>
    </w:p>
    <w:p w:rsidR="008B37E4" w:rsidRPr="008B37E4" w:rsidRDefault="008B37E4" w:rsidP="008B37E4">
      <w:pPr>
        <w:spacing w:after="0" w:line="276" w:lineRule="auto"/>
        <w:rPr>
          <w:rFonts w:ascii="Times New Roman" w:eastAsia="Times New Roman" w:hAnsi="Times New Roman" w:cs="Times New Roman"/>
          <w:sz w:val="24"/>
          <w:szCs w:val="24"/>
        </w:rPr>
      </w:pPr>
    </w:p>
    <w:p w:rsidR="008B37E4" w:rsidRPr="008B37E4" w:rsidRDefault="00935C4A" w:rsidP="008B37E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iCs/>
          <w:sz w:val="24"/>
          <w:szCs w:val="24"/>
        </w:rPr>
        <w:t xml:space="preserve">Для </w:t>
      </w:r>
      <w:r w:rsidR="008B37E4" w:rsidRPr="008B37E4">
        <w:rPr>
          <w:rFonts w:ascii="Times New Roman" w:eastAsia="Times New Roman" w:hAnsi="Times New Roman" w:cs="Times New Roman"/>
          <w:b/>
          <w:iCs/>
          <w:sz w:val="24"/>
          <w:szCs w:val="24"/>
        </w:rPr>
        <w:t>обучающихся</w:t>
      </w:r>
      <w:r w:rsidR="008B37E4" w:rsidRPr="008B37E4">
        <w:rPr>
          <w:rFonts w:ascii="Times New Roman" w:eastAsia="Times New Roman" w:hAnsi="Times New Roman" w:cs="Times New Roman"/>
          <w:iCs/>
          <w:sz w:val="24"/>
          <w:szCs w:val="24"/>
        </w:rPr>
        <w:t>:</w:t>
      </w:r>
    </w:p>
    <w:p w:rsidR="008B37E4" w:rsidRPr="008B37E4" w:rsidRDefault="008B37E4" w:rsidP="008B37E4">
      <w:pPr>
        <w:numPr>
          <w:ilvl w:val="0"/>
          <w:numId w:val="14"/>
        </w:num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Рабочая тетрадь. Савенков А.И. Я – исследователь. Рабочая тетрадь для младших школьников. Издательство дом «Фёдоров». 2008</w:t>
      </w:r>
    </w:p>
    <w:p w:rsidR="008B37E4" w:rsidRPr="008B37E4" w:rsidRDefault="008B37E4" w:rsidP="008B37E4">
      <w:pPr>
        <w:numPr>
          <w:ilvl w:val="0"/>
          <w:numId w:val="14"/>
        </w:numPr>
        <w:spacing w:after="0" w:line="276" w:lineRule="auto"/>
        <w:rPr>
          <w:rFonts w:ascii="Times New Roman" w:eastAsia="Times New Roman" w:hAnsi="Times New Roman" w:cs="Times New Roman"/>
          <w:sz w:val="24"/>
          <w:szCs w:val="24"/>
        </w:rPr>
      </w:pPr>
      <w:r w:rsidRPr="008B37E4">
        <w:rPr>
          <w:rFonts w:ascii="Times New Roman" w:eastAsia="Times New Roman" w:hAnsi="Times New Roman" w:cs="Times New Roman"/>
          <w:sz w:val="24"/>
          <w:szCs w:val="24"/>
        </w:rPr>
        <w:t>Детские энциклопедии, справочники и другая аналогичная литература.</w:t>
      </w:r>
    </w:p>
    <w:p w:rsidR="008B37E4" w:rsidRPr="008B37E4" w:rsidRDefault="00935C4A" w:rsidP="008B37E4">
      <w:pPr>
        <w:numPr>
          <w:ilvl w:val="0"/>
          <w:numId w:val="14"/>
        </w:num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Интернет </w:t>
      </w:r>
      <w:r w:rsidR="008B37E4" w:rsidRPr="008B37E4">
        <w:rPr>
          <w:rFonts w:ascii="Times New Roman" w:eastAsia="Times New Roman" w:hAnsi="Times New Roman" w:cs="Times New Roman"/>
          <w:sz w:val="24"/>
          <w:szCs w:val="24"/>
          <w:lang w:eastAsia="ru-RU"/>
        </w:rPr>
        <w:t>-ресурсы</w:t>
      </w:r>
    </w:p>
    <w:p w:rsidR="00BB6DE0" w:rsidRDefault="00BB6DE0"/>
    <w:sectPr w:rsidR="00BB6DE0" w:rsidSect="0060086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41B9" w:rsidRDefault="002C41B9">
      <w:pPr>
        <w:spacing w:after="0" w:line="240" w:lineRule="auto"/>
      </w:pPr>
      <w:r>
        <w:separator/>
      </w:r>
    </w:p>
  </w:endnote>
  <w:endnote w:type="continuationSeparator" w:id="1">
    <w:p w:rsidR="002C41B9" w:rsidRDefault="002C41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EFF" w:rsidRDefault="00A956DB">
    <w:pPr>
      <w:pStyle w:val="a6"/>
      <w:jc w:val="center"/>
    </w:pPr>
    <w:fldSimple w:instr="PAGE   \* MERGEFORMAT">
      <w:r w:rsidR="00563905">
        <w:rPr>
          <w:noProof/>
        </w:rPr>
        <w:t>2</w:t>
      </w:r>
    </w:fldSimple>
  </w:p>
  <w:p w:rsidR="00127EFF" w:rsidRDefault="00127EF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4AD" w:rsidRDefault="00A956DB">
    <w:pPr>
      <w:pStyle w:val="a6"/>
      <w:jc w:val="center"/>
    </w:pPr>
    <w:r>
      <w:fldChar w:fldCharType="begin"/>
    </w:r>
    <w:r w:rsidR="004F54AD">
      <w:instrText>PAGE   \* MERGEFORMAT</w:instrText>
    </w:r>
    <w:r>
      <w:fldChar w:fldCharType="separate"/>
    </w:r>
    <w:r w:rsidR="00563905">
      <w:rPr>
        <w:noProof/>
      </w:rPr>
      <w:t>35</w:t>
    </w:r>
    <w:r>
      <w:fldChar w:fldCharType="end"/>
    </w:r>
  </w:p>
  <w:p w:rsidR="004F54AD" w:rsidRDefault="004F54A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41B9" w:rsidRDefault="002C41B9">
      <w:pPr>
        <w:spacing w:after="0" w:line="240" w:lineRule="auto"/>
      </w:pPr>
      <w:r>
        <w:separator/>
      </w:r>
    </w:p>
  </w:footnote>
  <w:footnote w:type="continuationSeparator" w:id="1">
    <w:p w:rsidR="002C41B9" w:rsidRDefault="002C41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67CD6F0"/>
    <w:lvl w:ilvl="0">
      <w:numFmt w:val="bullet"/>
      <w:lvlText w:val="*"/>
      <w:lvlJc w:val="left"/>
    </w:lvl>
  </w:abstractNum>
  <w:abstractNum w:abstractNumId="1">
    <w:nsid w:val="089D1E9D"/>
    <w:multiLevelType w:val="hybridMultilevel"/>
    <w:tmpl w:val="F45AA050"/>
    <w:lvl w:ilvl="0" w:tplc="7D0E173E">
      <w:start w:val="1"/>
      <w:numFmt w:val="upperRoman"/>
      <w:lvlText w:val="%1."/>
      <w:lvlJc w:val="right"/>
      <w:pPr>
        <w:ind w:left="502"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5F03DF"/>
    <w:multiLevelType w:val="hybridMultilevel"/>
    <w:tmpl w:val="58C61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C24405"/>
    <w:multiLevelType w:val="multilevel"/>
    <w:tmpl w:val="5516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0D1AA1"/>
    <w:multiLevelType w:val="hybridMultilevel"/>
    <w:tmpl w:val="8E780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C75BFD"/>
    <w:multiLevelType w:val="hybridMultilevel"/>
    <w:tmpl w:val="69D44C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3E5128"/>
    <w:multiLevelType w:val="hybridMultilevel"/>
    <w:tmpl w:val="5B88E28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216710"/>
    <w:multiLevelType w:val="hybridMultilevel"/>
    <w:tmpl w:val="255CBD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D6F087D"/>
    <w:multiLevelType w:val="multilevel"/>
    <w:tmpl w:val="C7A6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6B6E67"/>
    <w:multiLevelType w:val="hybridMultilevel"/>
    <w:tmpl w:val="542EBAC2"/>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0">
    <w:nsid w:val="5D42069B"/>
    <w:multiLevelType w:val="hybridMultilevel"/>
    <w:tmpl w:val="5156E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3D65DAE"/>
    <w:multiLevelType w:val="hybridMultilevel"/>
    <w:tmpl w:val="2E6407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C292337"/>
    <w:multiLevelType w:val="hybridMultilevel"/>
    <w:tmpl w:val="6130F8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9074B36"/>
    <w:multiLevelType w:val="multilevel"/>
    <w:tmpl w:val="5FD262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16488C"/>
    <w:multiLevelType w:val="hybridMultilevel"/>
    <w:tmpl w:val="E7BCAA5C"/>
    <w:lvl w:ilvl="0" w:tplc="29B092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7EC356F7"/>
    <w:multiLevelType w:val="hybridMultilevel"/>
    <w:tmpl w:val="04F4657C"/>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2"/>
  </w:num>
  <w:num w:numId="4">
    <w:abstractNumId w:val="8"/>
  </w:num>
  <w:num w:numId="5">
    <w:abstractNumId w:val="13"/>
  </w:num>
  <w:num w:numId="6">
    <w:abstractNumId w:val="3"/>
  </w:num>
  <w:num w:numId="7">
    <w:abstractNumId w:val="7"/>
  </w:num>
  <w:num w:numId="8">
    <w:abstractNumId w:val="15"/>
  </w:num>
  <w:num w:numId="9">
    <w:abstractNumId w:val="11"/>
  </w:num>
  <w:num w:numId="10">
    <w:abstractNumId w:val="0"/>
    <w:lvlOverride w:ilvl="0">
      <w:lvl w:ilvl="0">
        <w:start w:val="65535"/>
        <w:numFmt w:val="bullet"/>
        <w:lvlText w:val="•"/>
        <w:legacy w:legacy="1" w:legacySpace="0" w:legacyIndent="53"/>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67"/>
        <w:lvlJc w:val="left"/>
        <w:rPr>
          <w:rFonts w:ascii="Times New Roman" w:hAnsi="Times New Roman" w:cs="Times New Roman" w:hint="default"/>
        </w:rPr>
      </w:lvl>
    </w:lvlOverride>
  </w:num>
  <w:num w:numId="12">
    <w:abstractNumId w:val="1"/>
  </w:num>
  <w:num w:numId="13">
    <w:abstractNumId w:val="14"/>
  </w:num>
  <w:num w:numId="14">
    <w:abstractNumId w:val="12"/>
  </w:num>
  <w:num w:numId="15">
    <w:abstractNumId w:val="10"/>
  </w:num>
  <w:num w:numId="16">
    <w:abstractNumId w:val="9"/>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E703D"/>
    <w:rsid w:val="000C3D79"/>
    <w:rsid w:val="00127EFF"/>
    <w:rsid w:val="001B5A58"/>
    <w:rsid w:val="001E7652"/>
    <w:rsid w:val="002C41B9"/>
    <w:rsid w:val="00334C73"/>
    <w:rsid w:val="00355A2E"/>
    <w:rsid w:val="003D54E4"/>
    <w:rsid w:val="003E4642"/>
    <w:rsid w:val="004459C1"/>
    <w:rsid w:val="00477F8C"/>
    <w:rsid w:val="00480527"/>
    <w:rsid w:val="004E703D"/>
    <w:rsid w:val="004F54AD"/>
    <w:rsid w:val="00544515"/>
    <w:rsid w:val="00563905"/>
    <w:rsid w:val="005E2021"/>
    <w:rsid w:val="005F3282"/>
    <w:rsid w:val="00600865"/>
    <w:rsid w:val="00634270"/>
    <w:rsid w:val="00647ADE"/>
    <w:rsid w:val="007D4BD1"/>
    <w:rsid w:val="007E5DE4"/>
    <w:rsid w:val="0081254F"/>
    <w:rsid w:val="00815584"/>
    <w:rsid w:val="008169BE"/>
    <w:rsid w:val="008B37E4"/>
    <w:rsid w:val="008D6C76"/>
    <w:rsid w:val="00935C4A"/>
    <w:rsid w:val="009E6212"/>
    <w:rsid w:val="009F66CB"/>
    <w:rsid w:val="00A33669"/>
    <w:rsid w:val="00A4008A"/>
    <w:rsid w:val="00A956DB"/>
    <w:rsid w:val="00BB6DE0"/>
    <w:rsid w:val="00C949F2"/>
    <w:rsid w:val="00CD3EC8"/>
    <w:rsid w:val="00D0693B"/>
    <w:rsid w:val="00D11966"/>
    <w:rsid w:val="00DD282E"/>
    <w:rsid w:val="00E61613"/>
    <w:rsid w:val="00F74D8E"/>
    <w:rsid w:val="00F875BF"/>
    <w:rsid w:val="00FB1B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086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B37E4"/>
  </w:style>
  <w:style w:type="paragraph" w:styleId="a3">
    <w:name w:val="Normal (Web)"/>
    <w:basedOn w:val="a"/>
    <w:link w:val="a4"/>
    <w:rsid w:val="008B37E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qFormat/>
    <w:rsid w:val="008B37E4"/>
    <w:rPr>
      <w:b/>
      <w:bCs/>
    </w:rPr>
  </w:style>
  <w:style w:type="paragraph" w:styleId="a6">
    <w:name w:val="footer"/>
    <w:basedOn w:val="a"/>
    <w:link w:val="a7"/>
    <w:uiPriority w:val="99"/>
    <w:rsid w:val="008B37E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uiPriority w:val="99"/>
    <w:rsid w:val="008B37E4"/>
    <w:rPr>
      <w:rFonts w:ascii="Times New Roman" w:eastAsia="Times New Roman" w:hAnsi="Times New Roman" w:cs="Times New Roman"/>
      <w:sz w:val="24"/>
      <w:szCs w:val="24"/>
    </w:rPr>
  </w:style>
  <w:style w:type="paragraph" w:styleId="a8">
    <w:name w:val="List Paragraph"/>
    <w:basedOn w:val="a"/>
    <w:uiPriority w:val="34"/>
    <w:qFormat/>
    <w:rsid w:val="008B37E4"/>
    <w:pPr>
      <w:spacing w:after="200" w:line="276" w:lineRule="auto"/>
      <w:ind w:left="720"/>
      <w:contextualSpacing/>
    </w:pPr>
    <w:rPr>
      <w:rFonts w:ascii="Calibri" w:eastAsia="Calibri" w:hAnsi="Calibri" w:cs="Times New Roman"/>
    </w:rPr>
  </w:style>
  <w:style w:type="paragraph" w:styleId="a9">
    <w:name w:val="No Spacing"/>
    <w:aliases w:val="основа"/>
    <w:link w:val="aa"/>
    <w:uiPriority w:val="1"/>
    <w:qFormat/>
    <w:rsid w:val="008B37E4"/>
    <w:pPr>
      <w:spacing w:after="0" w:line="240" w:lineRule="auto"/>
    </w:pPr>
    <w:rPr>
      <w:rFonts w:ascii="Calibri" w:eastAsia="Times New Roman" w:hAnsi="Calibri" w:cs="Times New Roman"/>
    </w:rPr>
  </w:style>
  <w:style w:type="character" w:customStyle="1" w:styleId="aa">
    <w:name w:val="Без интервала Знак"/>
    <w:aliases w:val="основа Знак"/>
    <w:link w:val="a9"/>
    <w:uiPriority w:val="1"/>
    <w:rsid w:val="008B37E4"/>
    <w:rPr>
      <w:rFonts w:ascii="Calibri" w:eastAsia="Times New Roman" w:hAnsi="Calibri" w:cs="Times New Roman"/>
    </w:rPr>
  </w:style>
  <w:style w:type="character" w:customStyle="1" w:styleId="a4">
    <w:name w:val="Обычный (веб) Знак"/>
    <w:link w:val="a3"/>
    <w:rsid w:val="008B37E4"/>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647ADE"/>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47ADE"/>
    <w:rPr>
      <w:rFonts w:ascii="Segoe UI" w:hAnsi="Segoe UI" w:cs="Segoe UI"/>
      <w:sz w:val="18"/>
      <w:szCs w:val="18"/>
    </w:rPr>
  </w:style>
  <w:style w:type="table" w:styleId="ad">
    <w:name w:val="Table Grid"/>
    <w:basedOn w:val="a1"/>
    <w:uiPriority w:val="39"/>
    <w:rsid w:val="001E76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1</Pages>
  <Words>8719</Words>
  <Characters>49704</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PTO</cp:lastModifiedBy>
  <cp:revision>28</cp:revision>
  <cp:lastPrinted>2017-06-17T12:55:00Z</cp:lastPrinted>
  <dcterms:created xsi:type="dcterms:W3CDTF">2016-05-26T05:48:00Z</dcterms:created>
  <dcterms:modified xsi:type="dcterms:W3CDTF">2018-10-10T12:55:00Z</dcterms:modified>
</cp:coreProperties>
</file>