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B46" w:rsidRPr="00BF5B46" w:rsidRDefault="00BF5B46" w:rsidP="00BF5B46">
      <w:pPr>
        <w:pStyle w:val="20"/>
        <w:shd w:val="clear" w:color="auto" w:fill="auto"/>
        <w:spacing w:after="0" w:line="240" w:lineRule="auto"/>
        <w:jc w:val="center"/>
        <w:rPr>
          <w:color w:val="000000"/>
          <w:sz w:val="28"/>
          <w:szCs w:val="28"/>
          <w:lang w:eastAsia="ru-RU" w:bidi="ru-RU"/>
          <w14:cntxtAlts/>
        </w:rPr>
      </w:pPr>
      <w:bookmarkStart w:id="0" w:name="bookmark17"/>
      <w:r w:rsidRPr="00BF5B46">
        <w:rPr>
          <w:color w:val="000000"/>
          <w:sz w:val="28"/>
          <w:szCs w:val="28"/>
          <w:lang w:eastAsia="ru-RU" w:bidi="ru-RU"/>
          <w14:cntxtAlts/>
        </w:rPr>
        <w:t>Памятка для родителей об информационной безопасности детей</w:t>
      </w:r>
    </w:p>
    <w:p w:rsidR="00BF5B46" w:rsidRPr="00BF5B46" w:rsidRDefault="00BF5B46" w:rsidP="00BF5B46">
      <w:pPr>
        <w:pStyle w:val="20"/>
        <w:shd w:val="clear" w:color="auto" w:fill="auto"/>
        <w:spacing w:after="0" w:line="240" w:lineRule="auto"/>
        <w:ind w:firstLine="567"/>
        <w:jc w:val="center"/>
        <w:rPr>
          <w:sz w:val="28"/>
          <w:szCs w:val="28"/>
          <w14:cntxtAlts/>
        </w:rPr>
      </w:pP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 436-ФЗ информацией, причиняющей вред здоровью и (или) развитию детей, является:</w:t>
      </w:r>
    </w:p>
    <w:p w:rsidR="00BF5B46" w:rsidRPr="00BF5B46" w:rsidRDefault="00BF5B46" w:rsidP="00BF5B46">
      <w:pPr>
        <w:pStyle w:val="22"/>
        <w:numPr>
          <w:ilvl w:val="0"/>
          <w:numId w:val="1"/>
        </w:numPr>
        <w:shd w:val="clear" w:color="auto" w:fill="auto"/>
        <w:tabs>
          <w:tab w:val="left" w:pos="1355"/>
        </w:tabs>
        <w:spacing w:before="0" w:line="240" w:lineRule="auto"/>
        <w:ind w:firstLine="567"/>
        <w:rPr>
          <w:sz w:val="28"/>
          <w:szCs w:val="28"/>
          <w14:cntxtAlts/>
        </w:rPr>
      </w:pPr>
      <w:r w:rsidRPr="00BF5B46">
        <w:rPr>
          <w:color w:val="000000"/>
          <w:sz w:val="28"/>
          <w:szCs w:val="28"/>
          <w:lang w:eastAsia="ru-RU" w:bidi="ru-RU"/>
          <w14:cntxtAlts/>
        </w:rPr>
        <w:t>информация, запрещенная для распространения среди детей;</w:t>
      </w:r>
    </w:p>
    <w:p w:rsidR="00BF5B46" w:rsidRPr="00BF5B46" w:rsidRDefault="00BF5B46" w:rsidP="00BF5B46">
      <w:pPr>
        <w:pStyle w:val="22"/>
        <w:numPr>
          <w:ilvl w:val="0"/>
          <w:numId w:val="1"/>
        </w:numPr>
        <w:shd w:val="clear" w:color="auto" w:fill="auto"/>
        <w:tabs>
          <w:tab w:val="left" w:pos="1355"/>
        </w:tabs>
        <w:spacing w:before="0" w:line="240" w:lineRule="auto"/>
        <w:ind w:firstLine="567"/>
        <w:rPr>
          <w:sz w:val="28"/>
          <w:szCs w:val="28"/>
          <w14:cntxtAlts/>
        </w:rPr>
      </w:pPr>
      <w:r w:rsidRPr="00BF5B46">
        <w:rPr>
          <w:color w:val="000000"/>
          <w:sz w:val="28"/>
          <w:szCs w:val="28"/>
          <w:lang w:eastAsia="ru-RU" w:bidi="ru-RU"/>
          <w14:cntxtAlts/>
        </w:rPr>
        <w:t>информация, распространение которой ограничено среди детей определенных возрастных категорий.</w:t>
      </w:r>
    </w:p>
    <w:p w:rsidR="00BF5B46" w:rsidRPr="00BF5B46" w:rsidRDefault="00BF5B46" w:rsidP="00BF5B46">
      <w:pPr>
        <w:pStyle w:val="22"/>
        <w:shd w:val="clear" w:color="auto" w:fill="auto"/>
        <w:tabs>
          <w:tab w:val="left" w:pos="1355"/>
        </w:tabs>
        <w:spacing w:before="0" w:line="240" w:lineRule="auto"/>
        <w:ind w:left="567"/>
        <w:rPr>
          <w:sz w:val="28"/>
          <w:szCs w:val="28"/>
          <w14:cntxtAlts/>
        </w:rPr>
      </w:pPr>
      <w:r w:rsidRPr="00BF5B46">
        <w:rPr>
          <w:color w:val="000000"/>
          <w:sz w:val="28"/>
          <w:szCs w:val="28"/>
          <w:lang w:eastAsia="ru-RU" w:bidi="ru-RU"/>
          <w14:cntxtAlts/>
        </w:rPr>
        <w:t>К информации, запрещенной для распространения среди детей, относится:</w:t>
      </w:r>
    </w:p>
    <w:p w:rsidR="00BF5B46" w:rsidRPr="00BF5B46" w:rsidRDefault="00BF5B46" w:rsidP="00BF5B46">
      <w:pPr>
        <w:pStyle w:val="22"/>
        <w:numPr>
          <w:ilvl w:val="0"/>
          <w:numId w:val="7"/>
        </w:numPr>
        <w:shd w:val="clear" w:color="auto" w:fill="auto"/>
        <w:tabs>
          <w:tab w:val="left" w:pos="1355"/>
        </w:tabs>
        <w:spacing w:before="0" w:line="240" w:lineRule="auto"/>
        <w:ind w:left="0" w:firstLine="567"/>
        <w:rPr>
          <w:sz w:val="28"/>
          <w:szCs w:val="28"/>
          <w14:cntxtAlts/>
        </w:rPr>
      </w:pPr>
      <w:r w:rsidRPr="00BF5B46">
        <w:rPr>
          <w:color w:val="000000"/>
          <w:sz w:val="28"/>
          <w:szCs w:val="28"/>
          <w:lang w:eastAsia="ru-RU" w:bidi="ru-RU"/>
          <w14:cntxtAlts/>
        </w:rPr>
        <w:t xml:space="preserve">информация, побуждающая детей к совершению действий, представляющих угрозу их жизни и (или) здоровью, в </w:t>
      </w:r>
      <w:proofErr w:type="spellStart"/>
      <w:r w:rsidRPr="00BF5B46">
        <w:rPr>
          <w:color w:val="000000"/>
          <w:sz w:val="28"/>
          <w:szCs w:val="28"/>
          <w:lang w:eastAsia="ru-RU" w:bidi="ru-RU"/>
          <w14:cntxtAlts/>
        </w:rPr>
        <w:t>т.ч</w:t>
      </w:r>
      <w:proofErr w:type="spellEnd"/>
      <w:r w:rsidRPr="00BF5B46">
        <w:rPr>
          <w:color w:val="000000"/>
          <w:sz w:val="28"/>
          <w:szCs w:val="28"/>
          <w:lang w:eastAsia="ru-RU" w:bidi="ru-RU"/>
          <w14:cntxtAlts/>
        </w:rPr>
        <w:t>. причинению вреда своему здоровью, с</w:t>
      </w:r>
      <w:bookmarkStart w:id="1" w:name="_GoBack"/>
      <w:bookmarkEnd w:id="1"/>
      <w:r w:rsidRPr="00BF5B46">
        <w:rPr>
          <w:color w:val="000000"/>
          <w:sz w:val="28"/>
          <w:szCs w:val="28"/>
          <w:lang w:eastAsia="ru-RU" w:bidi="ru-RU"/>
          <w14:cntxtAlts/>
        </w:rPr>
        <w:t>амоубийству;</w:t>
      </w:r>
    </w:p>
    <w:p w:rsidR="00BF5B46" w:rsidRPr="00BF5B46" w:rsidRDefault="00BF5B46" w:rsidP="00BF5B46">
      <w:pPr>
        <w:pStyle w:val="22"/>
        <w:numPr>
          <w:ilvl w:val="0"/>
          <w:numId w:val="7"/>
        </w:numPr>
        <w:shd w:val="clear" w:color="auto" w:fill="auto"/>
        <w:tabs>
          <w:tab w:val="left" w:pos="1355"/>
        </w:tabs>
        <w:spacing w:before="0" w:line="240" w:lineRule="auto"/>
        <w:ind w:left="0" w:firstLine="567"/>
        <w:rPr>
          <w:sz w:val="28"/>
          <w:szCs w:val="28"/>
          <w14:cntxtAlts/>
        </w:rPr>
      </w:pPr>
      <w:r w:rsidRPr="00BF5B46">
        <w:rPr>
          <w:color w:val="000000"/>
          <w:sz w:val="28"/>
          <w:szCs w:val="28"/>
          <w:lang w:eastAsia="ru-RU" w:bidi="ru-RU"/>
          <w14:cntxtAlts/>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BF5B46" w:rsidRPr="00BF5B46" w:rsidRDefault="00BF5B46" w:rsidP="00BF5B46">
      <w:pPr>
        <w:pStyle w:val="22"/>
        <w:numPr>
          <w:ilvl w:val="0"/>
          <w:numId w:val="7"/>
        </w:numPr>
        <w:shd w:val="clear" w:color="auto" w:fill="auto"/>
        <w:tabs>
          <w:tab w:val="left" w:pos="1355"/>
        </w:tabs>
        <w:spacing w:before="0" w:line="240" w:lineRule="auto"/>
        <w:ind w:left="0" w:firstLine="567"/>
        <w:rPr>
          <w:sz w:val="28"/>
          <w:szCs w:val="28"/>
          <w14:cntxtAlts/>
        </w:rPr>
      </w:pPr>
      <w:r w:rsidRPr="00BF5B46">
        <w:rPr>
          <w:color w:val="000000"/>
          <w:sz w:val="28"/>
          <w:szCs w:val="28"/>
          <w:lang w:eastAsia="ru-RU" w:bidi="ru-RU"/>
          <w14:cntxtAlts/>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F5B46" w:rsidRPr="00BF5B46" w:rsidRDefault="00BF5B46" w:rsidP="00BF5B46">
      <w:pPr>
        <w:pStyle w:val="22"/>
        <w:numPr>
          <w:ilvl w:val="0"/>
          <w:numId w:val="7"/>
        </w:numPr>
        <w:shd w:val="clear" w:color="auto" w:fill="auto"/>
        <w:tabs>
          <w:tab w:val="left" w:pos="1355"/>
        </w:tabs>
        <w:spacing w:before="0" w:line="240" w:lineRule="auto"/>
        <w:ind w:left="0" w:firstLine="567"/>
        <w:rPr>
          <w:sz w:val="28"/>
          <w:szCs w:val="28"/>
          <w14:cntxtAlts/>
        </w:rPr>
      </w:pPr>
      <w:r w:rsidRPr="00BF5B46">
        <w:rPr>
          <w:color w:val="000000"/>
          <w:sz w:val="28"/>
          <w:szCs w:val="28"/>
          <w:lang w:eastAsia="ru-RU" w:bidi="ru-RU"/>
          <w14:cntxtAlts/>
        </w:rPr>
        <w:t>отрицающая семейные ценности и формирующая неуважение к родителям и (или) другим членам семьи;</w:t>
      </w:r>
    </w:p>
    <w:p w:rsidR="00BF5B46" w:rsidRPr="00BF5B46" w:rsidRDefault="00BF5B46" w:rsidP="00BF5B46">
      <w:pPr>
        <w:pStyle w:val="22"/>
        <w:numPr>
          <w:ilvl w:val="0"/>
          <w:numId w:val="7"/>
        </w:numPr>
        <w:shd w:val="clear" w:color="auto" w:fill="auto"/>
        <w:tabs>
          <w:tab w:val="left" w:pos="1355"/>
        </w:tabs>
        <w:spacing w:before="0" w:line="240" w:lineRule="auto"/>
        <w:ind w:left="0" w:firstLine="567"/>
        <w:rPr>
          <w:sz w:val="28"/>
          <w:szCs w:val="28"/>
          <w14:cntxtAlts/>
        </w:rPr>
      </w:pPr>
      <w:r w:rsidRPr="00BF5B46">
        <w:rPr>
          <w:color w:val="000000"/>
          <w:sz w:val="28"/>
          <w:szCs w:val="28"/>
          <w:lang w:eastAsia="ru-RU" w:bidi="ru-RU"/>
          <w14:cntxtAlts/>
        </w:rPr>
        <w:t>оправдывающая противоправное поведение;</w:t>
      </w:r>
    </w:p>
    <w:p w:rsidR="00BF5B46" w:rsidRPr="00BF5B46" w:rsidRDefault="00BF5B46" w:rsidP="00BF5B46">
      <w:pPr>
        <w:pStyle w:val="22"/>
        <w:numPr>
          <w:ilvl w:val="0"/>
          <w:numId w:val="7"/>
        </w:numPr>
        <w:shd w:val="clear" w:color="auto" w:fill="auto"/>
        <w:tabs>
          <w:tab w:val="left" w:pos="1355"/>
        </w:tabs>
        <w:spacing w:before="0" w:line="240" w:lineRule="auto"/>
        <w:ind w:left="0" w:firstLine="567"/>
        <w:rPr>
          <w:sz w:val="28"/>
          <w:szCs w:val="28"/>
          <w14:cntxtAlts/>
        </w:rPr>
      </w:pPr>
      <w:r w:rsidRPr="00BF5B46">
        <w:rPr>
          <w:color w:val="000000"/>
          <w:sz w:val="28"/>
          <w:szCs w:val="28"/>
          <w:lang w:eastAsia="ru-RU" w:bidi="ru-RU"/>
          <w14:cntxtAlts/>
        </w:rPr>
        <w:t>содержащая нецензурную брань;</w:t>
      </w:r>
    </w:p>
    <w:p w:rsidR="00BF5B46" w:rsidRPr="00BF5B46" w:rsidRDefault="00BF5B46" w:rsidP="00BF5B46">
      <w:pPr>
        <w:pStyle w:val="22"/>
        <w:numPr>
          <w:ilvl w:val="0"/>
          <w:numId w:val="7"/>
        </w:numPr>
        <w:shd w:val="clear" w:color="auto" w:fill="auto"/>
        <w:tabs>
          <w:tab w:val="left" w:pos="1355"/>
        </w:tabs>
        <w:spacing w:before="0" w:line="240" w:lineRule="auto"/>
        <w:ind w:left="0" w:firstLine="567"/>
        <w:rPr>
          <w:sz w:val="28"/>
          <w:szCs w:val="28"/>
          <w14:cntxtAlts/>
        </w:rPr>
      </w:pPr>
      <w:r w:rsidRPr="00BF5B46">
        <w:rPr>
          <w:color w:val="000000"/>
          <w:sz w:val="28"/>
          <w:szCs w:val="28"/>
          <w:lang w:eastAsia="ru-RU" w:bidi="ru-RU"/>
          <w14:cntxtAlts/>
        </w:rPr>
        <w:t>содержащая информацию порнографического характера.</w:t>
      </w: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К информации, распространение которой ограничено среди детей определенного возраста, относится:</w:t>
      </w:r>
    </w:p>
    <w:p w:rsidR="00BF5B46" w:rsidRPr="00BF5B46" w:rsidRDefault="00BF5B46" w:rsidP="00BF5B46">
      <w:pPr>
        <w:pStyle w:val="22"/>
        <w:numPr>
          <w:ilvl w:val="0"/>
          <w:numId w:val="2"/>
        </w:numPr>
        <w:shd w:val="clear" w:color="auto" w:fill="auto"/>
        <w:tabs>
          <w:tab w:val="left" w:pos="1355"/>
        </w:tabs>
        <w:spacing w:before="0" w:line="240" w:lineRule="auto"/>
        <w:ind w:firstLine="567"/>
        <w:rPr>
          <w:sz w:val="28"/>
          <w:szCs w:val="28"/>
          <w14:cntxtAlts/>
        </w:rPr>
      </w:pPr>
      <w:r w:rsidRPr="00BF5B46">
        <w:rPr>
          <w:color w:val="000000"/>
          <w:sz w:val="28"/>
          <w:szCs w:val="28"/>
          <w:lang w:eastAsia="ru-RU" w:bidi="ru-RU"/>
          <w14:cntxtAlts/>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F5B46" w:rsidRPr="00BF5B46" w:rsidRDefault="00BF5B46" w:rsidP="00BF5B46">
      <w:pPr>
        <w:pStyle w:val="22"/>
        <w:numPr>
          <w:ilvl w:val="0"/>
          <w:numId w:val="2"/>
        </w:numPr>
        <w:shd w:val="clear" w:color="auto" w:fill="auto"/>
        <w:tabs>
          <w:tab w:val="left" w:pos="1355"/>
        </w:tabs>
        <w:spacing w:before="0" w:line="240" w:lineRule="auto"/>
        <w:ind w:firstLine="567"/>
        <w:rPr>
          <w:sz w:val="28"/>
          <w:szCs w:val="28"/>
          <w14:cntxtAlts/>
        </w:rPr>
      </w:pPr>
      <w:r w:rsidRPr="00BF5B46">
        <w:rPr>
          <w:color w:val="000000"/>
          <w:sz w:val="28"/>
          <w:szCs w:val="28"/>
          <w:lang w:eastAsia="ru-RU" w:bidi="ru-RU"/>
          <w14:cntxtAlts/>
        </w:rPr>
        <w:t xml:space="preserve">вызывающая у детей страх, ужас или панику, в </w:t>
      </w:r>
      <w:proofErr w:type="spellStart"/>
      <w:r w:rsidRPr="00BF5B46">
        <w:rPr>
          <w:color w:val="000000"/>
          <w:sz w:val="28"/>
          <w:szCs w:val="28"/>
          <w:lang w:eastAsia="ru-RU" w:bidi="ru-RU"/>
          <w14:cntxtAlts/>
        </w:rPr>
        <w:t>т.ч</w:t>
      </w:r>
      <w:proofErr w:type="spellEnd"/>
      <w:r w:rsidRPr="00BF5B46">
        <w:rPr>
          <w:color w:val="000000"/>
          <w:sz w:val="28"/>
          <w:szCs w:val="28"/>
          <w:lang w:eastAsia="ru-RU" w:bidi="ru-RU"/>
          <w14:cntxtAlts/>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F5B46" w:rsidRPr="00BF5B46" w:rsidRDefault="00BF5B46" w:rsidP="00BF5B46">
      <w:pPr>
        <w:pStyle w:val="22"/>
        <w:numPr>
          <w:ilvl w:val="0"/>
          <w:numId w:val="2"/>
        </w:numPr>
        <w:shd w:val="clear" w:color="auto" w:fill="auto"/>
        <w:tabs>
          <w:tab w:val="left" w:pos="1355"/>
        </w:tabs>
        <w:spacing w:before="0" w:line="240" w:lineRule="auto"/>
        <w:ind w:firstLine="567"/>
        <w:rPr>
          <w:sz w:val="28"/>
          <w:szCs w:val="28"/>
          <w14:cntxtAlts/>
        </w:rPr>
      </w:pPr>
      <w:r w:rsidRPr="00BF5B46">
        <w:rPr>
          <w:color w:val="000000"/>
          <w:sz w:val="28"/>
          <w:szCs w:val="28"/>
          <w:lang w:eastAsia="ru-RU" w:bidi="ru-RU"/>
          <w14:cntxtAlts/>
        </w:rPr>
        <w:t xml:space="preserve">представляемая в виде изображения или описания половых отношений между </w:t>
      </w:r>
      <w:r w:rsidRPr="00BF5B46">
        <w:rPr>
          <w:rStyle w:val="211pt"/>
          <w:b w:val="0"/>
          <w:sz w:val="28"/>
          <w:szCs w:val="28"/>
          <w14:cntxtAlts/>
        </w:rPr>
        <w:t>мужчиной и женщиной;</w:t>
      </w:r>
    </w:p>
    <w:p w:rsidR="00BF5B46" w:rsidRPr="00BF5B46" w:rsidRDefault="00BF5B46" w:rsidP="00BF5B46">
      <w:pPr>
        <w:pStyle w:val="22"/>
        <w:numPr>
          <w:ilvl w:val="0"/>
          <w:numId w:val="2"/>
        </w:numPr>
        <w:shd w:val="clear" w:color="auto" w:fill="auto"/>
        <w:tabs>
          <w:tab w:val="left" w:pos="1355"/>
        </w:tabs>
        <w:spacing w:before="0" w:line="240" w:lineRule="auto"/>
        <w:ind w:firstLine="567"/>
        <w:rPr>
          <w:sz w:val="28"/>
          <w:szCs w:val="28"/>
          <w14:cntxtAlts/>
        </w:rPr>
      </w:pPr>
      <w:r w:rsidRPr="00BF5B46">
        <w:rPr>
          <w:color w:val="000000"/>
          <w:sz w:val="28"/>
          <w:szCs w:val="28"/>
          <w:lang w:eastAsia="ru-RU" w:bidi="ru-RU"/>
          <w14:cntxtAlts/>
        </w:rPr>
        <w:t>содержащая бранные слова и выражения, не относящиеся к нецензурной брани.</w:t>
      </w:r>
    </w:p>
    <w:p w:rsidR="00BF5B46" w:rsidRPr="00BF5B46" w:rsidRDefault="00BF5B46" w:rsidP="00BF5B46">
      <w:pPr>
        <w:pStyle w:val="20"/>
        <w:shd w:val="clear" w:color="auto" w:fill="auto"/>
        <w:spacing w:after="0" w:line="240" w:lineRule="auto"/>
        <w:ind w:firstLine="567"/>
        <w:jc w:val="both"/>
        <w:rPr>
          <w:b w:val="0"/>
          <w:color w:val="000000"/>
          <w:sz w:val="28"/>
          <w:szCs w:val="28"/>
          <w:lang w:eastAsia="ru-RU" w:bidi="ru-RU"/>
          <w14:cntxtAlts/>
        </w:rPr>
      </w:pPr>
      <w:r w:rsidRPr="00BF5B46">
        <w:rPr>
          <w:b w:val="0"/>
          <w:color w:val="000000"/>
          <w:sz w:val="28"/>
          <w:szCs w:val="28"/>
          <w:lang w:eastAsia="ru-RU" w:bidi="ru-RU"/>
          <w14:cntxtAlts/>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F5B46" w:rsidRDefault="00BF5B46" w:rsidP="00BF5B46">
      <w:pPr>
        <w:pStyle w:val="20"/>
        <w:shd w:val="clear" w:color="auto" w:fill="auto"/>
        <w:spacing w:after="0" w:line="240" w:lineRule="auto"/>
        <w:ind w:firstLine="567"/>
        <w:jc w:val="center"/>
        <w:rPr>
          <w:color w:val="000000"/>
          <w:sz w:val="28"/>
          <w:szCs w:val="28"/>
          <w:lang w:eastAsia="ru-RU" w:bidi="ru-RU"/>
          <w14:cntxtAlts/>
        </w:rPr>
      </w:pPr>
      <w:r w:rsidRPr="00BF5B46">
        <w:rPr>
          <w:color w:val="000000"/>
          <w:sz w:val="28"/>
          <w:szCs w:val="28"/>
          <w:lang w:eastAsia="ru-RU" w:bidi="ru-RU"/>
          <w14:cntxtAlts/>
        </w:rPr>
        <w:lastRenderedPageBreak/>
        <w:t>Общие права для родителей</w:t>
      </w:r>
      <w:bookmarkEnd w:id="0"/>
    </w:p>
    <w:p w:rsidR="00BF5B46" w:rsidRPr="00BF5B46" w:rsidRDefault="00BF5B46" w:rsidP="00BF5B46">
      <w:pPr>
        <w:pStyle w:val="20"/>
        <w:shd w:val="clear" w:color="auto" w:fill="auto"/>
        <w:spacing w:after="0" w:line="240" w:lineRule="auto"/>
        <w:ind w:firstLine="567"/>
        <w:jc w:val="center"/>
        <w:rPr>
          <w:sz w:val="28"/>
          <w:szCs w:val="28"/>
          <w14:cntxtAlts/>
        </w:rPr>
      </w:pPr>
    </w:p>
    <w:p w:rsidR="00BF5B46" w:rsidRPr="00BF5B46" w:rsidRDefault="00BF5B46" w:rsidP="00BF5B46">
      <w:pPr>
        <w:pStyle w:val="22"/>
        <w:numPr>
          <w:ilvl w:val="0"/>
          <w:numId w:val="3"/>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F5B46" w:rsidRPr="00BF5B46" w:rsidRDefault="00BF5B46" w:rsidP="00BF5B46">
      <w:pPr>
        <w:pStyle w:val="22"/>
        <w:numPr>
          <w:ilvl w:val="0"/>
          <w:numId w:val="3"/>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 xml:space="preserve">Если Ваш ребенок имеет аккаунт на одном из социальных сервисов </w:t>
      </w:r>
      <w:r w:rsidRPr="00BF5B46">
        <w:rPr>
          <w:color w:val="000000"/>
          <w:sz w:val="28"/>
          <w:szCs w:val="28"/>
          <w:lang w:bidi="en-US"/>
          <w14:cntxtAlts/>
        </w:rPr>
        <w:t>(</w:t>
      </w:r>
      <w:proofErr w:type="spellStart"/>
      <w:r w:rsidRPr="00BF5B46">
        <w:rPr>
          <w:color w:val="000000"/>
          <w:sz w:val="28"/>
          <w:szCs w:val="28"/>
          <w:lang w:val="en-US" w:bidi="en-US"/>
          <w14:cntxtAlts/>
        </w:rPr>
        <w:t>LiveJoumal</w:t>
      </w:r>
      <w:proofErr w:type="spellEnd"/>
      <w:r w:rsidRPr="00BF5B46">
        <w:rPr>
          <w:color w:val="000000"/>
          <w:sz w:val="28"/>
          <w:szCs w:val="28"/>
          <w:lang w:bidi="en-US"/>
          <w14:cntxtAlts/>
        </w:rPr>
        <w:t xml:space="preserve">, </w:t>
      </w:r>
      <w:r w:rsidRPr="00BF5B46">
        <w:rPr>
          <w:color w:val="000000"/>
          <w:sz w:val="28"/>
          <w:szCs w:val="28"/>
          <w:lang w:val="en-US" w:bidi="en-US"/>
          <w14:cntxtAlts/>
        </w:rPr>
        <w:t>blogs</w:t>
      </w:r>
      <w:r w:rsidRPr="00BF5B46">
        <w:rPr>
          <w:color w:val="000000"/>
          <w:sz w:val="28"/>
          <w:szCs w:val="28"/>
          <w:lang w:bidi="en-US"/>
          <w14:cntxtAlts/>
        </w:rPr>
        <w:t>.</w:t>
      </w:r>
      <w:r w:rsidRPr="00BF5B46">
        <w:rPr>
          <w:color w:val="000000"/>
          <w:sz w:val="28"/>
          <w:szCs w:val="28"/>
          <w:lang w:val="en-US" w:bidi="en-US"/>
          <w14:cntxtAlts/>
        </w:rPr>
        <w:t>mail</w:t>
      </w:r>
      <w:r w:rsidRPr="00BF5B46">
        <w:rPr>
          <w:color w:val="000000"/>
          <w:sz w:val="28"/>
          <w:szCs w:val="28"/>
          <w:lang w:bidi="en-US"/>
          <w14:cntxtAlts/>
        </w:rPr>
        <w:t>.</w:t>
      </w:r>
      <w:proofErr w:type="spellStart"/>
      <w:r w:rsidRPr="00BF5B46">
        <w:rPr>
          <w:color w:val="000000"/>
          <w:sz w:val="28"/>
          <w:szCs w:val="28"/>
          <w:lang w:val="en-US" w:bidi="en-US"/>
          <w14:cntxtAlts/>
        </w:rPr>
        <w:t>ru</w:t>
      </w:r>
      <w:proofErr w:type="spellEnd"/>
      <w:r w:rsidRPr="00BF5B46">
        <w:rPr>
          <w:color w:val="000000"/>
          <w:sz w:val="28"/>
          <w:szCs w:val="28"/>
          <w:lang w:bidi="en-US"/>
          <w14:cntxtAlts/>
        </w:rPr>
        <w:t xml:space="preserve">, </w:t>
      </w:r>
      <w:proofErr w:type="spellStart"/>
      <w:r w:rsidRPr="00BF5B46">
        <w:rPr>
          <w:color w:val="000000"/>
          <w:sz w:val="28"/>
          <w:szCs w:val="28"/>
          <w:lang w:val="en-US" w:bidi="en-US"/>
          <w14:cntxtAlts/>
        </w:rPr>
        <w:t>vkontakte</w:t>
      </w:r>
      <w:proofErr w:type="spellEnd"/>
      <w:r w:rsidRPr="00BF5B46">
        <w:rPr>
          <w:color w:val="000000"/>
          <w:sz w:val="28"/>
          <w:szCs w:val="28"/>
          <w:lang w:bidi="en-US"/>
          <w14:cntxtAlts/>
        </w:rPr>
        <w:t>.</w:t>
      </w:r>
      <w:proofErr w:type="spellStart"/>
      <w:r w:rsidRPr="00BF5B46">
        <w:rPr>
          <w:color w:val="000000"/>
          <w:sz w:val="28"/>
          <w:szCs w:val="28"/>
          <w:lang w:val="en-US" w:bidi="en-US"/>
          <w14:cntxtAlts/>
        </w:rPr>
        <w:t>ru</w:t>
      </w:r>
      <w:proofErr w:type="spellEnd"/>
      <w:r w:rsidRPr="00BF5B46">
        <w:rPr>
          <w:color w:val="000000"/>
          <w:sz w:val="28"/>
          <w:szCs w:val="28"/>
          <w:lang w:bidi="en-US"/>
          <w14:cntxtAlts/>
        </w:rPr>
        <w:t xml:space="preserve"> </w:t>
      </w:r>
      <w:r w:rsidRPr="00BF5B46">
        <w:rPr>
          <w:color w:val="000000"/>
          <w:sz w:val="28"/>
          <w:szCs w:val="28"/>
          <w:lang w:eastAsia="ru-RU" w:bidi="ru-RU"/>
          <w14:cntxtAlts/>
        </w:rPr>
        <w:t>и т.п.), внимательно изучите, какую информацию помещают его участники в своих профилях и блогах, включая фотографии и видео.</w:t>
      </w:r>
    </w:p>
    <w:p w:rsidR="00BF5B46" w:rsidRPr="00BF5B46" w:rsidRDefault="00BF5B46" w:rsidP="00BF5B46">
      <w:pPr>
        <w:pStyle w:val="22"/>
        <w:numPr>
          <w:ilvl w:val="0"/>
          <w:numId w:val="3"/>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F5B46">
        <w:rPr>
          <w:color w:val="000000"/>
          <w:sz w:val="28"/>
          <w:szCs w:val="28"/>
          <w:lang w:eastAsia="ru-RU" w:bidi="ru-RU"/>
          <w14:cntxtAlts/>
        </w:rPr>
        <w:t>порносайт</w:t>
      </w:r>
      <w:proofErr w:type="spellEnd"/>
      <w:r w:rsidRPr="00BF5B46">
        <w:rPr>
          <w:color w:val="000000"/>
          <w:sz w:val="28"/>
          <w:szCs w:val="28"/>
          <w:lang w:eastAsia="ru-RU" w:bidi="ru-RU"/>
          <w14:cntxtAlts/>
        </w:rPr>
        <w:t>, или сайт, на котором друг упоминает номер сотового телефона Вашего ребенка или Ваш домашний адрес)</w:t>
      </w:r>
    </w:p>
    <w:p w:rsidR="00BF5B46" w:rsidRPr="00BF5B46" w:rsidRDefault="00BF5B46" w:rsidP="00BF5B46">
      <w:pPr>
        <w:pStyle w:val="22"/>
        <w:numPr>
          <w:ilvl w:val="0"/>
          <w:numId w:val="3"/>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F5B46" w:rsidRPr="00BF5B46" w:rsidRDefault="00BF5B46" w:rsidP="00BF5B46">
      <w:pPr>
        <w:pStyle w:val="22"/>
        <w:numPr>
          <w:ilvl w:val="0"/>
          <w:numId w:val="3"/>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Будьте в курсе сетевой жизни Вашего ребенка. Интересуйтесь, кто их друзья в Интернет так же, как интересуетесь реальными друзьями.</w:t>
      </w:r>
    </w:p>
    <w:p w:rsidR="00BF5B46" w:rsidRPr="00BF5B46" w:rsidRDefault="00BF5B46" w:rsidP="00BF5B46">
      <w:pPr>
        <w:pStyle w:val="20"/>
        <w:shd w:val="clear" w:color="auto" w:fill="auto"/>
        <w:spacing w:after="0" w:line="240" w:lineRule="auto"/>
        <w:ind w:firstLine="567"/>
        <w:jc w:val="both"/>
        <w:rPr>
          <w:sz w:val="28"/>
          <w:szCs w:val="28"/>
          <w14:cntxtAlts/>
        </w:rPr>
      </w:pPr>
      <w:bookmarkStart w:id="2" w:name="bookmark18"/>
      <w:r w:rsidRPr="00BF5B46">
        <w:rPr>
          <w:color w:val="000000"/>
          <w:sz w:val="28"/>
          <w:szCs w:val="28"/>
          <w:lang w:eastAsia="ru-RU" w:bidi="ru-RU"/>
          <w14:cntxtAlts/>
        </w:rPr>
        <w:t>Возраст от 7 до 8 лет</w:t>
      </w:r>
      <w:bookmarkEnd w:id="2"/>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F5B46" w:rsidRPr="00BF5B46" w:rsidRDefault="00BF5B46" w:rsidP="00BF5B46">
      <w:pPr>
        <w:pStyle w:val="20"/>
        <w:shd w:val="clear" w:color="auto" w:fill="auto"/>
        <w:spacing w:after="0" w:line="240" w:lineRule="auto"/>
        <w:ind w:firstLine="567"/>
        <w:jc w:val="both"/>
        <w:rPr>
          <w:sz w:val="28"/>
          <w:szCs w:val="28"/>
          <w14:cntxtAlts/>
        </w:rPr>
      </w:pPr>
      <w:bookmarkStart w:id="3" w:name="bookmark19"/>
      <w:r w:rsidRPr="00BF5B46">
        <w:rPr>
          <w:color w:val="000000"/>
          <w:sz w:val="28"/>
          <w:szCs w:val="28"/>
          <w:lang w:eastAsia="ru-RU" w:bidi="ru-RU"/>
          <w14:cntxtAlts/>
        </w:rPr>
        <w:t>Советы по безопасности в сети Интернет для детей 7-8 лет</w:t>
      </w:r>
      <w:bookmarkEnd w:id="3"/>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Создайте список домашних правил посещения Интернета при участии детей и требуйте его выполнения.</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Компьютер с подключением к Интернету должен находиться в общей комнате под присмотром родителей.</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Используйте специальные детские поисковые машины.</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Используйте средства блокирования нежелательного контента как дополнение к стандартному Родительскому контролю.</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 xml:space="preserve">Создайте семейный электронный ящик, чтобы не позволить детям иметь </w:t>
      </w:r>
      <w:r w:rsidRPr="00BF5B46">
        <w:rPr>
          <w:color w:val="000000"/>
          <w:sz w:val="28"/>
          <w:szCs w:val="28"/>
          <w:lang w:eastAsia="ru-RU" w:bidi="ru-RU"/>
          <w14:cntxtAlts/>
        </w:rPr>
        <w:lastRenderedPageBreak/>
        <w:t>собственные адреса.</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Блокируйте доступ к сайтам с бесплатными почтовыми ящиками с помощью соответствующего программного обеспечения.</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Научите детей не загружать файлы, программы или музыку без вашего согласия.</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Не разрешайте детям использовать службы мгновенного обмена сообщениями.</w:t>
      </w:r>
    </w:p>
    <w:p w:rsidR="00BF5B46" w:rsidRPr="00BF5B46" w:rsidRDefault="00BF5B46" w:rsidP="00BF5B46">
      <w:pPr>
        <w:pStyle w:val="22"/>
        <w:numPr>
          <w:ilvl w:val="0"/>
          <w:numId w:val="4"/>
        </w:numPr>
        <w:shd w:val="clear" w:color="auto" w:fill="auto"/>
        <w:tabs>
          <w:tab w:val="left" w:pos="1339"/>
        </w:tabs>
        <w:spacing w:before="0" w:line="240" w:lineRule="auto"/>
        <w:ind w:firstLine="567"/>
        <w:rPr>
          <w:sz w:val="28"/>
          <w:szCs w:val="28"/>
          <w14:cntxtAlts/>
        </w:rPr>
      </w:pPr>
      <w:r w:rsidRPr="00BF5B46">
        <w:rPr>
          <w:color w:val="000000"/>
          <w:sz w:val="28"/>
          <w:szCs w:val="28"/>
          <w:lang w:eastAsia="ru-RU" w:bidi="ru-RU"/>
          <w14:cntxtAlts/>
        </w:rPr>
        <w:t>В «белый» список сайтов, разрешенных для посещения, вносите только сайты с хорошей репутацией.</w:t>
      </w:r>
    </w:p>
    <w:p w:rsidR="00BF5B46" w:rsidRPr="00BF5B46" w:rsidRDefault="00BF5B46" w:rsidP="00BF5B46">
      <w:pPr>
        <w:pStyle w:val="22"/>
        <w:numPr>
          <w:ilvl w:val="0"/>
          <w:numId w:val="4"/>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Не забывайте беседовать с детьми об их друзьях в Интернете, как если бы речь шла о друзьях в реальной жизни.</w:t>
      </w:r>
    </w:p>
    <w:p w:rsidR="00BF5B46" w:rsidRPr="00BF5B46" w:rsidRDefault="00BF5B46" w:rsidP="00BF5B46">
      <w:pPr>
        <w:pStyle w:val="22"/>
        <w:numPr>
          <w:ilvl w:val="0"/>
          <w:numId w:val="4"/>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Не делайте «табу» из вопросов половой жизни, так как в Интернете дети могут легко наткнуться на порнографию или сайты «для взрослых».</w:t>
      </w:r>
    </w:p>
    <w:p w:rsidR="00BF5B46" w:rsidRPr="00BF5B46" w:rsidRDefault="00BF5B46" w:rsidP="00BF5B46">
      <w:pPr>
        <w:pStyle w:val="22"/>
        <w:numPr>
          <w:ilvl w:val="0"/>
          <w:numId w:val="4"/>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F5B46" w:rsidRPr="00BF5B46" w:rsidRDefault="00BF5B46" w:rsidP="00BF5B46">
      <w:pPr>
        <w:pStyle w:val="40"/>
        <w:shd w:val="clear" w:color="auto" w:fill="auto"/>
        <w:spacing w:before="0" w:after="0" w:line="240" w:lineRule="auto"/>
        <w:ind w:firstLine="567"/>
        <w:jc w:val="both"/>
        <w:rPr>
          <w:sz w:val="28"/>
          <w:szCs w:val="28"/>
          <w14:cntxtAlts/>
        </w:rPr>
      </w:pPr>
      <w:r w:rsidRPr="00BF5B46">
        <w:rPr>
          <w:color w:val="000000"/>
          <w:sz w:val="28"/>
          <w:szCs w:val="28"/>
          <w:lang w:eastAsia="ru-RU" w:bidi="ru-RU"/>
          <w14:cntxtAlts/>
        </w:rPr>
        <w:t>Возраст детей от 9 до 12 лет</w:t>
      </w: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F5B46" w:rsidRPr="00BF5B46" w:rsidRDefault="00BF5B46" w:rsidP="00BF5B46">
      <w:pPr>
        <w:pStyle w:val="40"/>
        <w:shd w:val="clear" w:color="auto" w:fill="auto"/>
        <w:spacing w:before="0" w:after="0" w:line="240" w:lineRule="auto"/>
        <w:ind w:firstLine="567"/>
        <w:jc w:val="both"/>
        <w:rPr>
          <w:sz w:val="28"/>
          <w:szCs w:val="28"/>
          <w14:cntxtAlts/>
        </w:rPr>
      </w:pPr>
      <w:r w:rsidRPr="00BF5B46">
        <w:rPr>
          <w:color w:val="000000"/>
          <w:sz w:val="28"/>
          <w:szCs w:val="28"/>
          <w:lang w:eastAsia="ru-RU" w:bidi="ru-RU"/>
          <w14:cntxtAlts/>
        </w:rPr>
        <w:t>Советы по безопасности для детей от 9 до 12 лет</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Создайте список домашних правил посещения Интернет при участии детей и требуйте его выполнения.</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Требуйте от Вашего ребенка соблюдения норм нахождения за компьютером.</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Наблюдайте за ребенком при работе за компьютером, покажите ему, что Вы беспокоитесь о его безопасности и всегда готовы оказать ему помощь.</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Компьютер с подключением в Интернет должен находиться в общей комнате под присмотром родителей.</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Используйте средства блокирования нежелательного контента как дополнение к стандартному Родительскому контролю.</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Не забывайте принимать непосредственное участие в жизни ребенка беседовать с детьми об их друзьях в Интернете.</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Настаивайте, чтобы дети никогда не соглашались на личные встречи с друзьями по Интернету.</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Позволяйте детям заходить только на сайты из «белого» списка, который создайте вместе с ними.</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 xml:space="preserve">Приучите детей никогда не выдавать личную информацию средствами электронной почты, чатов, систем мгновенного обмена сообщениями, </w:t>
      </w:r>
      <w:r w:rsidRPr="00BF5B46">
        <w:rPr>
          <w:color w:val="000000"/>
          <w:sz w:val="28"/>
          <w:szCs w:val="28"/>
          <w:lang w:eastAsia="ru-RU" w:bidi="ru-RU"/>
          <w14:cntxtAlts/>
        </w:rPr>
        <w:lastRenderedPageBreak/>
        <w:t>регистрационных форм, личных профилей и при регистрации на конкурсы в Интернете.</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Создайте Вашему ребенку ограниченную учетную запись для работы на компьютере.</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Расскажите детям о порнографии в Интернете.</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Настаивайте на том, чтобы дети предоставляли вам доступ к своей электронной почте, чтобы вы убедились, что они не общаются с незнакомцами.</w:t>
      </w:r>
    </w:p>
    <w:p w:rsidR="00BF5B46" w:rsidRPr="00BF5B46" w:rsidRDefault="00BF5B46" w:rsidP="00BF5B46">
      <w:pPr>
        <w:pStyle w:val="22"/>
        <w:numPr>
          <w:ilvl w:val="0"/>
          <w:numId w:val="5"/>
        </w:numPr>
        <w:shd w:val="clear" w:color="auto" w:fill="auto"/>
        <w:tabs>
          <w:tab w:val="left" w:pos="1317"/>
        </w:tabs>
        <w:spacing w:before="0" w:line="240" w:lineRule="auto"/>
        <w:ind w:firstLine="567"/>
        <w:rPr>
          <w:sz w:val="28"/>
          <w:szCs w:val="28"/>
          <w14:cntxtAlts/>
        </w:rPr>
      </w:pPr>
      <w:r w:rsidRPr="00BF5B46">
        <w:rPr>
          <w:color w:val="000000"/>
          <w:sz w:val="28"/>
          <w:szCs w:val="28"/>
          <w:lang w:eastAsia="ru-RU" w:bidi="ru-RU"/>
          <w14:cntxtAlts/>
        </w:rPr>
        <w:t>Объясните детям, что нельзя использовать сеть для хулиганства, распространения сплетен или угроз.</w:t>
      </w: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F5B46" w:rsidRPr="00BF5B46" w:rsidRDefault="00BF5B46" w:rsidP="00BF5B46">
      <w:pPr>
        <w:pStyle w:val="40"/>
        <w:shd w:val="clear" w:color="auto" w:fill="auto"/>
        <w:spacing w:before="0" w:after="0" w:line="240" w:lineRule="auto"/>
        <w:ind w:firstLine="567"/>
        <w:jc w:val="both"/>
        <w:rPr>
          <w:sz w:val="28"/>
          <w:szCs w:val="28"/>
          <w14:cntxtAlts/>
        </w:rPr>
      </w:pPr>
      <w:r w:rsidRPr="00BF5B46">
        <w:rPr>
          <w:color w:val="000000"/>
          <w:sz w:val="28"/>
          <w:szCs w:val="28"/>
          <w:lang w:eastAsia="ru-RU" w:bidi="ru-RU"/>
          <w14:cntxtAlts/>
        </w:rPr>
        <w:t>Советы по безопасности в этом возрасте от 13 до 17 лет</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Компьютер с подключением к сети Интернет должен находиться в общей комнате.</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Используйте средства блокирования нежелательного контента как дополнение к стандартному Родительскому контролю.</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 xml:space="preserve">Необходимо знать, какими чатами пользуются Ваши дети. Поощряйте </w:t>
      </w:r>
      <w:r w:rsidRPr="00BF5B46">
        <w:rPr>
          <w:color w:val="000000"/>
          <w:sz w:val="28"/>
          <w:szCs w:val="28"/>
          <w:lang w:eastAsia="ru-RU" w:bidi="ru-RU"/>
          <w14:cntxtAlts/>
        </w:rPr>
        <w:lastRenderedPageBreak/>
        <w:t xml:space="preserve">использование </w:t>
      </w:r>
      <w:proofErr w:type="spellStart"/>
      <w:r w:rsidRPr="00BF5B46">
        <w:rPr>
          <w:color w:val="000000"/>
          <w:sz w:val="28"/>
          <w:szCs w:val="28"/>
          <w:lang w:eastAsia="ru-RU" w:bidi="ru-RU"/>
          <w14:cntxtAlts/>
        </w:rPr>
        <w:t>модерируемых</w:t>
      </w:r>
      <w:proofErr w:type="spellEnd"/>
      <w:r w:rsidRPr="00BF5B46">
        <w:rPr>
          <w:color w:val="000000"/>
          <w:sz w:val="28"/>
          <w:szCs w:val="28"/>
          <w:lang w:eastAsia="ru-RU" w:bidi="ru-RU"/>
          <w14:cntxtAlts/>
        </w:rPr>
        <w:t xml:space="preserve"> чатов и настаивайте, чтобы дети не общались в приватном режиме.</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Настаивайте на том, чтобы дети никогда не встречались лично с друзьями из сети Интернет.</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Расскажите детям о порнографии в Интернете. Помогите им защититься от спама. Научите подростков не выдавать в Интернете своего реального</w:t>
      </w: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электронного адреса, не отвечать на нежелательные письма и использовать специальные почтовые фильтры.</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Приучите себя знакомиться с сайтами, которые посещают подростки.</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Объясните детям, что ни в коем случае нельзя использовать Сеть для хулиганства, распространения сплетен или угроз другим людям.</w:t>
      </w:r>
    </w:p>
    <w:p w:rsidR="00BF5B46" w:rsidRPr="00BF5B46" w:rsidRDefault="00BF5B46" w:rsidP="00BF5B46">
      <w:pPr>
        <w:pStyle w:val="22"/>
        <w:numPr>
          <w:ilvl w:val="0"/>
          <w:numId w:val="6"/>
        </w:numPr>
        <w:shd w:val="clear" w:color="auto" w:fill="auto"/>
        <w:tabs>
          <w:tab w:val="left" w:pos="1376"/>
        </w:tabs>
        <w:spacing w:before="0" w:line="240" w:lineRule="auto"/>
        <w:ind w:firstLine="567"/>
        <w:rPr>
          <w:sz w:val="28"/>
          <w:szCs w:val="28"/>
          <w14:cntxtAlts/>
        </w:rPr>
      </w:pPr>
      <w:r w:rsidRPr="00BF5B46">
        <w:rPr>
          <w:color w:val="000000"/>
          <w:sz w:val="28"/>
          <w:szCs w:val="28"/>
          <w:lang w:eastAsia="ru-RU" w:bidi="ru-RU"/>
          <w14:cntxtAlts/>
        </w:rPr>
        <w:t>Обсудите с подростками проблемы сетевых азартных игр и их возможный риск. Напомните, что дети не могут играть в эти игры согласно закону.</w:t>
      </w:r>
    </w:p>
    <w:p w:rsidR="00BF5B46" w:rsidRPr="00BF5B46" w:rsidRDefault="00BF5B46" w:rsidP="00BF5B46">
      <w:pPr>
        <w:pStyle w:val="22"/>
        <w:shd w:val="clear" w:color="auto" w:fill="auto"/>
        <w:spacing w:before="0" w:line="240" w:lineRule="auto"/>
        <w:ind w:firstLine="567"/>
        <w:rPr>
          <w:sz w:val="28"/>
          <w:szCs w:val="28"/>
          <w14:cntxtAlts/>
        </w:rPr>
      </w:pPr>
      <w:r w:rsidRPr="00BF5B46">
        <w:rPr>
          <w:color w:val="000000"/>
          <w:sz w:val="28"/>
          <w:szCs w:val="28"/>
          <w:lang w:eastAsia="ru-RU" w:bidi="ru-RU"/>
          <w14:cntxtAlts/>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56E09" w:rsidRPr="00BF5B46" w:rsidRDefault="00856E09" w:rsidP="00BF5B46">
      <w:pPr>
        <w:ind w:firstLine="567"/>
        <w:rPr>
          <w:rFonts w:ascii="Times New Roman" w:hAnsi="Times New Roman" w:cs="Times New Roman"/>
          <w:sz w:val="28"/>
          <w:szCs w:val="28"/>
        </w:rPr>
      </w:pPr>
    </w:p>
    <w:sectPr w:rsidR="00856E09" w:rsidRPr="00BF5B46" w:rsidSect="00BF5B46">
      <w:headerReference w:type="default" r:id="rId7"/>
      <w:pgSz w:w="11906" w:h="16838"/>
      <w:pgMar w:top="709" w:right="850"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635" w:rsidRDefault="00BA7635" w:rsidP="00BF5B46">
      <w:pPr>
        <w:spacing w:after="0" w:line="240" w:lineRule="auto"/>
      </w:pPr>
      <w:r>
        <w:separator/>
      </w:r>
    </w:p>
  </w:endnote>
  <w:endnote w:type="continuationSeparator" w:id="0">
    <w:p w:rsidR="00BA7635" w:rsidRDefault="00BA7635" w:rsidP="00BF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635" w:rsidRDefault="00BA7635" w:rsidP="00BF5B46">
      <w:pPr>
        <w:spacing w:after="0" w:line="240" w:lineRule="auto"/>
      </w:pPr>
      <w:r>
        <w:separator/>
      </w:r>
    </w:p>
  </w:footnote>
  <w:footnote w:type="continuationSeparator" w:id="0">
    <w:p w:rsidR="00BA7635" w:rsidRDefault="00BA7635" w:rsidP="00BF5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951712"/>
      <w:docPartObj>
        <w:docPartGallery w:val="Page Numbers (Top of Page)"/>
        <w:docPartUnique/>
      </w:docPartObj>
    </w:sdtPr>
    <w:sdtContent>
      <w:p w:rsidR="00BF5B46" w:rsidRDefault="00BF5B46">
        <w:pPr>
          <w:pStyle w:val="a3"/>
          <w:jc w:val="center"/>
        </w:pPr>
        <w:r>
          <w:fldChar w:fldCharType="begin"/>
        </w:r>
        <w:r>
          <w:instrText>PAGE   \* MERGEFORMAT</w:instrText>
        </w:r>
        <w:r>
          <w:fldChar w:fldCharType="separate"/>
        </w:r>
        <w:r>
          <w:rPr>
            <w:noProof/>
          </w:rPr>
          <w:t>5</w:t>
        </w:r>
        <w:r>
          <w:fldChar w:fldCharType="end"/>
        </w:r>
      </w:p>
    </w:sdtContent>
  </w:sdt>
  <w:p w:rsidR="00BF5B46" w:rsidRDefault="00BF5B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4C3"/>
    <w:multiLevelType w:val="multilevel"/>
    <w:tmpl w:val="D382B37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0152192"/>
    <w:multiLevelType w:val="multilevel"/>
    <w:tmpl w:val="E75EBAA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CF405AC"/>
    <w:multiLevelType w:val="multilevel"/>
    <w:tmpl w:val="EEFCFB6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227777F3"/>
    <w:multiLevelType w:val="multilevel"/>
    <w:tmpl w:val="576637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E99413C"/>
    <w:multiLevelType w:val="multilevel"/>
    <w:tmpl w:val="ED380AE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693024CA"/>
    <w:multiLevelType w:val="multilevel"/>
    <w:tmpl w:val="527E1CF0"/>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7B042C52"/>
    <w:multiLevelType w:val="hybridMultilevel"/>
    <w:tmpl w:val="53569F30"/>
    <w:lvl w:ilvl="0" w:tplc="C054FACE">
      <w:start w:val="1"/>
      <w:numFmt w:val="decimal"/>
      <w:suff w:val="space"/>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7F"/>
    <w:rsid w:val="00856E09"/>
    <w:rsid w:val="009449D2"/>
    <w:rsid w:val="00BA7635"/>
    <w:rsid w:val="00BE4F7F"/>
    <w:rsid w:val="00BF5B46"/>
    <w:rsid w:val="00FA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F07AA-10EC-495F-A1A2-B82A333C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BF5B46"/>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BF5B46"/>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1"/>
    <w:rsid w:val="00BF5B4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20">
    <w:name w:val="Заголовок №2"/>
    <w:basedOn w:val="a"/>
    <w:link w:val="2"/>
    <w:rsid w:val="00BF5B46"/>
    <w:pPr>
      <w:widowControl w:val="0"/>
      <w:shd w:val="clear" w:color="auto" w:fill="FFFFFF"/>
      <w:spacing w:after="300" w:line="0" w:lineRule="atLeast"/>
      <w:outlineLvl w:val="1"/>
    </w:pPr>
    <w:rPr>
      <w:rFonts w:ascii="Times New Roman" w:eastAsia="Times New Roman" w:hAnsi="Times New Roman" w:cs="Times New Roman"/>
      <w:b/>
      <w:bCs/>
    </w:rPr>
  </w:style>
  <w:style w:type="paragraph" w:customStyle="1" w:styleId="22">
    <w:name w:val="Основной текст (2)"/>
    <w:basedOn w:val="a"/>
    <w:link w:val="21"/>
    <w:rsid w:val="00BF5B46"/>
    <w:pPr>
      <w:widowControl w:val="0"/>
      <w:shd w:val="clear" w:color="auto" w:fill="FFFFFF"/>
      <w:spacing w:before="300" w:after="0" w:line="274" w:lineRule="exact"/>
      <w:jc w:val="both"/>
    </w:pPr>
    <w:rPr>
      <w:rFonts w:ascii="Times New Roman" w:eastAsia="Times New Roman" w:hAnsi="Times New Roman" w:cs="Times New Roman"/>
    </w:rPr>
  </w:style>
  <w:style w:type="character" w:customStyle="1" w:styleId="4">
    <w:name w:val="Основной текст (4)_"/>
    <w:basedOn w:val="a0"/>
    <w:link w:val="40"/>
    <w:rsid w:val="00BF5B46"/>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BF5B46"/>
    <w:pPr>
      <w:widowControl w:val="0"/>
      <w:shd w:val="clear" w:color="auto" w:fill="FFFFFF"/>
      <w:spacing w:before="360" w:after="240" w:line="365" w:lineRule="exact"/>
    </w:pPr>
    <w:rPr>
      <w:rFonts w:ascii="Times New Roman" w:eastAsia="Times New Roman" w:hAnsi="Times New Roman" w:cs="Times New Roman"/>
      <w:b/>
      <w:bCs/>
    </w:rPr>
  </w:style>
  <w:style w:type="paragraph" w:styleId="a3">
    <w:name w:val="header"/>
    <w:basedOn w:val="a"/>
    <w:link w:val="a4"/>
    <w:uiPriority w:val="99"/>
    <w:unhideWhenUsed/>
    <w:rsid w:val="00BF5B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5B46"/>
  </w:style>
  <w:style w:type="paragraph" w:styleId="a5">
    <w:name w:val="footer"/>
    <w:basedOn w:val="a"/>
    <w:link w:val="a6"/>
    <w:uiPriority w:val="99"/>
    <w:unhideWhenUsed/>
    <w:rsid w:val="00BF5B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nkaravaev2</dc:creator>
  <cp:keywords/>
  <dc:description/>
  <cp:lastModifiedBy>nkaravaev2</cp:lastModifiedBy>
  <cp:revision>2</cp:revision>
  <dcterms:created xsi:type="dcterms:W3CDTF">2019-08-26T13:16:00Z</dcterms:created>
  <dcterms:modified xsi:type="dcterms:W3CDTF">2019-08-26T13:22:00Z</dcterms:modified>
</cp:coreProperties>
</file>