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4D" w:rsidRDefault="001049B4" w:rsidP="001049B4">
      <w:pPr>
        <w:rPr>
          <w:rFonts w:eastAsia="Times New Roman" w:cs="Times New Roman"/>
          <w:sz w:val="24"/>
          <w:szCs w:val="24"/>
          <w:lang w:eastAsia="ru-RU"/>
        </w:rPr>
        <w:sectPr w:rsidR="00F0164D" w:rsidSect="00F0164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644F40">
        <w:rPr>
          <w:rFonts w:eastAsia="Times New Roman" w:cs="Times New Roman"/>
          <w:sz w:val="24"/>
          <w:szCs w:val="24"/>
          <w:lang w:eastAsia="ru-RU"/>
        </w:rPr>
        <w:tab/>
      </w:r>
      <w:r w:rsidR="00F0164D" w:rsidRPr="00F0164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9475671"/>
            <wp:effectExtent l="0" t="0" r="0" b="0"/>
            <wp:docPr id="1" name="Рисунок 1" descr="C:\Users\ПК\Desktop\программы педагогов\скан титул\план анд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план анд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09" cy="94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D0" w:rsidRPr="00F0164D" w:rsidRDefault="001049B4" w:rsidP="00F0164D">
      <w:pPr>
        <w:rPr>
          <w:rFonts w:eastAsia="Times New Roman" w:cs="Times New Roman"/>
          <w:sz w:val="24"/>
          <w:szCs w:val="24"/>
          <w:lang w:eastAsia="ru-RU"/>
        </w:rPr>
      </w:pPr>
      <w:r w:rsidRPr="00644F40">
        <w:rPr>
          <w:rFonts w:eastAsia="Times New Roman" w:cs="Times New Roman"/>
          <w:sz w:val="24"/>
          <w:szCs w:val="24"/>
          <w:lang w:eastAsia="ru-RU"/>
        </w:rPr>
        <w:lastRenderedPageBreak/>
        <w:tab/>
        <w:t xml:space="preserve">   </w:t>
      </w:r>
      <w:bookmarkStart w:id="0" w:name="_GoBack"/>
      <w:bookmarkEnd w:id="0"/>
    </w:p>
    <w:p w:rsidR="005F58D0" w:rsidRDefault="005F58D0" w:rsidP="005F58D0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049B4" w:rsidRPr="00040440" w:rsidRDefault="005F58D0" w:rsidP="00040440">
      <w:pPr>
        <w:rPr>
          <w:b/>
          <w:sz w:val="28"/>
          <w:szCs w:val="28"/>
        </w:rPr>
      </w:pPr>
      <w:r w:rsidRPr="00040440">
        <w:rPr>
          <w:b/>
          <w:sz w:val="28"/>
          <w:szCs w:val="28"/>
        </w:rPr>
        <w:t xml:space="preserve">                    </w:t>
      </w:r>
      <w:r w:rsidR="001049B4" w:rsidRPr="00040440">
        <w:rPr>
          <w:b/>
          <w:sz w:val="28"/>
          <w:szCs w:val="28"/>
        </w:rPr>
        <w:t>Характеристика классного коллектива</w:t>
      </w:r>
    </w:p>
    <w:p w:rsidR="00526264" w:rsidRPr="00040440" w:rsidRDefault="00526264" w:rsidP="00040440">
      <w:pPr>
        <w:rPr>
          <w:b/>
          <w:sz w:val="28"/>
          <w:szCs w:val="28"/>
        </w:rPr>
      </w:pPr>
    </w:p>
    <w:p w:rsidR="00526264" w:rsidRPr="00040440" w:rsidRDefault="002F7003" w:rsidP="0004044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 4 классе обучается 7 учащихся, из них – 6</w:t>
      </w:r>
      <w:r w:rsidR="00526264" w:rsidRPr="00040440">
        <w:rPr>
          <w:color w:val="000000"/>
          <w:sz w:val="28"/>
          <w:szCs w:val="28"/>
        </w:rPr>
        <w:t xml:space="preserve"> маль</w:t>
      </w:r>
      <w:r w:rsidR="00526264" w:rsidRPr="00040440">
        <w:rPr>
          <w:color w:val="000000"/>
          <w:sz w:val="28"/>
          <w:szCs w:val="28"/>
        </w:rPr>
        <w:softHyphen/>
        <w:t>чиков и 1 девочка.</w:t>
      </w:r>
      <w:r w:rsidR="00526264" w:rsidRPr="00040440">
        <w:rPr>
          <w:sz w:val="28"/>
          <w:szCs w:val="28"/>
        </w:rPr>
        <w:t xml:space="preserve"> Большинство учащихся показывают хороший уровень учебы. Это свидетельствует о том, что учиться им нравится. Любят русский язык, математику, окружающий мир.</w:t>
      </w:r>
    </w:p>
    <w:p w:rsidR="00526264" w:rsidRPr="00040440" w:rsidRDefault="00526264" w:rsidP="00040440">
      <w:pPr>
        <w:ind w:firstLine="708"/>
        <w:rPr>
          <w:sz w:val="28"/>
          <w:szCs w:val="28"/>
        </w:rPr>
      </w:pPr>
      <w:r w:rsidRPr="00040440">
        <w:rPr>
          <w:color w:val="000000"/>
          <w:sz w:val="28"/>
          <w:szCs w:val="28"/>
        </w:rPr>
        <w:t xml:space="preserve">Хорошо учатся: </w:t>
      </w:r>
      <w:proofErr w:type="spellStart"/>
      <w:r w:rsidRPr="00040440">
        <w:rPr>
          <w:color w:val="000000"/>
          <w:sz w:val="28"/>
          <w:szCs w:val="28"/>
        </w:rPr>
        <w:t>Япту</w:t>
      </w:r>
      <w:r w:rsidR="00040440" w:rsidRPr="00040440">
        <w:rPr>
          <w:color w:val="000000"/>
          <w:sz w:val="28"/>
          <w:szCs w:val="28"/>
        </w:rPr>
        <w:t>най</w:t>
      </w:r>
      <w:proofErr w:type="spellEnd"/>
      <w:r w:rsidR="00040440" w:rsidRPr="00040440">
        <w:rPr>
          <w:color w:val="000000"/>
          <w:sz w:val="28"/>
          <w:szCs w:val="28"/>
        </w:rPr>
        <w:t xml:space="preserve"> </w:t>
      </w:r>
      <w:proofErr w:type="spellStart"/>
      <w:r w:rsidR="00040440" w:rsidRPr="00040440">
        <w:rPr>
          <w:color w:val="000000"/>
          <w:sz w:val="28"/>
          <w:szCs w:val="28"/>
        </w:rPr>
        <w:t>Даниэллу</w:t>
      </w:r>
      <w:proofErr w:type="spellEnd"/>
      <w:r w:rsidR="00040440" w:rsidRPr="00040440">
        <w:rPr>
          <w:color w:val="000000"/>
          <w:sz w:val="28"/>
          <w:szCs w:val="28"/>
        </w:rPr>
        <w:t xml:space="preserve">, </w:t>
      </w:r>
      <w:proofErr w:type="spellStart"/>
      <w:r w:rsidR="00040440" w:rsidRPr="00040440">
        <w:rPr>
          <w:color w:val="000000"/>
          <w:sz w:val="28"/>
          <w:szCs w:val="28"/>
        </w:rPr>
        <w:t>Нигматулина</w:t>
      </w:r>
      <w:proofErr w:type="spellEnd"/>
      <w:r w:rsidR="00040440" w:rsidRPr="00040440">
        <w:rPr>
          <w:color w:val="000000"/>
          <w:sz w:val="28"/>
          <w:szCs w:val="28"/>
        </w:rPr>
        <w:t xml:space="preserve"> Сергей, </w:t>
      </w:r>
      <w:proofErr w:type="spellStart"/>
      <w:r w:rsidR="00040440" w:rsidRPr="00040440">
        <w:rPr>
          <w:color w:val="000000"/>
          <w:sz w:val="28"/>
          <w:szCs w:val="28"/>
        </w:rPr>
        <w:t>Адер</w:t>
      </w:r>
      <w:proofErr w:type="spellEnd"/>
      <w:r w:rsidR="00040440" w:rsidRPr="00040440">
        <w:rPr>
          <w:color w:val="000000"/>
          <w:sz w:val="28"/>
          <w:szCs w:val="28"/>
        </w:rPr>
        <w:t xml:space="preserve"> Валентин</w:t>
      </w:r>
      <w:r w:rsidRPr="00040440">
        <w:rPr>
          <w:color w:val="000000"/>
          <w:sz w:val="28"/>
          <w:szCs w:val="28"/>
        </w:rPr>
        <w:t xml:space="preserve">, </w:t>
      </w:r>
      <w:proofErr w:type="spellStart"/>
      <w:r w:rsidRPr="00040440">
        <w:rPr>
          <w:color w:val="000000"/>
          <w:sz w:val="28"/>
          <w:szCs w:val="28"/>
        </w:rPr>
        <w:t>Салиндер</w:t>
      </w:r>
      <w:proofErr w:type="spellEnd"/>
      <w:r w:rsidRPr="00040440">
        <w:rPr>
          <w:color w:val="000000"/>
          <w:sz w:val="28"/>
          <w:szCs w:val="28"/>
        </w:rPr>
        <w:t xml:space="preserve"> Сергей, </w:t>
      </w:r>
      <w:proofErr w:type="spellStart"/>
      <w:r w:rsidRPr="00040440">
        <w:rPr>
          <w:color w:val="000000"/>
          <w:sz w:val="28"/>
          <w:szCs w:val="28"/>
        </w:rPr>
        <w:t>В</w:t>
      </w:r>
      <w:r w:rsidR="002F7003">
        <w:rPr>
          <w:color w:val="000000"/>
          <w:sz w:val="28"/>
          <w:szCs w:val="28"/>
        </w:rPr>
        <w:t>онуто</w:t>
      </w:r>
      <w:proofErr w:type="spellEnd"/>
      <w:r w:rsidR="002F7003">
        <w:rPr>
          <w:color w:val="000000"/>
          <w:sz w:val="28"/>
          <w:szCs w:val="28"/>
        </w:rPr>
        <w:t xml:space="preserve"> Алексей.</w:t>
      </w:r>
    </w:p>
    <w:p w:rsidR="00526264" w:rsidRPr="00040440" w:rsidRDefault="00526264" w:rsidP="00040440">
      <w:pPr>
        <w:rPr>
          <w:sz w:val="28"/>
          <w:szCs w:val="28"/>
        </w:rPr>
      </w:pPr>
      <w:r w:rsidRPr="00040440">
        <w:rPr>
          <w:color w:val="000000"/>
          <w:sz w:val="28"/>
          <w:szCs w:val="28"/>
        </w:rPr>
        <w:t xml:space="preserve">В классе есть ученики, которые могут хорошо учиться. Они не проявляют на уроках высокую активность, хотя, как правило, иногда правильно отвечают на вопросы, справляются с учебными </w:t>
      </w:r>
      <w:proofErr w:type="gramStart"/>
      <w:r w:rsidRPr="00040440">
        <w:rPr>
          <w:color w:val="000000"/>
          <w:sz w:val="28"/>
          <w:szCs w:val="28"/>
        </w:rPr>
        <w:t>заданиями,  но</w:t>
      </w:r>
      <w:proofErr w:type="gramEnd"/>
      <w:r w:rsidRPr="00040440">
        <w:rPr>
          <w:color w:val="000000"/>
          <w:sz w:val="28"/>
          <w:szCs w:val="28"/>
        </w:rPr>
        <w:t xml:space="preserve"> не внимательны, отвлекаются. </w:t>
      </w:r>
    </w:p>
    <w:p w:rsidR="00526264" w:rsidRPr="00040440" w:rsidRDefault="00526264" w:rsidP="00040440">
      <w:pPr>
        <w:ind w:firstLine="708"/>
        <w:rPr>
          <w:sz w:val="28"/>
          <w:szCs w:val="28"/>
        </w:rPr>
      </w:pPr>
      <w:r w:rsidRPr="00040440">
        <w:rPr>
          <w:color w:val="000000"/>
          <w:sz w:val="28"/>
          <w:szCs w:val="28"/>
        </w:rPr>
        <w:t>В состав класса входят и дети, которым нужна помощь учителя. Они об</w:t>
      </w:r>
      <w:r w:rsidRPr="00040440">
        <w:rPr>
          <w:color w:val="000000"/>
          <w:sz w:val="28"/>
          <w:szCs w:val="28"/>
        </w:rPr>
        <w:softHyphen/>
        <w:t xml:space="preserve">ладают неустойчивым вниманием, с трудом переключают свое внимание с одного вида деятельности на другой, нуждаются в обучающей помощи учителя. </w:t>
      </w:r>
      <w:r w:rsidR="00040440" w:rsidRPr="00040440">
        <w:rPr>
          <w:color w:val="000000"/>
          <w:sz w:val="28"/>
          <w:szCs w:val="28"/>
        </w:rPr>
        <w:t>С ними проводится индивидуальная работа.</w:t>
      </w:r>
    </w:p>
    <w:p w:rsidR="00526264" w:rsidRPr="00040440" w:rsidRDefault="00526264" w:rsidP="00040440">
      <w:pPr>
        <w:rPr>
          <w:color w:val="000000"/>
          <w:sz w:val="28"/>
          <w:szCs w:val="28"/>
        </w:rPr>
      </w:pPr>
      <w:r w:rsidRPr="00040440">
        <w:rPr>
          <w:color w:val="000000"/>
          <w:sz w:val="28"/>
          <w:szCs w:val="28"/>
        </w:rPr>
        <w:t xml:space="preserve"> </w:t>
      </w:r>
      <w:r w:rsidR="002F7003">
        <w:rPr>
          <w:color w:val="000000"/>
          <w:sz w:val="28"/>
          <w:szCs w:val="28"/>
        </w:rPr>
        <w:t xml:space="preserve">        В классе обучаются: 7</w:t>
      </w:r>
      <w:r w:rsidRPr="00040440">
        <w:rPr>
          <w:color w:val="000000"/>
          <w:sz w:val="28"/>
          <w:szCs w:val="28"/>
        </w:rPr>
        <w:t xml:space="preserve"> обучающихся</w:t>
      </w:r>
    </w:p>
    <w:p w:rsidR="00526264" w:rsidRPr="00040440" w:rsidRDefault="002F7003" w:rsidP="0004044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из многодетной семьи – 6</w:t>
      </w:r>
      <w:r w:rsidR="00526264" w:rsidRPr="00040440">
        <w:rPr>
          <w:color w:val="000000"/>
          <w:sz w:val="28"/>
          <w:szCs w:val="28"/>
        </w:rPr>
        <w:t xml:space="preserve"> человек</w:t>
      </w:r>
    </w:p>
    <w:p w:rsidR="00526264" w:rsidRPr="00040440" w:rsidRDefault="00526264" w:rsidP="00040440">
      <w:pPr>
        <w:rPr>
          <w:sz w:val="28"/>
          <w:szCs w:val="28"/>
        </w:rPr>
      </w:pPr>
      <w:r w:rsidRPr="00040440">
        <w:rPr>
          <w:color w:val="000000"/>
          <w:sz w:val="28"/>
          <w:szCs w:val="28"/>
        </w:rPr>
        <w:t xml:space="preserve">          из неполных семей – </w:t>
      </w:r>
      <w:r w:rsidR="002F7003">
        <w:rPr>
          <w:color w:val="000000"/>
          <w:sz w:val="28"/>
          <w:szCs w:val="28"/>
        </w:rPr>
        <w:t>4</w:t>
      </w:r>
    </w:p>
    <w:p w:rsidR="00526264" w:rsidRPr="00040440" w:rsidRDefault="00526264" w:rsidP="00040440">
      <w:pPr>
        <w:rPr>
          <w:sz w:val="28"/>
          <w:szCs w:val="28"/>
        </w:rPr>
      </w:pPr>
      <w:r w:rsidRPr="00040440">
        <w:rPr>
          <w:color w:val="000000"/>
          <w:sz w:val="28"/>
          <w:szCs w:val="28"/>
        </w:rPr>
        <w:t> Во всех семьях родители занимаются воспитанием детей. В них созданы необходимые условия для выполнения домашних учебных заданий. Родители заинтересованы школьной жизнью. Как правило, на родительские собрания родители приходят вдво</w:t>
      </w:r>
      <w:r w:rsidRPr="00040440">
        <w:rPr>
          <w:color w:val="000000"/>
          <w:sz w:val="28"/>
          <w:szCs w:val="28"/>
        </w:rPr>
        <w:softHyphen/>
      </w:r>
      <w:r w:rsidRPr="00040440">
        <w:rPr>
          <w:sz w:val="28"/>
          <w:szCs w:val="28"/>
        </w:rPr>
        <w:t xml:space="preserve">ем: папа и мама. </w:t>
      </w:r>
    </w:p>
    <w:p w:rsidR="00526264" w:rsidRPr="00040440" w:rsidRDefault="00526264" w:rsidP="00040440">
      <w:pPr>
        <w:rPr>
          <w:sz w:val="28"/>
          <w:szCs w:val="28"/>
        </w:rPr>
      </w:pPr>
    </w:p>
    <w:p w:rsidR="001049B4" w:rsidRPr="00040440" w:rsidRDefault="00040440" w:rsidP="00040440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="001049B4" w:rsidRPr="00040440">
        <w:rPr>
          <w:rFonts w:eastAsia="Times New Roman"/>
          <w:b/>
          <w:sz w:val="28"/>
          <w:szCs w:val="28"/>
          <w:lang w:eastAsia="ru-RU"/>
        </w:rPr>
        <w:t>Анализ воспитательной работы</w:t>
      </w:r>
    </w:p>
    <w:p w:rsidR="001049B4" w:rsidRPr="009F7250" w:rsidRDefault="001049B4" w:rsidP="009F7250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F7250">
        <w:rPr>
          <w:rFonts w:eastAsia="Times New Roman" w:cs="Times New Roman"/>
          <w:b/>
          <w:sz w:val="28"/>
          <w:szCs w:val="28"/>
          <w:lang w:eastAsia="ru-RU"/>
        </w:rPr>
        <w:t>Основные цели и задачи воспитательной работы</w:t>
      </w:r>
    </w:p>
    <w:p w:rsidR="001049B4" w:rsidRPr="009F7250" w:rsidRDefault="006B4779" w:rsidP="009F7250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на 2021-2022</w:t>
      </w:r>
      <w:r w:rsidR="001049B4" w:rsidRPr="009F7250">
        <w:rPr>
          <w:rFonts w:eastAsia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F7003" w:rsidRDefault="002F7003" w:rsidP="002F700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Классный руководитель: Андреева В.Н.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Цели воспитательной работы:</w:t>
      </w:r>
      <w:r w:rsidRPr="000D4AE4">
        <w:rPr>
          <w:rFonts w:cs="Times New Roman"/>
          <w:sz w:val="28"/>
          <w:szCs w:val="28"/>
        </w:rPr>
        <w:t xml:space="preserve"> создание воспитывающей среды, </w:t>
      </w:r>
      <w:proofErr w:type="gramStart"/>
      <w:r w:rsidRPr="000D4AE4">
        <w:rPr>
          <w:rFonts w:cs="Times New Roman"/>
          <w:sz w:val="28"/>
          <w:szCs w:val="28"/>
        </w:rPr>
        <w:t>обеспечивающей  активизацию</w:t>
      </w:r>
      <w:proofErr w:type="gramEnd"/>
      <w:r w:rsidRPr="000D4AE4">
        <w:rPr>
          <w:rFonts w:cs="Times New Roman"/>
          <w:sz w:val="28"/>
          <w:szCs w:val="28"/>
        </w:rPr>
        <w:t xml:space="preserve"> социальных, интеллектуальных интересов воспитанников в свободное время,  развитие здоровой,  творчески растущей личности с универсальными навыками и умениями, конкурентно-способной в будущей жизни.</w:t>
      </w:r>
    </w:p>
    <w:p w:rsidR="002F7003" w:rsidRDefault="002F7003" w:rsidP="002F7003">
      <w:pPr>
        <w:rPr>
          <w:rFonts w:cs="Times New Roman"/>
          <w:b/>
          <w:sz w:val="28"/>
          <w:szCs w:val="28"/>
        </w:rPr>
      </w:pPr>
      <w:r w:rsidRPr="00613253">
        <w:rPr>
          <w:rFonts w:cs="Times New Roman"/>
          <w:b/>
          <w:sz w:val="28"/>
          <w:szCs w:val="28"/>
        </w:rPr>
        <w:t>Для реализации мероприятий</w:t>
      </w:r>
      <w:r>
        <w:rPr>
          <w:rFonts w:cs="Times New Roman"/>
          <w:b/>
          <w:sz w:val="28"/>
          <w:szCs w:val="28"/>
        </w:rPr>
        <w:t xml:space="preserve"> воспитательной работы работаю </w:t>
      </w:r>
      <w:r w:rsidRPr="00613253">
        <w:rPr>
          <w:rFonts w:cs="Times New Roman"/>
          <w:b/>
          <w:sz w:val="28"/>
          <w:szCs w:val="28"/>
        </w:rPr>
        <w:t>со следующими модулями: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613253">
        <w:rPr>
          <w:rFonts w:cs="Times New Roman"/>
          <w:sz w:val="28"/>
          <w:szCs w:val="28"/>
        </w:rPr>
        <w:t xml:space="preserve"> «</w:t>
      </w:r>
      <w:proofErr w:type="gramEnd"/>
      <w:r w:rsidR="007310FE">
        <w:rPr>
          <w:rFonts w:cs="Times New Roman"/>
          <w:sz w:val="28"/>
          <w:szCs w:val="28"/>
        </w:rPr>
        <w:t>Школьный урок</w:t>
      </w:r>
      <w:r>
        <w:rPr>
          <w:rFonts w:cs="Times New Roman"/>
          <w:sz w:val="28"/>
          <w:szCs w:val="28"/>
        </w:rPr>
        <w:t>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«Детское общественное объединение»</w:t>
      </w:r>
    </w:p>
    <w:p w:rsidR="002F7003" w:rsidRDefault="007310FE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«Работа с родителями</w:t>
      </w:r>
      <w:r w:rsidR="002F7003">
        <w:rPr>
          <w:rFonts w:cs="Times New Roman"/>
          <w:sz w:val="28"/>
          <w:szCs w:val="28"/>
        </w:rPr>
        <w:t>»</w:t>
      </w:r>
    </w:p>
    <w:p w:rsidR="002F7003" w:rsidRDefault="007310FE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«Классное руководство</w:t>
      </w:r>
      <w:r w:rsidR="002F7003">
        <w:rPr>
          <w:rFonts w:cs="Times New Roman"/>
          <w:sz w:val="28"/>
          <w:szCs w:val="28"/>
        </w:rPr>
        <w:t>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«Этнокультура»</w:t>
      </w:r>
      <w:r w:rsidR="007310FE">
        <w:rPr>
          <w:rFonts w:cs="Times New Roman"/>
          <w:sz w:val="28"/>
          <w:szCs w:val="28"/>
        </w:rPr>
        <w:t>, «Самоуправление»</w:t>
      </w:r>
    </w:p>
    <w:p w:rsidR="002F7003" w:rsidRDefault="007310FE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«Профориентация</w:t>
      </w:r>
      <w:r w:rsidR="002F7003">
        <w:rPr>
          <w:rFonts w:cs="Times New Roman"/>
          <w:sz w:val="28"/>
          <w:szCs w:val="28"/>
        </w:rPr>
        <w:t>»</w:t>
      </w:r>
    </w:p>
    <w:p w:rsidR="007310FE" w:rsidRPr="00613253" w:rsidRDefault="007310FE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«Ключевые дела»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lastRenderedPageBreak/>
        <w:t>Приоритетные направления работы.</w:t>
      </w:r>
      <w:r>
        <w:rPr>
          <w:rFonts w:cs="Times New Roman"/>
          <w:sz w:val="28"/>
          <w:szCs w:val="28"/>
        </w:rPr>
        <w:t xml:space="preserve"> 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-гражданско-</w:t>
      </w:r>
      <w:proofErr w:type="gramStart"/>
      <w:r w:rsidRPr="000D4AE4">
        <w:rPr>
          <w:rFonts w:cs="Times New Roman"/>
          <w:sz w:val="28"/>
          <w:szCs w:val="28"/>
        </w:rPr>
        <w:t>патриотическое ,</w:t>
      </w:r>
      <w:proofErr w:type="gramEnd"/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-спортивно-оздоровительное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охрана жизни и здоровья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-духовно-нравственное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-художественно-эстетическое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-работа с родителя</w:t>
      </w:r>
      <w:r>
        <w:rPr>
          <w:rFonts w:cs="Times New Roman"/>
          <w:sz w:val="28"/>
          <w:szCs w:val="28"/>
        </w:rPr>
        <w:t>ми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-индивидуальная работа с учащимися.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Общешкольные мероприятия</w:t>
      </w:r>
      <w:r w:rsidRPr="000D4AE4">
        <w:rPr>
          <w:rFonts w:cs="Times New Roman"/>
          <w:sz w:val="28"/>
          <w:szCs w:val="28"/>
        </w:rPr>
        <w:t xml:space="preserve">.  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Наш класс принял участие в таких мероприятиях: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- торж</w:t>
      </w:r>
      <w:r>
        <w:rPr>
          <w:rFonts w:cs="Times New Roman"/>
          <w:sz w:val="28"/>
          <w:szCs w:val="28"/>
        </w:rPr>
        <w:t>ественная линейка ко Дню Знаний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единый урок «Мы помним тебя, Беслан»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День здоровья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Поход в тундру на пикник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Участвуем в ведении социальной сети, где размещаем все открытые мероприятия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354C8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Экскурсия в пожарную часть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Экскурсия в тундру «Осенние изменения в природе»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Торжественное мероприятие, посвященное празднованию Дню пожилых людей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Празднование мероприятия «День учителя» (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/ч, конкурс)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-День матери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-Мероприятие «День Неизвестного солдата»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-Международный день инвалида.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-Спортивная неделя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-Мероприятие «День рождение Ямала» (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/ч, конкурс)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-Новогодняя Ёлка» (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/ч, конкурс)</w:t>
      </w:r>
    </w:p>
    <w:p w:rsidR="002F7003" w:rsidRDefault="002F7003" w:rsidP="002F7003">
      <w:pPr>
        <w:tabs>
          <w:tab w:val="center" w:pos="52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-Международный день родного языка</w:t>
      </w:r>
    </w:p>
    <w:p w:rsidR="002F7003" w:rsidRDefault="002F7003" w:rsidP="002F7003">
      <w:pPr>
        <w:tabs>
          <w:tab w:val="center" w:pos="523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-Неделя математики (март-отчет прилагается)</w:t>
      </w:r>
      <w:r>
        <w:rPr>
          <w:rFonts w:cs="Times New Roman"/>
          <w:sz w:val="28"/>
          <w:szCs w:val="28"/>
        </w:rPr>
        <w:tab/>
      </w:r>
    </w:p>
    <w:p w:rsidR="002F7003" w:rsidRDefault="002F7003" w:rsidP="002F7003">
      <w:pPr>
        <w:rPr>
          <w:rFonts w:cs="Times New Roman"/>
          <w:sz w:val="28"/>
          <w:szCs w:val="28"/>
        </w:rPr>
      </w:pP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-Праздничное мероприятие, приуроченное Дню Защитника Отечества (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/ч, конкурс)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-Праздничный концерт, приуроченный празднованию 8-марта «Самые дорогие и любимые» (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/ч, конкурс)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-Акция кормушка, Вороний день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-День юного оленевода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-День космонавтики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-Военно-спортивная игра «Зарница»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-Праздник Весны и Труда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-День Победы-торжественное мероприятие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-Международный День семьи – классный час с чаепитием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-День славянской письменности – классный час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-Праздник последнего звонка</w:t>
      </w:r>
    </w:p>
    <w:p w:rsidR="002F7003" w:rsidRDefault="002F7003" w:rsidP="002F7003">
      <w:pPr>
        <w:rPr>
          <w:rFonts w:cs="Times New Roman"/>
          <w:b/>
          <w:sz w:val="28"/>
          <w:szCs w:val="28"/>
        </w:rPr>
      </w:pPr>
      <w:r w:rsidRPr="00AF498A">
        <w:rPr>
          <w:rFonts w:cs="Times New Roman"/>
          <w:b/>
          <w:sz w:val="28"/>
          <w:szCs w:val="28"/>
        </w:rPr>
        <w:lastRenderedPageBreak/>
        <w:t>Участие в школьных и сельских конкурсах.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Дети принимают активное участие школьных и сельских конкурсах и имеют грамоты и дипломы. Активное участие приняли в неделе экологии и Ко Дню космонавтики. Получили дипломы: </w:t>
      </w:r>
      <w:proofErr w:type="spellStart"/>
      <w:r>
        <w:rPr>
          <w:rFonts w:cs="Times New Roman"/>
          <w:sz w:val="28"/>
          <w:szCs w:val="28"/>
        </w:rPr>
        <w:t>Нигматулин</w:t>
      </w:r>
      <w:proofErr w:type="spellEnd"/>
      <w:r>
        <w:rPr>
          <w:rFonts w:cs="Times New Roman"/>
          <w:sz w:val="28"/>
          <w:szCs w:val="28"/>
        </w:rPr>
        <w:t xml:space="preserve"> Сергей, </w:t>
      </w:r>
      <w:proofErr w:type="spellStart"/>
      <w:r>
        <w:rPr>
          <w:rFonts w:cs="Times New Roman"/>
          <w:sz w:val="28"/>
          <w:szCs w:val="28"/>
        </w:rPr>
        <w:t>Вануйто</w:t>
      </w:r>
      <w:proofErr w:type="spellEnd"/>
      <w:r>
        <w:rPr>
          <w:rFonts w:cs="Times New Roman"/>
          <w:sz w:val="28"/>
          <w:szCs w:val="28"/>
        </w:rPr>
        <w:t xml:space="preserve"> Алексей, </w:t>
      </w:r>
      <w:proofErr w:type="spellStart"/>
      <w:r>
        <w:rPr>
          <w:rFonts w:cs="Times New Roman"/>
          <w:sz w:val="28"/>
          <w:szCs w:val="28"/>
        </w:rPr>
        <w:t>Адер</w:t>
      </w:r>
      <w:proofErr w:type="spellEnd"/>
      <w:r>
        <w:rPr>
          <w:rFonts w:cs="Times New Roman"/>
          <w:sz w:val="28"/>
          <w:szCs w:val="28"/>
        </w:rPr>
        <w:t xml:space="preserve"> Валентин,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Мирослав,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 за 2 место в выставке творческих работ. (СДК)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 за активное участие в культурно-массовых мероприятиях сельского Дома культуры села Находка по итогам творческого сезона 2021-2022гг (СДК)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-Грамота,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 2 место в турнире по мини-футболу, посвященном празднованию Дня Победы (СК «Айсберг»)</w:t>
      </w: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Участие в районных конкурсах.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Ядне Валерий принял участие </w:t>
      </w:r>
      <w:proofErr w:type="gramStart"/>
      <w:r>
        <w:rPr>
          <w:rFonts w:cs="Times New Roman"/>
          <w:sz w:val="28"/>
          <w:szCs w:val="28"/>
        </w:rPr>
        <w:t>в  конкурсе</w:t>
      </w:r>
      <w:proofErr w:type="gram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ВместеЯрче</w:t>
      </w:r>
      <w:proofErr w:type="spellEnd"/>
      <w:r>
        <w:rPr>
          <w:rFonts w:cs="Times New Roman"/>
          <w:sz w:val="28"/>
          <w:szCs w:val="28"/>
        </w:rPr>
        <w:t>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Худи Константин принял участие в математической олимпиаде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 за 3 место в районной выставке-конкурсе творческих работ «Поможем Дедушке Морозу»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E713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Диплом,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 за 2 место в районной выставке творческих работ «Новогодняя игрушка»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 за 2 место в выставке творческих работ «Новогодняя игрушка»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Салидер</w:t>
      </w:r>
      <w:proofErr w:type="spellEnd"/>
      <w:r>
        <w:rPr>
          <w:rFonts w:cs="Times New Roman"/>
          <w:sz w:val="28"/>
          <w:szCs w:val="28"/>
        </w:rPr>
        <w:t xml:space="preserve"> Сергей за 3 место в районной выставке-конкурсе творческих работ «Поможем Дедушке Морозу»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 участник муниципального тура Всероссийского конкурса исследовательских и творческих проектов дошкольников и младших школьников «Я-исследователь» в 2022 году в номинации «Естественно научная: живая природа»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Диплом,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 в районном конкурсе чтецов «Вахта памяти» по теме «Города-герои, города воинской славы в произведениях о войне»</w:t>
      </w:r>
    </w:p>
    <w:p w:rsidR="002F7003" w:rsidRDefault="002F7003" w:rsidP="002F7003">
      <w:pPr>
        <w:rPr>
          <w:rFonts w:cs="Times New Roman"/>
          <w:sz w:val="28"/>
          <w:szCs w:val="28"/>
        </w:rPr>
      </w:pP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Участие в всероссийских и международных</w:t>
      </w:r>
      <w:r w:rsidRPr="000D4AE4">
        <w:rPr>
          <w:rFonts w:cs="Times New Roman"/>
          <w:b/>
          <w:sz w:val="28"/>
          <w:szCs w:val="28"/>
        </w:rPr>
        <w:t xml:space="preserve"> конкурсах. 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234218">
        <w:rPr>
          <w:rFonts w:cs="Times New Roman"/>
          <w:sz w:val="28"/>
          <w:szCs w:val="28"/>
        </w:rPr>
        <w:t xml:space="preserve">Приняли активное участие Бесплатной международной образовательной олимпиаде «Математика-царица всех наук» для школьников 3-4 классов в соответствии с ФГОС НОО проходила в период с 12 сент. 2021 года по 17 </w:t>
      </w:r>
      <w:proofErr w:type="spellStart"/>
      <w:r w:rsidRPr="00234218">
        <w:rPr>
          <w:rFonts w:cs="Times New Roman"/>
          <w:sz w:val="28"/>
          <w:szCs w:val="28"/>
        </w:rPr>
        <w:t>нояб</w:t>
      </w:r>
      <w:proofErr w:type="spellEnd"/>
      <w:r w:rsidRPr="00234218">
        <w:rPr>
          <w:rFonts w:cs="Times New Roman"/>
          <w:sz w:val="28"/>
          <w:szCs w:val="28"/>
        </w:rPr>
        <w:t xml:space="preserve">. 2021 года на образовательном портале </w:t>
      </w:r>
      <w:proofErr w:type="spellStart"/>
      <w:r w:rsidRPr="00234218">
        <w:rPr>
          <w:rFonts w:cs="Times New Roman"/>
          <w:sz w:val="28"/>
          <w:szCs w:val="28"/>
        </w:rPr>
        <w:t>Минобр.орг</w:t>
      </w:r>
      <w:proofErr w:type="spellEnd"/>
      <w:r w:rsidRPr="00234218">
        <w:rPr>
          <w:rFonts w:cs="Times New Roman"/>
          <w:sz w:val="28"/>
          <w:szCs w:val="28"/>
        </w:rPr>
        <w:t xml:space="preserve">: </w:t>
      </w:r>
      <w:proofErr w:type="spellStart"/>
      <w:r w:rsidRPr="00234218">
        <w:rPr>
          <w:rFonts w:cs="Times New Roman"/>
          <w:sz w:val="28"/>
          <w:szCs w:val="28"/>
        </w:rPr>
        <w:t>Адер</w:t>
      </w:r>
      <w:proofErr w:type="spellEnd"/>
      <w:r w:rsidRPr="00234218">
        <w:rPr>
          <w:rFonts w:cs="Times New Roman"/>
          <w:sz w:val="28"/>
          <w:szCs w:val="28"/>
        </w:rPr>
        <w:t xml:space="preserve"> Валентин, </w:t>
      </w:r>
      <w:proofErr w:type="spellStart"/>
      <w:r w:rsidRPr="00234218">
        <w:rPr>
          <w:rFonts w:cs="Times New Roman"/>
          <w:sz w:val="28"/>
          <w:szCs w:val="28"/>
        </w:rPr>
        <w:t>Вануйто</w:t>
      </w:r>
      <w:proofErr w:type="spellEnd"/>
      <w:r w:rsidRPr="00234218">
        <w:rPr>
          <w:rFonts w:cs="Times New Roman"/>
          <w:sz w:val="28"/>
          <w:szCs w:val="28"/>
        </w:rPr>
        <w:t xml:space="preserve"> Алексей, </w:t>
      </w:r>
      <w:proofErr w:type="spellStart"/>
      <w:r w:rsidRPr="00234218">
        <w:rPr>
          <w:rFonts w:cs="Times New Roman"/>
          <w:sz w:val="28"/>
          <w:szCs w:val="28"/>
        </w:rPr>
        <w:t>Яптунай</w:t>
      </w:r>
      <w:proofErr w:type="spellEnd"/>
      <w:r w:rsidRPr="00234218">
        <w:rPr>
          <w:rFonts w:cs="Times New Roman"/>
          <w:sz w:val="28"/>
          <w:szCs w:val="28"/>
        </w:rPr>
        <w:t xml:space="preserve"> Мирослав, </w:t>
      </w:r>
      <w:proofErr w:type="spellStart"/>
      <w:r w:rsidRPr="00234218">
        <w:rPr>
          <w:rFonts w:cs="Times New Roman"/>
          <w:sz w:val="28"/>
          <w:szCs w:val="28"/>
        </w:rPr>
        <w:t>Яптунай</w:t>
      </w:r>
      <w:proofErr w:type="spellEnd"/>
      <w:r w:rsidRPr="00234218">
        <w:rPr>
          <w:rFonts w:cs="Times New Roman"/>
          <w:sz w:val="28"/>
          <w:szCs w:val="28"/>
        </w:rPr>
        <w:t xml:space="preserve"> </w:t>
      </w:r>
      <w:proofErr w:type="spellStart"/>
      <w:r w:rsidRPr="00234218">
        <w:rPr>
          <w:rFonts w:cs="Times New Roman"/>
          <w:sz w:val="28"/>
          <w:szCs w:val="28"/>
        </w:rPr>
        <w:t>Даниэлла</w:t>
      </w:r>
      <w:proofErr w:type="spellEnd"/>
      <w:r w:rsidRPr="00234218">
        <w:rPr>
          <w:rFonts w:cs="Times New Roman"/>
          <w:sz w:val="28"/>
          <w:szCs w:val="28"/>
        </w:rPr>
        <w:t xml:space="preserve">, </w:t>
      </w:r>
      <w:proofErr w:type="spellStart"/>
      <w:r w:rsidRPr="00234218">
        <w:rPr>
          <w:rFonts w:cs="Times New Roman"/>
          <w:sz w:val="28"/>
          <w:szCs w:val="28"/>
        </w:rPr>
        <w:t>Нигматулин</w:t>
      </w:r>
      <w:proofErr w:type="spellEnd"/>
      <w:r w:rsidRPr="00234218">
        <w:rPr>
          <w:rFonts w:cs="Times New Roman"/>
          <w:sz w:val="28"/>
          <w:szCs w:val="28"/>
        </w:rPr>
        <w:t xml:space="preserve"> Сергей. Так же приняли участие ученики 4 класса: </w:t>
      </w:r>
      <w:proofErr w:type="spellStart"/>
      <w:r w:rsidRPr="00234218">
        <w:rPr>
          <w:rFonts w:cs="Times New Roman"/>
          <w:sz w:val="28"/>
          <w:szCs w:val="28"/>
        </w:rPr>
        <w:t>Салиндер</w:t>
      </w:r>
      <w:proofErr w:type="spellEnd"/>
      <w:r w:rsidRPr="00234218">
        <w:rPr>
          <w:rFonts w:cs="Times New Roman"/>
          <w:sz w:val="28"/>
          <w:szCs w:val="28"/>
        </w:rPr>
        <w:t xml:space="preserve"> Павел, </w:t>
      </w:r>
      <w:proofErr w:type="spellStart"/>
      <w:r w:rsidRPr="00234218">
        <w:rPr>
          <w:rFonts w:cs="Times New Roman"/>
          <w:sz w:val="28"/>
          <w:szCs w:val="28"/>
        </w:rPr>
        <w:t>Салиндер</w:t>
      </w:r>
      <w:proofErr w:type="spellEnd"/>
      <w:r w:rsidRPr="00234218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ергей, Ядне </w:t>
      </w:r>
      <w:proofErr w:type="spellStart"/>
      <w:r>
        <w:rPr>
          <w:rFonts w:cs="Times New Roman"/>
          <w:sz w:val="28"/>
          <w:szCs w:val="28"/>
        </w:rPr>
        <w:t>Сияна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Тэсида</w:t>
      </w:r>
      <w:proofErr w:type="spellEnd"/>
      <w:r>
        <w:rPr>
          <w:rFonts w:cs="Times New Roman"/>
          <w:sz w:val="28"/>
          <w:szCs w:val="28"/>
        </w:rPr>
        <w:t xml:space="preserve"> Тимур 19.10. 2021 г.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Экодиктант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Вануйто</w:t>
      </w:r>
      <w:proofErr w:type="spellEnd"/>
      <w:r>
        <w:rPr>
          <w:rFonts w:cs="Times New Roman"/>
          <w:sz w:val="28"/>
          <w:szCs w:val="28"/>
        </w:rPr>
        <w:t xml:space="preserve"> Алексей 10.12. 21г.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Вануйто</w:t>
      </w:r>
      <w:proofErr w:type="spellEnd"/>
      <w:r>
        <w:rPr>
          <w:rFonts w:cs="Times New Roman"/>
          <w:sz w:val="28"/>
          <w:szCs w:val="28"/>
        </w:rPr>
        <w:t xml:space="preserve"> Алексея за онлайн-олимпиаду по математике.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-Диплом, Ядне Валерий, 1 место всероссийском конкурсе «Мой Ямал»</w:t>
      </w:r>
    </w:p>
    <w:p w:rsidR="002F7003" w:rsidRPr="00234218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CB5F2A">
        <w:rPr>
          <w:rFonts w:cs="Times New Roman"/>
          <w:b/>
          <w:bCs/>
          <w:sz w:val="28"/>
          <w:szCs w:val="28"/>
        </w:rPr>
        <w:t>К концу учебного года</w:t>
      </w:r>
      <w:r>
        <w:rPr>
          <w:rFonts w:cs="Times New Roman"/>
          <w:sz w:val="28"/>
          <w:szCs w:val="28"/>
        </w:rPr>
        <w:t xml:space="preserve"> обучающиеся получили дипломы за хорошую учебу и активное участие в жизни школы: </w:t>
      </w:r>
      <w:proofErr w:type="spellStart"/>
      <w:r>
        <w:rPr>
          <w:rFonts w:cs="Times New Roman"/>
          <w:sz w:val="28"/>
          <w:szCs w:val="28"/>
        </w:rPr>
        <w:t>Адер</w:t>
      </w:r>
      <w:proofErr w:type="spellEnd"/>
      <w:r>
        <w:rPr>
          <w:rFonts w:cs="Times New Roman"/>
          <w:sz w:val="28"/>
          <w:szCs w:val="28"/>
        </w:rPr>
        <w:t xml:space="preserve"> Валентин,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lastRenderedPageBreak/>
        <w:t>Вануйто</w:t>
      </w:r>
      <w:proofErr w:type="spellEnd"/>
      <w:r>
        <w:rPr>
          <w:rFonts w:cs="Times New Roman"/>
          <w:sz w:val="28"/>
          <w:szCs w:val="28"/>
        </w:rPr>
        <w:t xml:space="preserve"> Алексей, </w:t>
      </w:r>
      <w:proofErr w:type="spellStart"/>
      <w:r>
        <w:rPr>
          <w:rFonts w:cs="Times New Roman"/>
          <w:sz w:val="28"/>
          <w:szCs w:val="28"/>
        </w:rPr>
        <w:t>Нигматулин</w:t>
      </w:r>
      <w:proofErr w:type="spellEnd"/>
      <w:r>
        <w:rPr>
          <w:rFonts w:cs="Times New Roman"/>
          <w:sz w:val="28"/>
          <w:szCs w:val="28"/>
        </w:rPr>
        <w:t xml:space="preserve"> Сергей. С одной «3» по английскому языку –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Сергей.</w:t>
      </w: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Родительское собрание.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«Образовательно-воспитательная работа по обучению в 3 классе и организация учебного труда и режима дня»</w:t>
      </w:r>
      <w:r w:rsidRPr="000D4AE4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(22.10)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Повестка дня:1. Основные требования к знаниям, умениям и навыкам в 3 классе.</w:t>
      </w: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 xml:space="preserve">                         </w:t>
      </w:r>
      <w:r w:rsidRPr="000D4AE4">
        <w:rPr>
          <w:rFonts w:cs="Times New Roman"/>
          <w:sz w:val="28"/>
          <w:szCs w:val="28"/>
        </w:rPr>
        <w:t>2. Лекция «Утомляемость ребенка и как с ней бороться».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3</w:t>
      </w:r>
      <w:r w:rsidRPr="000D4AE4">
        <w:rPr>
          <w:rFonts w:cs="Times New Roman"/>
          <w:sz w:val="28"/>
          <w:szCs w:val="28"/>
        </w:rPr>
        <w:t>. «Садимся за уроки»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4</w:t>
      </w:r>
      <w:proofErr w:type="gramStart"/>
      <w:r w:rsidRPr="000D4AE4">
        <w:rPr>
          <w:rFonts w:cs="Times New Roman"/>
          <w:sz w:val="28"/>
          <w:szCs w:val="28"/>
        </w:rPr>
        <w:t>.»Что</w:t>
      </w:r>
      <w:proofErr w:type="gramEnd"/>
      <w:r w:rsidRPr="000D4AE4">
        <w:rPr>
          <w:rFonts w:cs="Times New Roman"/>
          <w:sz w:val="28"/>
          <w:szCs w:val="28"/>
        </w:rPr>
        <w:t xml:space="preserve"> мы должны знать о терроризме и экстремизме».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 xml:space="preserve">Авторитет родителей в семье» (24.12 – </w:t>
      </w:r>
      <w:proofErr w:type="spellStart"/>
      <w:r>
        <w:rPr>
          <w:rFonts w:cs="Times New Roman"/>
          <w:sz w:val="28"/>
          <w:szCs w:val="28"/>
        </w:rPr>
        <w:t>дистан</w:t>
      </w:r>
      <w:proofErr w:type="spellEnd"/>
      <w:r>
        <w:rPr>
          <w:rFonts w:cs="Times New Roman"/>
          <w:sz w:val="28"/>
          <w:szCs w:val="28"/>
        </w:rPr>
        <w:t>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Организация самостоятельной деятельности» (18.03)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Подведение итогов за учебный год» (20.05)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Индивидуальные беседы и консультации с родителями ежедневно.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«Авторитет родителей в семье», «Нравственное воспитание младших школьников»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-Индивидуальные беседы по обучению, общению, воспитанию.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-Посещение на дому.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-Оказание родителям методической помощи в вопросах воспитания и обучения.</w:t>
      </w: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Противодействие терроризму и экстремизму.</w:t>
      </w:r>
    </w:p>
    <w:p w:rsidR="002F7003" w:rsidRDefault="002F7003" w:rsidP="002F7003">
      <w:pPr>
        <w:spacing w:line="360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–  Классный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0D4AE4">
        <w:rPr>
          <w:rFonts w:cs="Times New Roman"/>
          <w:sz w:val="28"/>
          <w:szCs w:val="28"/>
        </w:rPr>
        <w:t>час «День солид</w:t>
      </w:r>
      <w:r>
        <w:rPr>
          <w:rFonts w:cs="Times New Roman"/>
          <w:sz w:val="28"/>
          <w:szCs w:val="28"/>
        </w:rPr>
        <w:t>арности в борьбе с терроризмом»</w:t>
      </w:r>
    </w:p>
    <w:p w:rsidR="002F7003" w:rsidRPr="00354C85" w:rsidRDefault="002F7003" w:rsidP="002F7003">
      <w:pPr>
        <w:spacing w:line="360" w:lineRule="auto"/>
        <w:rPr>
          <w:rFonts w:cs="Times New Roman"/>
          <w:sz w:val="28"/>
          <w:szCs w:val="28"/>
        </w:rPr>
      </w:pPr>
      <w:r w:rsidRPr="000D4AE4">
        <w:rPr>
          <w:sz w:val="28"/>
          <w:szCs w:val="28"/>
        </w:rPr>
        <w:t xml:space="preserve">  </w:t>
      </w:r>
      <w:r w:rsidRPr="00354C85">
        <w:rPr>
          <w:rFonts w:cs="Times New Roman"/>
          <w:sz w:val="28"/>
          <w:szCs w:val="28"/>
        </w:rPr>
        <w:t>– ознак</w:t>
      </w:r>
      <w:r>
        <w:rPr>
          <w:rFonts w:cs="Times New Roman"/>
          <w:sz w:val="28"/>
          <w:szCs w:val="28"/>
        </w:rPr>
        <w:t>омление с памяткой «Антитеррор»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 ознакомление с </w:t>
      </w:r>
      <w:proofErr w:type="gramStart"/>
      <w:r>
        <w:rPr>
          <w:rFonts w:cs="Times New Roman"/>
          <w:sz w:val="28"/>
          <w:szCs w:val="28"/>
        </w:rPr>
        <w:t>памятками  «</w:t>
      </w:r>
      <w:proofErr w:type="gramEnd"/>
      <w:r>
        <w:rPr>
          <w:rFonts w:cs="Times New Roman"/>
          <w:sz w:val="28"/>
          <w:szCs w:val="28"/>
        </w:rPr>
        <w:t>Дети в интернете», «Безопасность во время каникул».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«Как не стать жертвой теракта»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«Детская агрессия»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«Умеешь ли ты дружить»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Профилактика правонарушений и безнадзорности несовершеннолетних</w:t>
      </w:r>
      <w:r w:rsidRPr="000D4AE4">
        <w:rPr>
          <w:rFonts w:cs="Times New Roman"/>
          <w:sz w:val="28"/>
          <w:szCs w:val="28"/>
        </w:rPr>
        <w:t>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14.09</w:t>
      </w:r>
      <w:r>
        <w:rPr>
          <w:rFonts w:cs="Times New Roman"/>
          <w:sz w:val="28"/>
          <w:szCs w:val="28"/>
        </w:rPr>
        <w:t xml:space="preserve"> – Беседа о ППД. «Безопасный маршрут». Составления маршрута «Школа-дом»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17.09 – беседа «</w:t>
      </w:r>
      <w:r>
        <w:rPr>
          <w:rFonts w:cs="Times New Roman"/>
          <w:sz w:val="28"/>
          <w:szCs w:val="28"/>
        </w:rPr>
        <w:t>Профилактика правонарушений.</w:t>
      </w:r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Правила поведения учащихся в школе и на улице».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18.10</w:t>
      </w:r>
      <w:r w:rsidRPr="000D4AE4">
        <w:rPr>
          <w:rFonts w:cs="Times New Roman"/>
          <w:sz w:val="28"/>
          <w:szCs w:val="28"/>
        </w:rPr>
        <w:t xml:space="preserve"> – советы детям «Как с пользой провести выходные дни»;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21.10</w:t>
      </w:r>
      <w:r w:rsidRPr="000D4AE4">
        <w:rPr>
          <w:rFonts w:cs="Times New Roman"/>
          <w:sz w:val="28"/>
          <w:szCs w:val="28"/>
        </w:rPr>
        <w:t xml:space="preserve"> – инд. беседы с родителями о зан</w:t>
      </w:r>
      <w:r>
        <w:rPr>
          <w:rFonts w:cs="Times New Roman"/>
          <w:sz w:val="28"/>
          <w:szCs w:val="28"/>
        </w:rPr>
        <w:t>ятости детей во время осенних каникул</w:t>
      </w:r>
      <w:r w:rsidRPr="000D4AE4">
        <w:rPr>
          <w:rFonts w:cs="Times New Roman"/>
          <w:sz w:val="28"/>
          <w:szCs w:val="28"/>
        </w:rPr>
        <w:t>;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24.12</w:t>
      </w:r>
      <w:r w:rsidRPr="000D4AE4">
        <w:rPr>
          <w:rFonts w:cs="Times New Roman"/>
          <w:sz w:val="28"/>
          <w:szCs w:val="28"/>
        </w:rPr>
        <w:t xml:space="preserve"> – инд. беседы с родителями о зан</w:t>
      </w:r>
      <w:r>
        <w:rPr>
          <w:rFonts w:cs="Times New Roman"/>
          <w:sz w:val="28"/>
          <w:szCs w:val="28"/>
        </w:rPr>
        <w:t>ятости детей во время зимних каникул</w:t>
      </w:r>
      <w:r w:rsidRPr="000D4AE4">
        <w:rPr>
          <w:rFonts w:cs="Times New Roman"/>
          <w:sz w:val="28"/>
          <w:szCs w:val="28"/>
        </w:rPr>
        <w:t>;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18.03-ин</w:t>
      </w:r>
      <w:r w:rsidRPr="000D4AE4">
        <w:rPr>
          <w:rFonts w:cs="Times New Roman"/>
          <w:sz w:val="28"/>
          <w:szCs w:val="28"/>
        </w:rPr>
        <w:t>д. беседы с родителями о зан</w:t>
      </w:r>
      <w:r>
        <w:rPr>
          <w:rFonts w:cs="Times New Roman"/>
          <w:sz w:val="28"/>
          <w:szCs w:val="28"/>
        </w:rPr>
        <w:t>ятости детей во время весенних каникул</w:t>
      </w:r>
      <w:r w:rsidRPr="000D4AE4">
        <w:rPr>
          <w:rFonts w:cs="Times New Roman"/>
          <w:sz w:val="28"/>
          <w:szCs w:val="28"/>
        </w:rPr>
        <w:t>;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20.05-</w:t>
      </w:r>
      <w:r w:rsidRPr="008E17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</w:t>
      </w:r>
      <w:r w:rsidRPr="000D4AE4">
        <w:rPr>
          <w:rFonts w:cs="Times New Roman"/>
          <w:sz w:val="28"/>
          <w:szCs w:val="28"/>
        </w:rPr>
        <w:t>д. беседы с родителями о зан</w:t>
      </w:r>
      <w:r>
        <w:rPr>
          <w:rFonts w:cs="Times New Roman"/>
          <w:sz w:val="28"/>
          <w:szCs w:val="28"/>
        </w:rPr>
        <w:t>ятости детей во время летних каникул</w:t>
      </w:r>
      <w:r w:rsidRPr="000D4AE4">
        <w:rPr>
          <w:rFonts w:cs="Times New Roman"/>
          <w:sz w:val="28"/>
          <w:szCs w:val="28"/>
        </w:rPr>
        <w:t>;</w:t>
      </w:r>
    </w:p>
    <w:p w:rsidR="002F7003" w:rsidRDefault="002F7003" w:rsidP="002F7003">
      <w:pPr>
        <w:rPr>
          <w:rFonts w:cs="Times New Roman"/>
          <w:sz w:val="28"/>
          <w:szCs w:val="28"/>
        </w:rPr>
      </w:pP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Профилактика</w:t>
      </w:r>
      <w:r w:rsidRPr="000D4AE4">
        <w:rPr>
          <w:rFonts w:cs="Times New Roman"/>
          <w:b/>
          <w:sz w:val="28"/>
          <w:szCs w:val="28"/>
        </w:rPr>
        <w:t xml:space="preserve"> безопасности жизнедеятельности.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04.09- беседа по предупреждению травматизма «Безопасное поведение дома и на улице»;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10.09 – беседа-напоминание «Если ты один дома»;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.09 – </w:t>
      </w:r>
      <w:proofErr w:type="gramStart"/>
      <w:r>
        <w:rPr>
          <w:rFonts w:cs="Times New Roman"/>
          <w:sz w:val="28"/>
          <w:szCs w:val="28"/>
        </w:rPr>
        <w:t xml:space="preserve">классный </w:t>
      </w:r>
      <w:r w:rsidRPr="000D4AE4">
        <w:rPr>
          <w:rFonts w:cs="Times New Roman"/>
          <w:sz w:val="28"/>
          <w:szCs w:val="28"/>
        </w:rPr>
        <w:t xml:space="preserve"> час</w:t>
      </w:r>
      <w:proofErr w:type="gramEnd"/>
      <w:r w:rsidRPr="000D4AE4">
        <w:rPr>
          <w:rFonts w:cs="Times New Roman"/>
          <w:sz w:val="28"/>
          <w:szCs w:val="28"/>
        </w:rPr>
        <w:t xml:space="preserve"> «Электробезопасность»;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18.10</w:t>
      </w:r>
      <w:r w:rsidRPr="000D4AE4">
        <w:rPr>
          <w:rFonts w:cs="Times New Roman"/>
          <w:sz w:val="28"/>
          <w:szCs w:val="28"/>
        </w:rPr>
        <w:t xml:space="preserve"> – беседа «Не допустим детской шалости с огнем»;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20.10</w:t>
      </w:r>
      <w:r w:rsidRPr="000D4AE4">
        <w:rPr>
          <w:rFonts w:cs="Times New Roman"/>
          <w:sz w:val="28"/>
          <w:szCs w:val="28"/>
        </w:rPr>
        <w:t xml:space="preserve"> – классный час «Не шути с огнем».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13.11</w:t>
      </w:r>
      <w:proofErr w:type="gramStart"/>
      <w:r>
        <w:rPr>
          <w:rFonts w:cs="Times New Roman"/>
          <w:sz w:val="28"/>
          <w:szCs w:val="28"/>
        </w:rPr>
        <w:t>-«</w:t>
      </w:r>
      <w:proofErr w:type="gramEnd"/>
      <w:r>
        <w:rPr>
          <w:rFonts w:cs="Times New Roman"/>
          <w:sz w:val="28"/>
          <w:szCs w:val="28"/>
        </w:rPr>
        <w:t>Изучаем символы РФ»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18.11-</w:t>
      </w:r>
      <w:r w:rsidRPr="000D4AE4">
        <w:rPr>
          <w:rFonts w:cs="Times New Roman"/>
          <w:sz w:val="28"/>
          <w:szCs w:val="28"/>
        </w:rPr>
        <w:t xml:space="preserve">– беседа </w:t>
      </w:r>
      <w:r>
        <w:rPr>
          <w:rFonts w:cs="Times New Roman"/>
          <w:sz w:val="28"/>
          <w:szCs w:val="28"/>
        </w:rPr>
        <w:t>«Безопасный маршрут</w:t>
      </w:r>
      <w:proofErr w:type="gramStart"/>
      <w:r>
        <w:rPr>
          <w:rFonts w:cs="Times New Roman"/>
          <w:sz w:val="28"/>
          <w:szCs w:val="28"/>
        </w:rPr>
        <w:t>» .</w:t>
      </w:r>
      <w:proofErr w:type="gramEnd"/>
      <w:r>
        <w:rPr>
          <w:rFonts w:cs="Times New Roman"/>
          <w:sz w:val="28"/>
          <w:szCs w:val="28"/>
        </w:rPr>
        <w:t xml:space="preserve"> Правила поведения по дороге в школу и домой»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10.12-– </w:t>
      </w:r>
      <w:proofErr w:type="gramStart"/>
      <w:r>
        <w:rPr>
          <w:rFonts w:cs="Times New Roman"/>
          <w:sz w:val="28"/>
          <w:szCs w:val="28"/>
        </w:rPr>
        <w:t xml:space="preserve">классный </w:t>
      </w:r>
      <w:r w:rsidRPr="000D4AE4">
        <w:rPr>
          <w:rFonts w:cs="Times New Roman"/>
          <w:sz w:val="28"/>
          <w:szCs w:val="28"/>
        </w:rPr>
        <w:t xml:space="preserve"> час</w:t>
      </w:r>
      <w:proofErr w:type="gramEnd"/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Международный день толерантности.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17.12-Беседа «Где и как можно играть» (безопасность во время зимних каникул)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21.01- </w:t>
      </w:r>
      <w:proofErr w:type="gramStart"/>
      <w:r>
        <w:rPr>
          <w:rFonts w:cs="Times New Roman"/>
          <w:sz w:val="28"/>
          <w:szCs w:val="28"/>
        </w:rPr>
        <w:t xml:space="preserve">классный </w:t>
      </w:r>
      <w:r w:rsidRPr="000D4AE4">
        <w:rPr>
          <w:rFonts w:cs="Times New Roman"/>
          <w:sz w:val="28"/>
          <w:szCs w:val="28"/>
        </w:rPr>
        <w:t xml:space="preserve"> час</w:t>
      </w:r>
      <w:proofErr w:type="gramEnd"/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«Правила дорожного движения»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17.02 -Классный час «Будущий избиратель»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16.03-– </w:t>
      </w:r>
      <w:proofErr w:type="gramStart"/>
      <w:r>
        <w:rPr>
          <w:rFonts w:cs="Times New Roman"/>
          <w:sz w:val="28"/>
          <w:szCs w:val="28"/>
        </w:rPr>
        <w:t xml:space="preserve">классный </w:t>
      </w:r>
      <w:r w:rsidRPr="000D4AE4">
        <w:rPr>
          <w:rFonts w:cs="Times New Roman"/>
          <w:sz w:val="28"/>
          <w:szCs w:val="28"/>
        </w:rPr>
        <w:t xml:space="preserve"> час</w:t>
      </w:r>
      <w:proofErr w:type="gramEnd"/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«Богатство славянских народов» </w:t>
      </w:r>
    </w:p>
    <w:p w:rsidR="002F7003" w:rsidRDefault="002F7003" w:rsidP="002F7003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17.03 -</w:t>
      </w:r>
      <w:proofErr w:type="gramStart"/>
      <w:r>
        <w:rPr>
          <w:rFonts w:cs="Times New Roman"/>
          <w:sz w:val="28"/>
          <w:szCs w:val="28"/>
        </w:rPr>
        <w:t xml:space="preserve">классный </w:t>
      </w:r>
      <w:r w:rsidRPr="000D4AE4">
        <w:rPr>
          <w:rFonts w:cs="Times New Roman"/>
          <w:sz w:val="28"/>
          <w:szCs w:val="28"/>
        </w:rPr>
        <w:t xml:space="preserve"> час</w:t>
      </w:r>
      <w:proofErr w:type="gramEnd"/>
      <w:r>
        <w:rPr>
          <w:rFonts w:cs="Times New Roman"/>
          <w:sz w:val="28"/>
          <w:szCs w:val="28"/>
        </w:rPr>
        <w:t xml:space="preserve"> «Внимание-дети!»</w:t>
      </w:r>
    </w:p>
    <w:p w:rsidR="002F7003" w:rsidRDefault="002F7003" w:rsidP="002F7003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18.03 -Беседа «Где и как можно играть» (безопасность во время весенних каникул)</w:t>
      </w:r>
    </w:p>
    <w:p w:rsidR="002F7003" w:rsidRDefault="002F7003" w:rsidP="002F7003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18.05-Беседа «Безопасное лето!»</w:t>
      </w:r>
    </w:p>
    <w:p w:rsidR="002F7003" w:rsidRDefault="002F7003" w:rsidP="002F7003">
      <w:pPr>
        <w:spacing w:line="480" w:lineRule="auto"/>
        <w:rPr>
          <w:rFonts w:cs="Times New Roman"/>
          <w:sz w:val="28"/>
          <w:szCs w:val="28"/>
        </w:rPr>
      </w:pPr>
      <w:r w:rsidRPr="00AF498A">
        <w:rPr>
          <w:rFonts w:cs="Times New Roman"/>
          <w:b/>
          <w:sz w:val="28"/>
          <w:szCs w:val="28"/>
        </w:rPr>
        <w:t>Дополнительное образование.</w:t>
      </w:r>
    </w:p>
    <w:p w:rsidR="002F7003" w:rsidRPr="00AF498A" w:rsidRDefault="002F7003" w:rsidP="002F7003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обучающиеся 3 класса посещают кружок «Робототехники» по средам. Кружок «Умелые ручки» посещают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Даниэлла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Салиндер</w:t>
      </w:r>
      <w:proofErr w:type="spellEnd"/>
      <w:r>
        <w:rPr>
          <w:rFonts w:cs="Times New Roman"/>
          <w:sz w:val="28"/>
          <w:szCs w:val="28"/>
        </w:rPr>
        <w:t xml:space="preserve"> Сергей.  Посещают кружок «Шашки и шахматы» </w:t>
      </w:r>
      <w:proofErr w:type="spellStart"/>
      <w:r>
        <w:rPr>
          <w:rFonts w:cs="Times New Roman"/>
          <w:sz w:val="28"/>
          <w:szCs w:val="28"/>
        </w:rPr>
        <w:t>Вануйто</w:t>
      </w:r>
      <w:proofErr w:type="spellEnd"/>
      <w:r>
        <w:rPr>
          <w:rFonts w:cs="Times New Roman"/>
          <w:sz w:val="28"/>
          <w:szCs w:val="28"/>
        </w:rPr>
        <w:t xml:space="preserve"> Алексей, Ядне Валерий.</w:t>
      </w: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Самоуправление класса.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 xml:space="preserve">08.09- </w:t>
      </w:r>
      <w:r>
        <w:rPr>
          <w:rFonts w:cs="Times New Roman"/>
          <w:sz w:val="28"/>
          <w:szCs w:val="28"/>
        </w:rPr>
        <w:t xml:space="preserve">Классный час - </w:t>
      </w:r>
      <w:r w:rsidRPr="000D4AE4">
        <w:rPr>
          <w:rFonts w:cs="Times New Roman"/>
          <w:sz w:val="28"/>
          <w:szCs w:val="28"/>
        </w:rPr>
        <w:t xml:space="preserve">выборы старосты </w:t>
      </w:r>
      <w:proofErr w:type="gramStart"/>
      <w:r w:rsidRPr="000D4AE4">
        <w:rPr>
          <w:rFonts w:cs="Times New Roman"/>
          <w:sz w:val="28"/>
          <w:szCs w:val="28"/>
        </w:rPr>
        <w:t>класса ,</w:t>
      </w:r>
      <w:proofErr w:type="gramEnd"/>
      <w:r w:rsidRPr="000D4AE4">
        <w:rPr>
          <w:rFonts w:cs="Times New Roman"/>
          <w:sz w:val="28"/>
          <w:szCs w:val="28"/>
        </w:rPr>
        <w:t xml:space="preserve"> которой стала </w:t>
      </w:r>
      <w:proofErr w:type="spellStart"/>
      <w:r>
        <w:rPr>
          <w:rFonts w:cs="Times New Roman"/>
          <w:sz w:val="28"/>
          <w:szCs w:val="28"/>
        </w:rPr>
        <w:t>Яптунай</w:t>
      </w:r>
      <w:proofErr w:type="spellEnd"/>
      <w:r>
        <w:rPr>
          <w:rFonts w:cs="Times New Roman"/>
          <w:sz w:val="28"/>
          <w:szCs w:val="28"/>
        </w:rPr>
        <w:t xml:space="preserve"> Д.</w:t>
      </w:r>
      <w:r w:rsidRPr="000D4AE4">
        <w:rPr>
          <w:rFonts w:cs="Times New Roman"/>
          <w:sz w:val="28"/>
          <w:szCs w:val="28"/>
        </w:rPr>
        <w:t xml:space="preserve"> и распределение обязанностей среди учащихся.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t>16.09</w:t>
      </w:r>
      <w:r>
        <w:rPr>
          <w:rFonts w:cs="Times New Roman"/>
          <w:sz w:val="28"/>
          <w:szCs w:val="28"/>
        </w:rPr>
        <w:t>, 16.12, 17.03</w:t>
      </w:r>
      <w:r w:rsidRPr="000D4AE4">
        <w:rPr>
          <w:rFonts w:cs="Times New Roman"/>
          <w:sz w:val="28"/>
          <w:szCs w:val="28"/>
        </w:rPr>
        <w:t xml:space="preserve"> – сбор актива класса, обсуждение и утверждение плана работа на 1 четверть.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16.10, 16.12, </w:t>
      </w:r>
      <w:proofErr w:type="gramStart"/>
      <w:r>
        <w:rPr>
          <w:rFonts w:cs="Times New Roman"/>
          <w:sz w:val="28"/>
          <w:szCs w:val="28"/>
        </w:rPr>
        <w:t>17.03</w:t>
      </w:r>
      <w:r w:rsidRPr="000D4A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-</w:t>
      </w:r>
      <w:proofErr w:type="gramEnd"/>
      <w:r>
        <w:rPr>
          <w:rFonts w:cs="Times New Roman"/>
          <w:sz w:val="28"/>
          <w:szCs w:val="28"/>
        </w:rPr>
        <w:t xml:space="preserve">  Рейд по проверке содержимого портфеля на тему: «Содержи в порядке книжки и тетрадки»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-Контроль за внешним видом, посещаемостью (постоянно)</w:t>
      </w:r>
    </w:p>
    <w:p w:rsidR="002F7003" w:rsidRDefault="002F7003" w:rsidP="002F7003">
      <w:pPr>
        <w:rPr>
          <w:rFonts w:cs="Times New Roman"/>
          <w:b/>
          <w:sz w:val="28"/>
          <w:szCs w:val="28"/>
        </w:rPr>
      </w:pPr>
      <w:r w:rsidRPr="00224205">
        <w:rPr>
          <w:rFonts w:cs="Times New Roman"/>
          <w:b/>
          <w:sz w:val="28"/>
          <w:szCs w:val="28"/>
        </w:rPr>
        <w:t>Участие учителя</w:t>
      </w:r>
      <w:r>
        <w:rPr>
          <w:rFonts w:cs="Times New Roman"/>
          <w:b/>
          <w:sz w:val="28"/>
          <w:szCs w:val="28"/>
        </w:rPr>
        <w:t xml:space="preserve"> конкурсах для повышения квалификации.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Курсы повышения квалификации «Основы обеспечения информационной безопасности детей» 21.10 21 г.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-Курсы повышение квалификации «Формирование и оценка функциональной грамотности обучающихся </w:t>
      </w:r>
      <w:proofErr w:type="spellStart"/>
      <w:r>
        <w:rPr>
          <w:rFonts w:cs="Times New Roman"/>
          <w:sz w:val="28"/>
          <w:szCs w:val="28"/>
        </w:rPr>
        <w:t>ав</w:t>
      </w:r>
      <w:proofErr w:type="spellEnd"/>
      <w:r>
        <w:rPr>
          <w:rFonts w:cs="Times New Roman"/>
          <w:sz w:val="28"/>
          <w:szCs w:val="28"/>
        </w:rPr>
        <w:t xml:space="preserve"> образовательной организации (включая модули «естественнонаучная грамотность», «математическая». (40 ч)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Благодарность з</w:t>
      </w:r>
      <w:r w:rsidRPr="00224205">
        <w:rPr>
          <w:rFonts w:cs="Times New Roman"/>
          <w:sz w:val="28"/>
          <w:szCs w:val="28"/>
        </w:rPr>
        <w:t>а личный вклад в повышение качества образования на основе совершенствования методов обучения и воспитания современных школьников</w:t>
      </w:r>
      <w:r>
        <w:rPr>
          <w:rFonts w:cs="Times New Roman"/>
          <w:sz w:val="28"/>
          <w:szCs w:val="28"/>
        </w:rPr>
        <w:t>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-Благодарность к</w:t>
      </w:r>
      <w:r w:rsidRPr="00224205">
        <w:rPr>
          <w:rFonts w:cs="Times New Roman"/>
          <w:sz w:val="28"/>
          <w:szCs w:val="28"/>
        </w:rPr>
        <w:t>уратору участников бесплатной международной обра</w:t>
      </w:r>
      <w:r>
        <w:rPr>
          <w:rFonts w:cs="Times New Roman"/>
          <w:sz w:val="28"/>
          <w:szCs w:val="28"/>
        </w:rPr>
        <w:t>зовательной олимпиады за</w:t>
      </w:r>
      <w:r w:rsidRPr="00224205">
        <w:rPr>
          <w:rFonts w:cs="Times New Roman"/>
          <w:sz w:val="28"/>
          <w:szCs w:val="28"/>
        </w:rPr>
        <w:t xml:space="preserve"> подготовку участников олимпиады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Сертификат участника всероссийского конкурса «Лучшая презентация к уроку»</w:t>
      </w:r>
    </w:p>
    <w:p w:rsidR="002F7003" w:rsidRDefault="002F7003" w:rsidP="002F7003">
      <w:r>
        <w:rPr>
          <w:rFonts w:cs="Times New Roman"/>
          <w:sz w:val="28"/>
          <w:szCs w:val="28"/>
        </w:rPr>
        <w:t xml:space="preserve">- Свидетельство о размещении авторского материала на </w:t>
      </w:r>
      <w:proofErr w:type="gramStart"/>
      <w:r>
        <w:rPr>
          <w:rFonts w:cs="Times New Roman"/>
          <w:sz w:val="28"/>
          <w:szCs w:val="28"/>
        </w:rPr>
        <w:t xml:space="preserve">сайте </w:t>
      </w:r>
      <w:r>
        <w:t>:</w:t>
      </w:r>
      <w:proofErr w:type="gramEnd"/>
      <w:r>
        <w:t xml:space="preserve"> </w:t>
      </w:r>
      <w:hyperlink r:id="rId7" w:history="1">
        <w:r w:rsidRPr="00845A45">
          <w:rPr>
            <w:rStyle w:val="a8"/>
          </w:rPr>
          <w:t>https://infourok.ru/</w:t>
        </w:r>
      </w:hyperlink>
    </w:p>
    <w:p w:rsidR="002F7003" w:rsidRDefault="002F7003" w:rsidP="002F7003">
      <w:pPr>
        <w:rPr>
          <w:rFonts w:cs="Times New Roman"/>
          <w:sz w:val="28"/>
          <w:szCs w:val="28"/>
        </w:rPr>
      </w:pPr>
      <w:r w:rsidRPr="00FD5488">
        <w:rPr>
          <w:rFonts w:cs="Times New Roman"/>
          <w:sz w:val="28"/>
          <w:szCs w:val="28"/>
        </w:rPr>
        <w:t>- Курсы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Кибербезопасность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кибергигиена</w:t>
      </w:r>
      <w:proofErr w:type="spellEnd"/>
      <w:r>
        <w:rPr>
          <w:rFonts w:cs="Times New Roman"/>
          <w:sz w:val="28"/>
          <w:szCs w:val="28"/>
        </w:rPr>
        <w:t xml:space="preserve"> в сети интернет. Профилактика компьютерной зависимости»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-Сертификат за сдачу «</w:t>
      </w:r>
      <w:proofErr w:type="gramStart"/>
      <w:r>
        <w:rPr>
          <w:rFonts w:cs="Times New Roman"/>
          <w:sz w:val="28"/>
          <w:szCs w:val="28"/>
        </w:rPr>
        <w:t>Личный  финансовый</w:t>
      </w:r>
      <w:proofErr w:type="gramEnd"/>
      <w:r>
        <w:rPr>
          <w:rFonts w:cs="Times New Roman"/>
          <w:sz w:val="28"/>
          <w:szCs w:val="28"/>
        </w:rPr>
        <w:t xml:space="preserve"> зачет» 03.12. 21г.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вебинара</w:t>
      </w:r>
      <w:proofErr w:type="spellEnd"/>
      <w:r>
        <w:rPr>
          <w:rFonts w:cs="Times New Roman"/>
          <w:sz w:val="28"/>
          <w:szCs w:val="28"/>
        </w:rPr>
        <w:t xml:space="preserve"> «Развитие функциональной грамотности школьников на основе современных технологий…» 17. 11. 21г.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вебинара</w:t>
      </w:r>
      <w:proofErr w:type="spellEnd"/>
      <w:r>
        <w:rPr>
          <w:rFonts w:cs="Times New Roman"/>
          <w:sz w:val="28"/>
          <w:szCs w:val="28"/>
        </w:rPr>
        <w:t xml:space="preserve"> «Как организовать виртуальную экскурсию на уроке в начальной школе»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-Грамота «Полугодовые контрольные работы при помощи сервиса </w:t>
      </w:r>
      <w:proofErr w:type="spellStart"/>
      <w:r>
        <w:rPr>
          <w:rFonts w:cs="Times New Roman"/>
          <w:sz w:val="28"/>
          <w:szCs w:val="28"/>
        </w:rPr>
        <w:t>Учи.ру</w:t>
      </w:r>
      <w:proofErr w:type="spellEnd"/>
      <w:r>
        <w:rPr>
          <w:rFonts w:cs="Times New Roman"/>
          <w:sz w:val="28"/>
          <w:szCs w:val="28"/>
        </w:rPr>
        <w:t>».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-Провела открытый </w:t>
      </w:r>
      <w:proofErr w:type="gramStart"/>
      <w:r>
        <w:rPr>
          <w:rFonts w:cs="Times New Roman"/>
          <w:sz w:val="28"/>
          <w:szCs w:val="28"/>
        </w:rPr>
        <w:t>урок  по</w:t>
      </w:r>
      <w:proofErr w:type="gramEnd"/>
      <w:r>
        <w:rPr>
          <w:rFonts w:cs="Times New Roman"/>
          <w:sz w:val="28"/>
          <w:szCs w:val="28"/>
        </w:rPr>
        <w:t xml:space="preserve"> групповой работе для педагогов «Жизнь леса» по окружающему миру (4 класс)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-Неделя математики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вебинара</w:t>
      </w:r>
      <w:proofErr w:type="spellEnd"/>
      <w:r>
        <w:rPr>
          <w:rFonts w:cs="Times New Roman"/>
          <w:sz w:val="28"/>
          <w:szCs w:val="28"/>
        </w:rPr>
        <w:t xml:space="preserve"> «Обучение младших школьников решению логических задач»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-Участие в районной конференции по </w:t>
      </w:r>
      <w:proofErr w:type="gramStart"/>
      <w:r>
        <w:rPr>
          <w:rFonts w:cs="Times New Roman"/>
          <w:sz w:val="28"/>
          <w:szCs w:val="28"/>
        </w:rPr>
        <w:t>модулю  «</w:t>
      </w:r>
      <w:proofErr w:type="gramEnd"/>
      <w:r>
        <w:rPr>
          <w:rFonts w:cs="Times New Roman"/>
          <w:sz w:val="28"/>
          <w:szCs w:val="28"/>
        </w:rPr>
        <w:t>Школьный урок»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-Сертификат за 1 место в школе образовательном марафоне «Сказочная Лапландия» (</w:t>
      </w:r>
      <w:proofErr w:type="spellStart"/>
      <w:r>
        <w:rPr>
          <w:rFonts w:cs="Times New Roman"/>
          <w:sz w:val="28"/>
          <w:szCs w:val="28"/>
        </w:rPr>
        <w:t>Учи.ру</w:t>
      </w:r>
      <w:proofErr w:type="spellEnd"/>
      <w:r>
        <w:rPr>
          <w:rFonts w:cs="Times New Roman"/>
          <w:sz w:val="28"/>
          <w:szCs w:val="28"/>
        </w:rPr>
        <w:t>)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-Благодарственное письмо за проведение олимпиады по математике на платформе </w:t>
      </w:r>
      <w:proofErr w:type="spellStart"/>
      <w:r>
        <w:rPr>
          <w:rFonts w:cs="Times New Roman"/>
          <w:sz w:val="28"/>
          <w:szCs w:val="28"/>
        </w:rPr>
        <w:t>Учи.ру</w:t>
      </w:r>
      <w:proofErr w:type="spellEnd"/>
      <w:r>
        <w:rPr>
          <w:rFonts w:cs="Times New Roman"/>
          <w:sz w:val="28"/>
          <w:szCs w:val="28"/>
        </w:rPr>
        <w:t>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-Диплом </w:t>
      </w:r>
      <w:proofErr w:type="spellStart"/>
      <w:r>
        <w:rPr>
          <w:rFonts w:cs="Times New Roman"/>
          <w:sz w:val="28"/>
          <w:szCs w:val="28"/>
        </w:rPr>
        <w:t>учасника</w:t>
      </w:r>
      <w:proofErr w:type="spellEnd"/>
      <w:r>
        <w:rPr>
          <w:rFonts w:cs="Times New Roman"/>
          <w:sz w:val="28"/>
          <w:szCs w:val="28"/>
        </w:rPr>
        <w:t xml:space="preserve"> участника 2 всероссийский педагогический конкурс «Экология-дело каждого».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-Сертификат за участие в муниципальном Слете классных руководителей-Департамент образования Администрации Тазовского района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за проведение методических дней по теме «современный урок как основа эффективного и качественного </w:t>
      </w:r>
      <w:proofErr w:type="gramStart"/>
      <w:r>
        <w:rPr>
          <w:rFonts w:cs="Times New Roman"/>
          <w:sz w:val="28"/>
          <w:szCs w:val="28"/>
        </w:rPr>
        <w:t>образования»-</w:t>
      </w:r>
      <w:proofErr w:type="gramEnd"/>
      <w:r>
        <w:rPr>
          <w:rFonts w:cs="Times New Roman"/>
          <w:sz w:val="28"/>
          <w:szCs w:val="28"/>
        </w:rPr>
        <w:t>Начальник департамента образования Администрации Тазовского района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-Курсы «Обновленный ФГОС»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вебинара</w:t>
      </w:r>
      <w:proofErr w:type="spellEnd"/>
      <w:r>
        <w:rPr>
          <w:rFonts w:cs="Times New Roman"/>
          <w:sz w:val="28"/>
          <w:szCs w:val="28"/>
        </w:rPr>
        <w:t xml:space="preserve"> «Диалог словесника с математиком. Работаем с текстом»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-Сертификат участника </w:t>
      </w:r>
      <w:proofErr w:type="spellStart"/>
      <w:r>
        <w:rPr>
          <w:rFonts w:cs="Times New Roman"/>
          <w:sz w:val="28"/>
          <w:szCs w:val="28"/>
        </w:rPr>
        <w:t>вебинара</w:t>
      </w:r>
      <w:proofErr w:type="spellEnd"/>
      <w:r>
        <w:rPr>
          <w:rFonts w:cs="Times New Roman"/>
          <w:sz w:val="28"/>
          <w:szCs w:val="28"/>
        </w:rPr>
        <w:t xml:space="preserve"> «Цифровые ресурсы при изучении естественнонаучных предметов»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-Благодарственное письмо Платформа </w:t>
      </w:r>
      <w:proofErr w:type="spellStart"/>
      <w:r>
        <w:rPr>
          <w:rFonts w:cs="Times New Roman"/>
          <w:sz w:val="28"/>
          <w:szCs w:val="28"/>
        </w:rPr>
        <w:t>Учи.ру</w:t>
      </w:r>
      <w:proofErr w:type="spellEnd"/>
      <w:r>
        <w:rPr>
          <w:rFonts w:cs="Times New Roman"/>
          <w:sz w:val="28"/>
          <w:szCs w:val="28"/>
        </w:rPr>
        <w:t xml:space="preserve"> за успешное выступление на всероссийском онлайн-олимпиаде по математике</w:t>
      </w:r>
    </w:p>
    <w:p w:rsidR="002F7003" w:rsidRDefault="002F7003" w:rsidP="002F70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-Почетная грамота за многолетний добросовестный труд и успехи в области образования, высокий профессионализм, трепетное отношение к работе, любовь к детям-Директор МКОУ НШИ и родительский комитет школы</w:t>
      </w:r>
    </w:p>
    <w:p w:rsidR="002F7003" w:rsidRDefault="002F7003" w:rsidP="002F7003">
      <w:pPr>
        <w:rPr>
          <w:rFonts w:cs="Times New Roman"/>
          <w:sz w:val="28"/>
          <w:szCs w:val="28"/>
        </w:rPr>
      </w:pPr>
    </w:p>
    <w:p w:rsidR="002F7003" w:rsidRPr="000D4AE4" w:rsidRDefault="002F7003" w:rsidP="002F7003">
      <w:pPr>
        <w:rPr>
          <w:rFonts w:cs="Times New Roman"/>
          <w:b/>
          <w:sz w:val="28"/>
          <w:szCs w:val="28"/>
        </w:rPr>
      </w:pPr>
      <w:r w:rsidRPr="000D4AE4">
        <w:rPr>
          <w:rFonts w:cs="Times New Roman"/>
          <w:b/>
          <w:sz w:val="28"/>
          <w:szCs w:val="28"/>
        </w:rPr>
        <w:t>Выводы.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  <w:r w:rsidRPr="000D4AE4">
        <w:rPr>
          <w:rFonts w:cs="Times New Roman"/>
          <w:sz w:val="28"/>
          <w:szCs w:val="28"/>
        </w:rPr>
        <w:lastRenderedPageBreak/>
        <w:t xml:space="preserve"> Дети в классе имеют общественные поручения, что способствует воспитанию самостоятельности, дисциплинированности. В классе сложился </w:t>
      </w:r>
      <w:r>
        <w:rPr>
          <w:rFonts w:cs="Times New Roman"/>
          <w:sz w:val="28"/>
          <w:szCs w:val="28"/>
        </w:rPr>
        <w:t xml:space="preserve">хороший </w:t>
      </w:r>
      <w:r w:rsidRPr="000D4AE4">
        <w:rPr>
          <w:rFonts w:cs="Times New Roman"/>
          <w:sz w:val="28"/>
          <w:szCs w:val="28"/>
        </w:rPr>
        <w:t>психологический микрок</w:t>
      </w:r>
      <w:r>
        <w:rPr>
          <w:rFonts w:cs="Times New Roman"/>
          <w:sz w:val="28"/>
          <w:szCs w:val="28"/>
        </w:rPr>
        <w:t xml:space="preserve">лимат. </w:t>
      </w:r>
      <w:r w:rsidRPr="000D4AE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 следующий учебный год</w:t>
      </w:r>
      <w:r w:rsidRPr="000D4AE4">
        <w:rPr>
          <w:rFonts w:cs="Times New Roman"/>
          <w:sz w:val="28"/>
          <w:szCs w:val="28"/>
        </w:rPr>
        <w:t xml:space="preserve"> мы продолжим работу </w:t>
      </w:r>
      <w:proofErr w:type="gramStart"/>
      <w:r w:rsidRPr="000D4AE4">
        <w:rPr>
          <w:rFonts w:cs="Times New Roman"/>
          <w:sz w:val="28"/>
          <w:szCs w:val="28"/>
        </w:rPr>
        <w:t>над  созданием</w:t>
      </w:r>
      <w:proofErr w:type="gramEnd"/>
      <w:r w:rsidRPr="000D4AE4">
        <w:rPr>
          <w:rFonts w:cs="Times New Roman"/>
          <w:sz w:val="28"/>
          <w:szCs w:val="28"/>
        </w:rPr>
        <w:t xml:space="preserve"> эмоционально-благоприятной среды для развития и воспитания. </w:t>
      </w:r>
      <w:r>
        <w:rPr>
          <w:rFonts w:cs="Times New Roman"/>
          <w:sz w:val="28"/>
          <w:szCs w:val="28"/>
        </w:rPr>
        <w:t>Продолжить уделять</w:t>
      </w:r>
      <w:r w:rsidRPr="000D4AE4">
        <w:rPr>
          <w:rFonts w:cs="Times New Roman"/>
          <w:sz w:val="28"/>
          <w:szCs w:val="28"/>
        </w:rPr>
        <w:t xml:space="preserve"> внимание сознательному отношению к учебе.</w:t>
      </w:r>
    </w:p>
    <w:p w:rsidR="002F7003" w:rsidRPr="000D4AE4" w:rsidRDefault="002F7003" w:rsidP="002F7003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95"/>
        <w:gridCol w:w="30"/>
        <w:gridCol w:w="1557"/>
        <w:gridCol w:w="20"/>
        <w:gridCol w:w="23"/>
        <w:gridCol w:w="1931"/>
      </w:tblGrid>
      <w:tr w:rsidR="002F7003" w:rsidRPr="00C57118" w:rsidTr="007310FE">
        <w:trPr>
          <w:trHeight w:val="4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 xml:space="preserve">Модуль </w:t>
            </w:r>
            <w:proofErr w:type="gramStart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1  «</w:t>
            </w:r>
            <w:proofErr w:type="gramEnd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Школьный урок»</w:t>
            </w:r>
          </w:p>
        </w:tc>
      </w:tr>
      <w:tr w:rsidR="002F7003" w:rsidRPr="00C57118" w:rsidTr="007310FE">
        <w:trPr>
          <w:trHeight w:val="56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rPr>
          <w:trHeight w:val="5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Торжественная </w:t>
            </w:r>
            <w:proofErr w:type="gram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линейка,  посвящённая</w:t>
            </w:r>
            <w:proofErr w:type="gram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Дню знаний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rPr>
          <w:trHeight w:val="56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«Памяти жертв Беслана»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83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Олимпиады и участие в образовательных онлайн конкурсах по предметам на образовательных платформах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2F7003" w:rsidRPr="00C57118" w:rsidTr="007310FE">
        <w:trPr>
          <w:trHeight w:val="5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Минутки безопасности (Правила ПДД)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8 сентября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F7003" w:rsidRPr="00C57118" w:rsidTr="007310FE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Фестиваль финансовой грамотности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11.10-17.10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Декада читательской грамотности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18.10-23.10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Декада </w:t>
            </w:r>
            <w:proofErr w:type="gram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математической  грамотности</w:t>
            </w:r>
            <w:proofErr w:type="gramEnd"/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учитель предметник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«День народного единства»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словаря  ко</w:t>
            </w:r>
            <w:proofErr w:type="gram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дня рождения </w:t>
            </w:r>
            <w:proofErr w:type="spell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И.В.Даля</w:t>
            </w:r>
            <w:proofErr w:type="spellEnd"/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«День конституции»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Неделя дошкольного и начального общего образования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Внеклассное мероприятие «Вперёд мальчишки!»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Конкурсная </w:t>
            </w:r>
            <w:proofErr w:type="gram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программа  для</w:t>
            </w:r>
            <w:proofErr w:type="gram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девочек.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Внеклассное мероприятие, посвящённое Дню космонавтики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«Мы помним, мы гордимся»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Праздник «До свидания, начальная школа»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Модуль 2 «Курсы внеурочной деятельности»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Курс внеурочной дея</w:t>
            </w:r>
            <w:r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тельности «Литературная </w:t>
            </w:r>
            <w:proofErr w:type="spellStart"/>
            <w:r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гостинная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Курс внеурочной деятельности «Пи-</w:t>
            </w:r>
            <w:proofErr w:type="spellStart"/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Фагор</w:t>
            </w:r>
            <w:proofErr w:type="spellEnd"/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Курс внеурочной деятельности «Маленький россиянин»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Модуль 3 «Работа с родителями»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Оказание  услуг</w:t>
            </w:r>
            <w:proofErr w:type="gram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– 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специалисты консультационного пункта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беседы, консультации. Работа c семьями по вопросам воспитания, обучения детей.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Акция «Помоги пойти учиться»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1.09-15.10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Акция «Досуг»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1.09-30.09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FA5F4B" w:rsidRDefault="002F7003" w:rsidP="00DC30DB">
            <w:pPr>
              <w:shd w:val="clear" w:color="auto" w:fill="FFFFFF"/>
              <w:rPr>
                <w:rFonts w:ascii="ромен" w:eastAsia="Times New Roman" w:hAnsi="ромен" w:cs="Arial"/>
                <w:color w:val="181818"/>
                <w:sz w:val="28"/>
                <w:szCs w:val="28"/>
                <w:lang w:eastAsia="ru-RU"/>
              </w:rPr>
            </w:pPr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 xml:space="preserve">Родительское собрание. «Особенности обучения в 4 – выпускном </w:t>
            </w:r>
            <w:proofErr w:type="spellStart"/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>классе</w:t>
            </w:r>
            <w:proofErr w:type="gramStart"/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>».Итоги</w:t>
            </w:r>
            <w:proofErr w:type="spellEnd"/>
            <w:proofErr w:type="gramEnd"/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 xml:space="preserve"> 1 четверти.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23</w:t>
            </w: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FA5F4B" w:rsidRDefault="002F7003" w:rsidP="00DC30DB">
            <w:pPr>
              <w:rPr>
                <w:rFonts w:ascii="ромен" w:eastAsia="Times New Roman" w:hAnsi="ромен" w:cs="Times New Roman"/>
                <w:color w:val="181818"/>
                <w:sz w:val="28"/>
                <w:szCs w:val="28"/>
                <w:lang w:eastAsia="ru-RU"/>
              </w:rPr>
            </w:pPr>
            <w:r w:rsidRPr="00FA5F4B">
              <w:rPr>
                <w:rFonts w:ascii="ромен" w:eastAsia="Times New Roman" w:hAnsi="ромен" w:cs="Times New Roman"/>
                <w:color w:val="181818"/>
                <w:sz w:val="28"/>
                <w:szCs w:val="28"/>
                <w:lang w:eastAsia="ru-RU"/>
              </w:rPr>
              <w:t>Международный день инвалидов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FA5F4B" w:rsidRDefault="002F7003" w:rsidP="00DC30DB">
            <w:pPr>
              <w:shd w:val="clear" w:color="auto" w:fill="FFFFFF"/>
              <w:rPr>
                <w:rFonts w:ascii="ромен" w:eastAsia="Times New Roman" w:hAnsi="ромен" w:cs="Arial"/>
                <w:color w:val="181818"/>
                <w:sz w:val="28"/>
                <w:szCs w:val="28"/>
                <w:lang w:eastAsia="ru-RU"/>
              </w:rPr>
            </w:pPr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>Родительское собрание «Поощрения и наказания в семье».</w:t>
            </w:r>
            <w:r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F4B">
              <w:rPr>
                <w:rFonts w:ascii="ромен" w:eastAsia="Times New Roman" w:hAnsi="ромен" w:cs="Arial"/>
                <w:iCs/>
                <w:color w:val="000000"/>
                <w:sz w:val="28"/>
                <w:szCs w:val="28"/>
                <w:lang w:eastAsia="ru-RU"/>
              </w:rPr>
              <w:t>Итоги 2 четверти.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25</w:t>
            </w: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Экологическая акция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«Зимняя планета детства»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Классные 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Родительское собрание «Авторитет родителей в семье». Итоги 3 четверти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Декада профилактической работы с родителями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Родительское собрание «До свидания, начальная школа». Итоги 4 четверти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 xml:space="preserve">Модуль </w:t>
            </w:r>
            <w:proofErr w:type="gramStart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4  «</w:t>
            </w:r>
            <w:proofErr w:type="gramEnd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Классное руководство»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Декада безопасности.                                                                        Единый день профилактики экстремизма и терроризма в подростковой среде.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25.08-03.09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2-10.09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маршрута «Дом-школа-дом»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праздникам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Неделя безопасности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Вн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. мероприятие по ПДД «</w:t>
            </w: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Фликеры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и безопасность на дороге»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Конкурс «</w:t>
            </w: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Астафьевские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чтения»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Единый день профилактики конфликтов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Инструктажи по технике безопасности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Фестиваль финансовой грамотности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Вн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. мероприятие «Юный финансист»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«Разговор о папе»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Декада читательской грамотности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Вн.мероприятие</w:t>
            </w:r>
            <w:proofErr w:type="spellEnd"/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 xml:space="preserve"> Викторина «По страницам басен И.А. Крылова»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Единый день профилактики жестокости и агрессивности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Ёлка Главы района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Акция «Спорт-альтернатива пагубным привычкам»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Руководитель спортивного клуба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неизвестного солдата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Кл.час</w:t>
            </w:r>
            <w:proofErr w:type="spellEnd"/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 «</w:t>
            </w:r>
            <w:proofErr w:type="gramEnd"/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сберечь энергию»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Патриотическая акция «Обелиск»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Акция «ОКНА ПОБЕДЫ»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01-08.05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Муниципальная Школа классных руководителей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По плану «Управления образования»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 xml:space="preserve">Модуль </w:t>
            </w:r>
            <w:proofErr w:type="gramStart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5  «</w:t>
            </w:r>
            <w:proofErr w:type="gramEnd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Самоуправление»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rPr>
          <w:trHeight w:val="6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актива класса в подготовке и проведении классных мероприятий.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6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Школьный конкурс «Лучший класс года»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Выборы лидеров, активов класса, распределение обязанностей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06.09-10.09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Профилактическая акция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«Молодежь выбирает жизнь»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Фестиваль двигательно-игровой деятельности для воспитанников дошкольных образовательных учреждений и учащихся начальных классов общеобразовательных учреждений</w:t>
            </w: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Международная акция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«Георгиевская ленточка»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Классные 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Отчет по проделанной работе в классе актива класса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Модуль 6</w:t>
            </w:r>
            <w:proofErr w:type="gramStart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  «</w:t>
            </w:r>
            <w:proofErr w:type="gramEnd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Профориентация»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rPr>
          <w:trHeight w:val="81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Декада дорожной безопасности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Акция «Будь осторожен на дороге»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rPr>
          <w:trHeight w:val="81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Декада дорожной безопасности</w:t>
            </w:r>
          </w:p>
          <w:p w:rsidR="002F7003" w:rsidRPr="00C57118" w:rsidRDefault="002F7003" w:rsidP="00DC30DB">
            <w:pPr>
              <w:ind w:left="113" w:right="113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Выступление отряда ЮИД для первоклассников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rPr>
          <w:trHeight w:val="53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  «</w:t>
            </w:r>
            <w:proofErr w:type="gramEnd"/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работы хороши – выбирай на вкус!»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5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Школьный конкурс рисунков «Кем я хочу быть?»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13-17.12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rPr>
          <w:trHeight w:val="68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Гостиная «Семья + профессия»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Муниципальный этап краевого конкурса юных инспекторов дорожного движения «Безопасное колесо»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rPr>
          <w:trHeight w:val="39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Модуль 7</w:t>
            </w:r>
            <w:proofErr w:type="gramStart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   «</w:t>
            </w:r>
            <w:proofErr w:type="gramEnd"/>
            <w:r w:rsidRPr="00C57118">
              <w:rPr>
                <w:rFonts w:eastAsia="Times New Roman" w:cs="Times New Roman"/>
                <w:b/>
                <w:bCs/>
                <w:iCs/>
                <w:color w:val="181818"/>
                <w:sz w:val="28"/>
                <w:szCs w:val="28"/>
                <w:lang w:eastAsia="ru-RU"/>
              </w:rPr>
              <w:t>Ключевые дела»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знаний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Праздник</w:t>
            </w:r>
            <w:proofErr w:type="gram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посвященный Дню матери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Муниципальный конкурс «Равняйсь!</w:t>
            </w: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Смирно!», </w:t>
            </w:r>
            <w:proofErr w:type="gramStart"/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посвященный 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годовщине</w:t>
            </w:r>
            <w:proofErr w:type="gramEnd"/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Победы в ВОВ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Праздник, посвященный 8 марта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Муниципальный этап Всероссийского конкурса чтецов «Живая классика» (дошкольники, 1-11 классы)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 за работу с одаренными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Праздник «До свидания, начальная школа»</w:t>
            </w:r>
          </w:p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iCs/>
                <w:color w:val="181818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Тожественное ме</w:t>
            </w: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роприятие ко Дню П</w:t>
            </w: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обеды в ВОВ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Воспитатели ЛОЛ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Pr="00C57118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Воспитатели ЛОЛ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</w:p>
          <w:p w:rsidR="006B4779" w:rsidRPr="00C57118" w:rsidRDefault="006B4779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Default="002F7003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День памяти и скорб</w:t>
            </w:r>
            <w:r w:rsidR="006B4779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</w:p>
          <w:p w:rsidR="006B4779" w:rsidRPr="00C57118" w:rsidRDefault="006B4779" w:rsidP="00DC30DB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_______________________________________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Default="006B4779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r w:rsidR="002F7003"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юнь</w:t>
            </w:r>
          </w:p>
          <w:p w:rsidR="006B4779" w:rsidRPr="00C57118" w:rsidRDefault="006B4779" w:rsidP="006B4779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3" w:rsidRDefault="002F7003" w:rsidP="00DC30DB">
            <w:pPr>
              <w:jc w:val="center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C57118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Воспитатели </w:t>
            </w:r>
          </w:p>
          <w:p w:rsidR="006B4779" w:rsidRPr="00C57118" w:rsidRDefault="006B4779" w:rsidP="006B4779">
            <w:pP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____________</w:t>
            </w:r>
          </w:p>
        </w:tc>
      </w:tr>
      <w:tr w:rsidR="002F7003" w:rsidRPr="00C57118" w:rsidTr="007310F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003" w:rsidRPr="00C57118" w:rsidRDefault="002F7003" w:rsidP="00DC30DB">
            <w:pP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2F7003" w:rsidRPr="00C57118" w:rsidRDefault="002F7003" w:rsidP="002F7003">
      <w:pPr>
        <w:rPr>
          <w:sz w:val="28"/>
          <w:szCs w:val="28"/>
        </w:rPr>
      </w:pPr>
    </w:p>
    <w:p w:rsidR="001049B4" w:rsidRPr="009F7250" w:rsidRDefault="001049B4" w:rsidP="009F7250">
      <w:p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</w:p>
    <w:sectPr w:rsidR="001049B4" w:rsidRPr="009F7250" w:rsidSect="00F0164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оме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CDF"/>
    <w:multiLevelType w:val="hybridMultilevel"/>
    <w:tmpl w:val="D77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958"/>
    <w:multiLevelType w:val="multilevel"/>
    <w:tmpl w:val="B3A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04378"/>
    <w:multiLevelType w:val="hybridMultilevel"/>
    <w:tmpl w:val="246E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273"/>
    <w:multiLevelType w:val="hybridMultilevel"/>
    <w:tmpl w:val="C910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298"/>
    <w:multiLevelType w:val="hybridMultilevel"/>
    <w:tmpl w:val="F84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E6E"/>
    <w:multiLevelType w:val="hybridMultilevel"/>
    <w:tmpl w:val="877407A2"/>
    <w:lvl w:ilvl="0" w:tplc="A622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36C"/>
    <w:multiLevelType w:val="hybridMultilevel"/>
    <w:tmpl w:val="1D6040D8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" w15:restartNumberingAfterBreak="0">
    <w:nsid w:val="14D14F24"/>
    <w:multiLevelType w:val="hybridMultilevel"/>
    <w:tmpl w:val="D7BE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36BA"/>
    <w:multiLevelType w:val="hybridMultilevel"/>
    <w:tmpl w:val="2A2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6E71"/>
    <w:multiLevelType w:val="hybridMultilevel"/>
    <w:tmpl w:val="795E75B2"/>
    <w:lvl w:ilvl="0" w:tplc="878EC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2BE1"/>
    <w:multiLevelType w:val="hybridMultilevel"/>
    <w:tmpl w:val="48DEDC08"/>
    <w:lvl w:ilvl="0" w:tplc="A6220CB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157A00"/>
    <w:multiLevelType w:val="multilevel"/>
    <w:tmpl w:val="4DE0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E4AF9"/>
    <w:multiLevelType w:val="hybridMultilevel"/>
    <w:tmpl w:val="D3EC8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42767"/>
    <w:multiLevelType w:val="hybridMultilevel"/>
    <w:tmpl w:val="BC4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D0296"/>
    <w:multiLevelType w:val="hybridMultilevel"/>
    <w:tmpl w:val="CE2E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3486"/>
    <w:multiLevelType w:val="multilevel"/>
    <w:tmpl w:val="7D360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82C4B"/>
    <w:multiLevelType w:val="hybridMultilevel"/>
    <w:tmpl w:val="1356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A2431"/>
    <w:multiLevelType w:val="hybridMultilevel"/>
    <w:tmpl w:val="2BAE0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AFE"/>
    <w:multiLevelType w:val="hybridMultilevel"/>
    <w:tmpl w:val="B8FC3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61AC7"/>
    <w:multiLevelType w:val="multilevel"/>
    <w:tmpl w:val="791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34524"/>
    <w:multiLevelType w:val="hybridMultilevel"/>
    <w:tmpl w:val="A33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4771"/>
    <w:multiLevelType w:val="multilevel"/>
    <w:tmpl w:val="0652B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B4F88"/>
    <w:multiLevelType w:val="hybridMultilevel"/>
    <w:tmpl w:val="C354167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 w15:restartNumberingAfterBreak="0">
    <w:nsid w:val="5BB62765"/>
    <w:multiLevelType w:val="hybridMultilevel"/>
    <w:tmpl w:val="19C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ADC"/>
    <w:multiLevelType w:val="hybridMultilevel"/>
    <w:tmpl w:val="6C9C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E79AA"/>
    <w:multiLevelType w:val="multilevel"/>
    <w:tmpl w:val="6C2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B669FC"/>
    <w:multiLevelType w:val="hybridMultilevel"/>
    <w:tmpl w:val="83CA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E3DBA"/>
    <w:multiLevelType w:val="hybridMultilevel"/>
    <w:tmpl w:val="9A3A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802FF"/>
    <w:multiLevelType w:val="hybridMultilevel"/>
    <w:tmpl w:val="585C30A6"/>
    <w:lvl w:ilvl="0" w:tplc="A622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978AB"/>
    <w:multiLevelType w:val="hybridMultilevel"/>
    <w:tmpl w:val="06D0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B250A"/>
    <w:multiLevelType w:val="hybridMultilevel"/>
    <w:tmpl w:val="2F16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60CE9"/>
    <w:multiLevelType w:val="hybridMultilevel"/>
    <w:tmpl w:val="12220A2A"/>
    <w:lvl w:ilvl="0" w:tplc="A622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00987"/>
    <w:multiLevelType w:val="multilevel"/>
    <w:tmpl w:val="5CBE3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527A0"/>
    <w:multiLevelType w:val="multilevel"/>
    <w:tmpl w:val="D9760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433538"/>
    <w:multiLevelType w:val="hybridMultilevel"/>
    <w:tmpl w:val="9D208396"/>
    <w:lvl w:ilvl="0" w:tplc="A622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04504"/>
    <w:multiLevelType w:val="hybridMultilevel"/>
    <w:tmpl w:val="5310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F31E6"/>
    <w:multiLevelType w:val="multilevel"/>
    <w:tmpl w:val="262A8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19"/>
  </w:num>
  <w:num w:numId="13">
    <w:abstractNumId w:val="13"/>
  </w:num>
  <w:num w:numId="14">
    <w:abstractNumId w:val="6"/>
  </w:num>
  <w:num w:numId="15">
    <w:abstractNumId w:val="25"/>
  </w:num>
  <w:num w:numId="16">
    <w:abstractNumId w:val="31"/>
  </w:num>
  <w:num w:numId="17">
    <w:abstractNumId w:val="15"/>
  </w:num>
  <w:num w:numId="18">
    <w:abstractNumId w:val="28"/>
  </w:num>
  <w:num w:numId="19">
    <w:abstractNumId w:val="30"/>
  </w:num>
  <w:num w:numId="20">
    <w:abstractNumId w:val="7"/>
  </w:num>
  <w:num w:numId="21">
    <w:abstractNumId w:val="24"/>
  </w:num>
  <w:num w:numId="22">
    <w:abstractNumId w:val="0"/>
  </w:num>
  <w:num w:numId="23">
    <w:abstractNumId w:val="4"/>
  </w:num>
  <w:num w:numId="24">
    <w:abstractNumId w:val="36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5"/>
  </w:num>
  <w:num w:numId="30">
    <w:abstractNumId w:val="32"/>
  </w:num>
  <w:num w:numId="31">
    <w:abstractNumId w:val="29"/>
  </w:num>
  <w:num w:numId="32">
    <w:abstractNumId w:val="26"/>
  </w:num>
  <w:num w:numId="33">
    <w:abstractNumId w:val="11"/>
  </w:num>
  <w:num w:numId="34">
    <w:abstractNumId w:val="16"/>
  </w:num>
  <w:num w:numId="35">
    <w:abstractNumId w:val="37"/>
  </w:num>
  <w:num w:numId="36">
    <w:abstractNumId w:val="33"/>
  </w:num>
  <w:num w:numId="37">
    <w:abstractNumId w:val="34"/>
  </w:num>
  <w:num w:numId="38">
    <w:abstractNumId w:val="22"/>
  </w:num>
  <w:num w:numId="39">
    <w:abstractNumId w:val="9"/>
  </w:num>
  <w:num w:numId="4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9B4"/>
    <w:rsid w:val="00001D97"/>
    <w:rsid w:val="00040440"/>
    <w:rsid w:val="000B7FE5"/>
    <w:rsid w:val="001049B4"/>
    <w:rsid w:val="00127CF4"/>
    <w:rsid w:val="00163EFD"/>
    <w:rsid w:val="00194349"/>
    <w:rsid w:val="00276542"/>
    <w:rsid w:val="00292F93"/>
    <w:rsid w:val="002F7003"/>
    <w:rsid w:val="00302724"/>
    <w:rsid w:val="00323C0E"/>
    <w:rsid w:val="003671BF"/>
    <w:rsid w:val="003807C8"/>
    <w:rsid w:val="00382766"/>
    <w:rsid w:val="003D31B2"/>
    <w:rsid w:val="003E54B9"/>
    <w:rsid w:val="00447666"/>
    <w:rsid w:val="004527F0"/>
    <w:rsid w:val="0048444F"/>
    <w:rsid w:val="004C1B6F"/>
    <w:rsid w:val="004E51EF"/>
    <w:rsid w:val="00526264"/>
    <w:rsid w:val="005A4BE5"/>
    <w:rsid w:val="005F58D0"/>
    <w:rsid w:val="006B4779"/>
    <w:rsid w:val="00712FD5"/>
    <w:rsid w:val="007310FE"/>
    <w:rsid w:val="00775490"/>
    <w:rsid w:val="00813BF2"/>
    <w:rsid w:val="008E219E"/>
    <w:rsid w:val="00964F21"/>
    <w:rsid w:val="009B3B78"/>
    <w:rsid w:val="009D6B10"/>
    <w:rsid w:val="009F076B"/>
    <w:rsid w:val="009F7250"/>
    <w:rsid w:val="00A9680B"/>
    <w:rsid w:val="00AB41B5"/>
    <w:rsid w:val="00AE045D"/>
    <w:rsid w:val="00B26343"/>
    <w:rsid w:val="00B92B2F"/>
    <w:rsid w:val="00BA550A"/>
    <w:rsid w:val="00BF6F70"/>
    <w:rsid w:val="00C72E82"/>
    <w:rsid w:val="00ED4B00"/>
    <w:rsid w:val="00F0164D"/>
    <w:rsid w:val="00F64458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10D2-A4DC-4E18-BCFD-4CEE7BA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B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9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9B4"/>
    <w:pPr>
      <w:ind w:left="720"/>
      <w:contextualSpacing/>
    </w:pPr>
  </w:style>
  <w:style w:type="table" w:styleId="a5">
    <w:name w:val="Table Grid"/>
    <w:basedOn w:val="a1"/>
    <w:uiPriority w:val="59"/>
    <w:rsid w:val="00A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526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526264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52626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F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F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6AE4-651A-4943-B273-31BCAA5D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ПК</cp:lastModifiedBy>
  <cp:revision>31</cp:revision>
  <cp:lastPrinted>2021-09-01T06:34:00Z</cp:lastPrinted>
  <dcterms:created xsi:type="dcterms:W3CDTF">2021-07-09T12:40:00Z</dcterms:created>
  <dcterms:modified xsi:type="dcterms:W3CDTF">2022-09-07T16:10:00Z</dcterms:modified>
</cp:coreProperties>
</file>