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8" w:rsidRPr="00B413CF" w:rsidRDefault="00093DC8" w:rsidP="00093DC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Тренинговое</w:t>
      </w:r>
      <w:proofErr w:type="spellEnd"/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занятие на сплочение младших школьников</w:t>
      </w:r>
    </w:p>
    <w:p w:rsidR="00093DC8" w:rsidRPr="00B413CF" w:rsidRDefault="00093DC8" w:rsidP="00093DC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на тему: «Вместе мы сила!».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Цель:</w:t>
      </w: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сплочение детского коллектива.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Задачи: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·         ознакомить </w:t>
      </w:r>
      <w:proofErr w:type="gram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обучающихся</w:t>
      </w:r>
      <w:proofErr w:type="gram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 правилами работы в </w:t>
      </w: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тренинговой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группе;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·         разработать «Законы дружного коллектива»;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·         способствовать повышению самооценки у школьников;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·         воспитывать чувство коллективизма;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·         формировать интерес к </w:t>
      </w: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тренинговым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занятиям.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Методы: </w:t>
      </w: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мониторинг </w:t>
      </w: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психоэмоционального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состояния, </w:t>
      </w: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тренинговые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упражнения, дискуссия, мозговой штурм.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Оборудование и материалы:</w:t>
      </w: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 2 ватмана в виде солнца, смайлики по числу участников в двойном размере на начало и на конец тренинга, плакат «Законы дружного коллектива», </w:t>
      </w: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бейджики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, клубок ниток, запись расслабляющей музыки, музыкальный центр.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Участники: </w:t>
      </w: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учащиеся 1 - 4 классов (не более 12 человек), педагог-психолог.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Ход занятия: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1.этап «Вступительный» (10 минут)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1.Начало занятия: (приветствие, цели):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Здравствуйте, ребята! Сегодня у нас необычный день. Мы попробуем подружиться и крепко – накрепко скрепить нашу дружбу! Я была свидетелем того, что не все ребята в коллективе </w:t>
      </w: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 xml:space="preserve">пользуются уважением, у некоторых ребят мало друзей. Поэтому сегодня мы выясним причины возникающих проблем в общении, придумаем «Законы дружного коллектива», познакомимся </w:t>
      </w:r>
      <w:proofErr w:type="gram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получше</w:t>
      </w:r>
      <w:proofErr w:type="gram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друг с другом, станем дружнее и сплочённее и просто приятно пообщаемся. Готовы? Тогда начнем!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2. Мониторинг</w:t>
      </w: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психоэмоционального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состояния учащихся </w:t>
      </w: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на начало тренинга: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- Напишите на веселом или грустном «смайлике» Ваше имя и приклейте его на ватман («Весёлый смайлик» - хорошее настроение, «Грустный смайлик» - плохое).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- </w:t>
      </w: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психологический настрой (ритуал встречи):</w:t>
      </w: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Предлагаю Вам взять карточки со своими именами и прикрепить на грудь. Образуем «круг дружбы». Поделимся теплом др. с др., пожелаем успехов и добра!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3. Правила работы в </w:t>
      </w:r>
      <w:proofErr w:type="spellStart"/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тренинговой</w:t>
      </w:r>
      <w:proofErr w:type="spellEnd"/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группе: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- Наше занятие будет проходить в форме тренинга. Для того</w:t>
      </w:r>
      <w:proofErr w:type="gram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,</w:t>
      </w:r>
      <w:proofErr w:type="gram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чтобы у нас с Вами получилось все что мы задумали, нам необходимо принять правила работы в группе.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1. Быть активным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2. Высказываться только от своего имени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3. Выполнять правило поднятой руки (не выкрикивать с места)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4. Не говорить хором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5. Не давать оценок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6. Здесь и сейчас (все чувства переживаем здесь и сейчас, соблюдаем конфиденциальность)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7. Право ведущего (слушаем внимательно то, что я говорю)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- Какие дополнения, изменения?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- Принимаем? Стараемся соблюдать.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Упражнение № 1 «Здравствуй, друг».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Цель: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1.      Победить неуверенность и страх ребенка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2.      Создание благоприятной атмосферы в группе.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3.      Предотвращение замкнутости и создание условий психологической </w:t>
      </w: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раскрепощённости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участников.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Инструкция: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Дети делятся на две группы. Дети первой группы встают в круг, а участники второй группы заходят внутрь его и тоже встают по кругу, повернувшись лицом к своим одноклассникам. Таким </w:t>
      </w:r>
      <w:proofErr w:type="gram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образом</w:t>
      </w:r>
      <w:proofErr w:type="gram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должны получиться пары, которым нужно поздороваться друг с другом, повторяя за психологом его слова и движения: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После этого ребятам из внутреннего круга нужно сдвинуться вправо, перейдя к другим партнерам, и снова произнести приветствие. Так можно повторять несколько раз. В ситуации, когда все действуют по одинаковому шаблону, ребенок будет чувствовать себя равноправным членом коллектива, сможет раскрепоститься и преодолеть замкнутость.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2 этап. «Основной» (20 минут)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Упражнение №2 «Передай эмоцию»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Цель: развивать социальный интеллект, учить распознавать эмоции.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Инструкция: Группа стоит или сидит в кругу, один начинает и делает определенное выражение лица, с которым он смотрит на своего соседа слева. Теперь тот повторяет выражение лица и поворачивается в свою очередь к своему соседу слева и т.д. Игра продолжается пока эта «эпидемия» не охватывает всех играющих.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Упражнение №3 «Цветная паутинка».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Цель: Развитие навыков </w:t>
      </w: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самооценивания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 оценивания одноклассников, выражение своего мнения, коллективной сплоченности.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Инструкция: детям нужно встать в круг. Первый участник получает клубок ниток. Он должен несколько раз обмотать ниткой палец на руке и называть свои черты характера «Я…». После этого он продолжает: «Мне нравится…, потому что о</w:t>
      </w:r>
      <w:proofErr w:type="gram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н(</w:t>
      </w:r>
      <w:proofErr w:type="gram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а)…» и перекатывает клубок ниток к тому, кого он назвал. Следующий игрок делает то же самое. Игра продолжается, пока все дети не окажутся связанными в одну паутинку. Допускается, чтобы один ребенок был выбран несколько раз. При этом надо следить, чтобы не осталось детей, не включенных в общую паутину. После игры рекомендуется обсудить, что в каждом человеке есть что-то хорошее, надо уметь это подмечать. И, конечно же, стоит обратить внимание на то, что эти нити символизируют дружеские отношения, коллективные связи между детьми.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Упражнение №4 «Мозговой штурм» разработка «Законов дружного коллектива»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Цель:</w:t>
      </w: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развитие навыков выражения своего мнения, групповой сплоченности.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lastRenderedPageBreak/>
        <w:t> </w:t>
      </w: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Инструкция: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Дети садятся в круг. Ведущий говорит: «Ребята, я вам буду говорить начало закона, а вы продолжите этот закон. Говорим по очереди».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ЗАКОНЫ ДРУЖНОГО КОЛЛЕКТИВА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1.     Закон пунктуальности (не опаздывайте!)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2.     Закон улыбки (улыбайтесь всем вокруг, будьте в хорошем настроении)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3.     Закон вежливости (будьте со всеми вежливыми)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4.     Закон общения (говорите спокойно, не кричите, слушайте внимательно, не перебивайте собеседника)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5.     Закон активности (будьте всегда активными)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6.     Закон уважения (относитесь так к людям, как бы вы хотели, чтобы относились к вам)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7.     Закон аккуратности (следите за своим внешним видом, соблюдайте правила личной гигиены)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8.     Закон ответственности (будьте ответственными за свои поступки и обещания)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9.     Закон бережливости (берегите своё и школьное имущество)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10.    Закон милосердия (помогайте друг другу, не обижайте никого, будьте добрыми)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3 этап «Заключительный» (10 минут)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 №5 Итоговая рефлексия: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 xml:space="preserve">·         Мониторинг </w:t>
      </w: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психоэмоционального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состояния: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- Изменилось ли Ваше самочувствие, настроение, если да, то приклейте тот  смайлик, какой соответствует вашему настроению. Нам очень интересно Ваше мнение о сегодняшнем тренинге – а так же о Вашем самочувствии, понравились ли Вам наши упражнения? (высказываются)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·         Чему мы научились на сегодняшнем тренинге? (высказываются)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А сейчас давайте крепко накрепко скрепим нашу дружбу большим объятием! (Все берутся за руки, образуя круг, и обнимаются).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Источники:</w:t>
      </w:r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1.    </w:t>
      </w:r>
      <w:hyperlink r:id="rId4" w:tgtFrame="_blank" w:history="1">
        <w:r w:rsidRPr="00B413CF">
          <w:rPr>
            <w:rFonts w:eastAsia="Times New Roman" w:cstheme="minorHAnsi"/>
            <w:color w:val="2C7BDE"/>
            <w:sz w:val="32"/>
            <w:szCs w:val="32"/>
            <w:u w:val="single"/>
            <w:lang w:eastAsia="ru-RU"/>
          </w:rPr>
          <w:t>https://infourok.ru/trening-splocheniya-kollektiva-dlya-mladshih-shkolnikov-ravniy-sredi-ravnih-752356.html</w:t>
        </w:r>
      </w:hyperlink>
    </w:p>
    <w:p w:rsidR="00093DC8" w:rsidRPr="00B413CF" w:rsidRDefault="00093DC8" w:rsidP="00093D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>Тренинговое</w:t>
      </w:r>
      <w:proofErr w:type="spellEnd"/>
      <w:r w:rsidRPr="00B413CF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занятие на сплочение младших школьников на тему: «Вместе мы сила!»</w:t>
      </w:r>
    </w:p>
    <w:p w:rsidR="00907532" w:rsidRPr="00B413CF" w:rsidRDefault="00093DC8" w:rsidP="00093DC8">
      <w:pPr>
        <w:rPr>
          <w:rFonts w:cstheme="minorHAnsi"/>
          <w:sz w:val="32"/>
          <w:szCs w:val="32"/>
        </w:rPr>
      </w:pPr>
      <w:r w:rsidRPr="00B413CF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Опубликовано </w:t>
      </w:r>
      <w:r w:rsidRPr="00B413CF">
        <w:rPr>
          <w:rFonts w:eastAsia="Times New Roman" w:cstheme="minorHAnsi"/>
          <w:sz w:val="32"/>
          <w:szCs w:val="32"/>
          <w:lang w:eastAsia="ru-RU"/>
        </w:rPr>
        <w:t>15.05.18 в 20:25</w:t>
      </w:r>
      <w:r w:rsidRPr="00B413CF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 в группе </w:t>
      </w:r>
      <w:hyperlink r:id="rId5" w:history="1">
        <w:r w:rsidRPr="00B413CF">
          <w:rPr>
            <w:rFonts w:eastAsia="Times New Roman" w:cstheme="minorHAnsi"/>
            <w:color w:val="2C7BDE"/>
            <w:sz w:val="32"/>
            <w:szCs w:val="32"/>
            <w:u w:val="single"/>
            <w:lang w:eastAsia="ru-RU"/>
          </w:rPr>
          <w:t>«УРОК</w:t>
        </w:r>
        <w:proofErr w:type="gramStart"/>
        <w:r w:rsidRPr="00B413CF">
          <w:rPr>
            <w:rFonts w:eastAsia="Times New Roman" w:cstheme="minorHAnsi"/>
            <w:color w:val="2C7BDE"/>
            <w:sz w:val="32"/>
            <w:szCs w:val="32"/>
            <w:u w:val="single"/>
            <w:lang w:eastAsia="ru-RU"/>
          </w:rPr>
          <w:t>.Р</w:t>
        </w:r>
        <w:proofErr w:type="gramEnd"/>
        <w:r w:rsidRPr="00B413CF">
          <w:rPr>
            <w:rFonts w:eastAsia="Times New Roman" w:cstheme="minorHAnsi"/>
            <w:color w:val="2C7BDE"/>
            <w:sz w:val="32"/>
            <w:szCs w:val="32"/>
            <w:u w:val="single"/>
            <w:lang w:eastAsia="ru-RU"/>
          </w:rPr>
          <w:t xml:space="preserve">Ф: группа для </w:t>
        </w:r>
        <w:proofErr w:type="spellStart"/>
        <w:r w:rsidRPr="00B413CF">
          <w:rPr>
            <w:rFonts w:eastAsia="Times New Roman" w:cstheme="minorHAnsi"/>
            <w:color w:val="2C7BDE"/>
            <w:sz w:val="32"/>
            <w:szCs w:val="32"/>
            <w:u w:val="single"/>
            <w:lang w:eastAsia="ru-RU"/>
          </w:rPr>
          <w:t>участнико</w:t>
        </w:r>
        <w:proofErr w:type="spellEnd"/>
      </w:hyperlink>
    </w:p>
    <w:sectPr w:rsidR="00907532" w:rsidRPr="00B413CF" w:rsidSect="0090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DC8"/>
    <w:rsid w:val="00093DC8"/>
    <w:rsid w:val="004936BD"/>
    <w:rsid w:val="00907532"/>
    <w:rsid w:val="00B4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1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groups/471" TargetMode="External"/><Relationship Id="rId4" Type="http://schemas.openxmlformats.org/officeDocument/2006/relationships/hyperlink" Target="https://infourok.ru/trening-splocheniya-kollektiva-dlya-mladshih-shkolnikov-ravniy-sredi-ravnih-7523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2020-09-29T04:21:00Z</dcterms:created>
  <dcterms:modified xsi:type="dcterms:W3CDTF">2020-09-29T10:29:00Z</dcterms:modified>
</cp:coreProperties>
</file>