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D4" w:rsidRPr="00BF320F" w:rsidRDefault="005759D4" w:rsidP="005759D4">
      <w:pPr>
        <w:pStyle w:val="2"/>
        <w:jc w:val="center"/>
        <w:rPr>
          <w:color w:val="auto"/>
        </w:rPr>
      </w:pPr>
      <w:r w:rsidRPr="00BF320F">
        <w:rPr>
          <w:color w:val="auto"/>
        </w:rPr>
        <w:t>МУНИЦИПАЛЬНОЕ ОБРАЗОВАНИЕ ТАЗОВСКИЙ РАЙОН</w:t>
      </w: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начального общего образования</w:t>
      </w: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Школьный, 2, с. Находка, Ямало-Ненецкий автономный округ, 629360</w:t>
      </w:r>
      <w:proofErr w:type="gramEnd"/>
    </w:p>
    <w:p w:rsidR="005759D4" w:rsidRPr="00422140" w:rsidRDefault="005759D4" w:rsidP="005759D4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(34940) 65 1-47.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2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mkou</w:t>
      </w:r>
      <w:r w:rsidRPr="00422140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nshi</w:t>
      </w:r>
      <w:r w:rsidRPr="00422140">
        <w:rPr>
          <w:rFonts w:ascii="Times New Roman" w:hAnsi="Times New Roman" w:cs="Times New Roman"/>
          <w:color w:val="0070C0"/>
          <w:sz w:val="28"/>
          <w:szCs w:val="28"/>
        </w:rPr>
        <w:t>@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mail</w:t>
      </w:r>
      <w:r w:rsidRPr="00422140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№1038900748479,  ИНН/КПП 8910003199/891001001</w:t>
      </w: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9D4" w:rsidRDefault="005759D4" w:rsidP="00575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9D4" w:rsidRPr="00CF20A0" w:rsidRDefault="005759D4" w:rsidP="005759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F20A0">
        <w:rPr>
          <w:rFonts w:ascii="Times New Roman" w:hAnsi="Times New Roman" w:cs="Times New Roman"/>
          <w:sz w:val="40"/>
          <w:szCs w:val="40"/>
        </w:rPr>
        <w:t>Анализ работы летнего оздоровительного лагеря</w:t>
      </w:r>
    </w:p>
    <w:p w:rsidR="005759D4" w:rsidRPr="00CF20A0" w:rsidRDefault="005759D4" w:rsidP="005759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«Планета детства</w:t>
      </w:r>
      <w:r w:rsidRPr="00CF20A0">
        <w:rPr>
          <w:rFonts w:ascii="Times New Roman" w:hAnsi="Times New Roman" w:cs="Times New Roman"/>
          <w:sz w:val="40"/>
          <w:szCs w:val="40"/>
        </w:rPr>
        <w:t>» с дневным пребыванием детей</w:t>
      </w:r>
    </w:p>
    <w:p w:rsidR="005759D4" w:rsidRPr="00B229D2" w:rsidRDefault="005759D4" w:rsidP="005759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01.06.201</w:t>
      </w:r>
      <w:r>
        <w:rPr>
          <w:rFonts w:ascii="Times New Roman" w:hAnsi="Times New Roman" w:cs="Times New Roman"/>
          <w:sz w:val="40"/>
          <w:szCs w:val="40"/>
          <w:lang w:val="en-US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по 30.06.201</w:t>
      </w:r>
      <w:r>
        <w:rPr>
          <w:rFonts w:ascii="Times New Roman" w:hAnsi="Times New Roman" w:cs="Times New Roman"/>
          <w:sz w:val="40"/>
          <w:szCs w:val="40"/>
          <w:lang w:val="en-US"/>
        </w:rPr>
        <w:t>8</w:t>
      </w:r>
      <w:r w:rsidRPr="00CF20A0">
        <w:rPr>
          <w:rFonts w:ascii="Times New Roman" w:hAnsi="Times New Roman" w:cs="Times New Roman"/>
          <w:sz w:val="40"/>
          <w:szCs w:val="40"/>
        </w:rPr>
        <w:t xml:space="preserve"> год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2227BF" w:rsidRDefault="002227BF"/>
    <w:p w:rsidR="00793002" w:rsidRDefault="00793002">
      <w:r>
        <w:rPr>
          <w:noProof/>
        </w:rPr>
        <w:drawing>
          <wp:inline distT="0" distB="0" distL="0" distR="0">
            <wp:extent cx="5083175" cy="2859286"/>
            <wp:effectExtent l="19050" t="0" r="3175" b="0"/>
            <wp:docPr id="1" name="Рисунок 1" descr="C:\Users\PTO\Desktop\ЛАГЕРЬ 2018\106CANON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ЛАГЕРЬ 2018\106CANON\IMG_0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28592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3002" w:rsidRP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Подготовила: начальник ЛОЛ</w:t>
      </w: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002"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 w:rsidRPr="00793002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793002">
        <w:rPr>
          <w:rFonts w:ascii="Times New Roman" w:hAnsi="Times New Roman" w:cs="Times New Roman"/>
          <w:sz w:val="28"/>
          <w:szCs w:val="28"/>
        </w:rPr>
        <w:t>Нумовна</w:t>
      </w:r>
      <w:proofErr w:type="spellEnd"/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2018</w:t>
      </w: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Default="00793002" w:rsidP="00793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002" w:rsidRPr="00793002" w:rsidRDefault="00DF0E80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002" w:rsidRPr="00793002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 xml:space="preserve">      Детский оздоровительный  лагерь – это, прежде всего отдых ребёнка после напряжённого учебного года, общение со сверстниками, оздоровление, а также развитие и  реализация творческих способностей.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 xml:space="preserve">     </w:t>
      </w:r>
      <w:r w:rsidRPr="00793002">
        <w:rPr>
          <w:rFonts w:ascii="Times New Roman" w:hAnsi="Times New Roman" w:cs="Times New Roman"/>
          <w:b/>
          <w:sz w:val="28"/>
          <w:szCs w:val="28"/>
        </w:rPr>
        <w:t>Программа направлена на патриотическое воспитание детей.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 лагеря  направлено на </w:t>
      </w:r>
      <w:r w:rsidRPr="00793002">
        <w:rPr>
          <w:rFonts w:ascii="Times New Roman" w:hAnsi="Times New Roman" w:cs="Times New Roman"/>
          <w:sz w:val="28"/>
          <w:szCs w:val="28"/>
        </w:rPr>
        <w:t>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2">
        <w:rPr>
          <w:rFonts w:ascii="Times New Roman" w:hAnsi="Times New Roman" w:cs="Times New Roman"/>
          <w:color w:val="000000"/>
          <w:sz w:val="28"/>
          <w:szCs w:val="28"/>
        </w:rPr>
        <w:t>Программа  универсальна, так как может использоваться для работы с детьми из различных соци</w:t>
      </w:r>
      <w:r w:rsidRPr="00793002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793002">
        <w:rPr>
          <w:rFonts w:ascii="Times New Roman" w:hAnsi="Times New Roman" w:cs="Times New Roman"/>
          <w:color w:val="000000"/>
          <w:sz w:val="28"/>
          <w:szCs w:val="28"/>
        </w:rPr>
        <w:softHyphen/>
        <w:t>яния здоровья.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2">
        <w:rPr>
          <w:rFonts w:ascii="Times New Roman" w:hAnsi="Times New Roman" w:cs="Times New Roman"/>
          <w:color w:val="000000"/>
          <w:sz w:val="28"/>
          <w:szCs w:val="28"/>
        </w:rPr>
        <w:t>Основная идея программы летнего оздоровительного лагеря «Планета детства»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работу в одну смену.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Особенности летнего оздоровительного лагеря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Пришкольный лагерь имеет ряд объективных факторов, которые и определяют специфику его работы: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1.</w:t>
      </w:r>
      <w:r w:rsidRPr="00793002">
        <w:rPr>
          <w:rFonts w:ascii="Times New Roman" w:hAnsi="Times New Roman" w:cs="Times New Roman"/>
          <w:sz w:val="28"/>
          <w:szCs w:val="28"/>
        </w:rPr>
        <w:tab/>
        <w:t>Временный характер детского объединения. В лагере в течение 21 дня отдыхает 20 воспитанников, объединенных в единый отряд.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2.</w:t>
      </w:r>
      <w:r w:rsidRPr="00793002">
        <w:rPr>
          <w:rFonts w:ascii="Times New Roman" w:hAnsi="Times New Roman" w:cs="Times New Roman"/>
          <w:sz w:val="28"/>
          <w:szCs w:val="28"/>
        </w:rPr>
        <w:tab/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разнообразный спектр занятий в соответствии с основными направлениями работы.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3.</w:t>
      </w:r>
      <w:r w:rsidRPr="00793002">
        <w:rPr>
          <w:rFonts w:ascii="Times New Roman" w:hAnsi="Times New Roman" w:cs="Times New Roman"/>
          <w:sz w:val="28"/>
          <w:szCs w:val="28"/>
        </w:rPr>
        <w:tab/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4.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Изменение позиции ребёнка – своеобразное разрушение прежнего, подчас негативного, стереотипа поведения. 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5.</w:t>
      </w:r>
      <w:r w:rsidRPr="00793002">
        <w:rPr>
          <w:rFonts w:ascii="Times New Roman" w:hAnsi="Times New Roman" w:cs="Times New Roman"/>
          <w:sz w:val="28"/>
          <w:szCs w:val="28"/>
        </w:rPr>
        <w:tab/>
        <w:t>Природно-климатическая база – природное окружение, чистый воздух являются важной составляющей успеха лагеря.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6.</w:t>
      </w:r>
      <w:r w:rsidRPr="00793002">
        <w:rPr>
          <w:rFonts w:ascii="Times New Roman" w:hAnsi="Times New Roman" w:cs="Times New Roman"/>
          <w:sz w:val="28"/>
          <w:szCs w:val="28"/>
        </w:rPr>
        <w:tab/>
        <w:t xml:space="preserve">Чёткий режим жизнедеятельности – рациональная организация всей жизнедеятельности детей. 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02">
        <w:rPr>
          <w:rFonts w:ascii="Times New Roman" w:hAnsi="Times New Roman" w:cs="Times New Roman"/>
          <w:b/>
          <w:sz w:val="28"/>
          <w:szCs w:val="28"/>
        </w:rPr>
        <w:t>Основные участники реализации Программы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Учащиеся начального звена (возраст 7-11 лет).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коллектив.</w:t>
      </w:r>
    </w:p>
    <w:p w:rsidR="00793002" w:rsidRPr="00793002" w:rsidRDefault="00793002" w:rsidP="0079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002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учащихся.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sz w:val="28"/>
          <w:szCs w:val="28"/>
        </w:rPr>
        <w:t xml:space="preserve"> </w:t>
      </w:r>
      <w:r w:rsidRPr="00C41C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Оздоровительные: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укрепления здоровья, физической выносливости;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Вовлечь детей в активную спортивно-оздоровительную деятельность;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Обеспечить длительное пребывание детей на воздухе;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личностного развития каждого ребёнка;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 Создать условия способствующие формированию навыков здорового образа жизни;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формированию активной жизненной позиции </w:t>
      </w:r>
      <w:proofErr w:type="gramStart"/>
      <w:r w:rsidRPr="00C41C2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41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Способствовать ознакомлению участников лагеря с духовным наследием своей малой Родины;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воспитания культуры общения.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Образовательные: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 Создать условия для повышения уровня теоретической подготовки ребят в области истории, физики, астрономии, экологии, биологии;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Практическое совершенствование умений и навыков исследовательской деятельности;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</w:p>
    <w:p w:rsidR="00793002" w:rsidRPr="00C41C26" w:rsidRDefault="00793002" w:rsidP="0079300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1C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1C26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условия для развития </w:t>
      </w:r>
      <w:proofErr w:type="spellStart"/>
      <w:r w:rsidRPr="00C41C26">
        <w:rPr>
          <w:rFonts w:ascii="Times New Roman" w:hAnsi="Times New Roman" w:cs="Times New Roman"/>
          <w:color w:val="000000"/>
          <w:sz w:val="28"/>
          <w:szCs w:val="28"/>
        </w:rPr>
        <w:t>координированности</w:t>
      </w:r>
      <w:proofErr w:type="spellEnd"/>
      <w:r w:rsidRPr="00C41C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41C26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C41C26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коллектива – через творческую самостоятельную, объединяющую деятельность детей в смешанных группах, через самоуправление.</w:t>
      </w:r>
    </w:p>
    <w:p w:rsidR="00C41C26" w:rsidRDefault="00C41C26" w:rsidP="00C41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ED5">
        <w:rPr>
          <w:rFonts w:ascii="Times New Roman" w:hAnsi="Times New Roman" w:cs="Times New Roman"/>
          <w:b/>
          <w:sz w:val="28"/>
          <w:szCs w:val="28"/>
        </w:rPr>
        <w:t>Характеристика возможностей летнего оздоровительного лагеря с дневным пребыванием детей:</w:t>
      </w:r>
    </w:p>
    <w:p w:rsidR="00C41C26" w:rsidRPr="00E30D9A" w:rsidRDefault="00C41C26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30D9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рассчитан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один год</w:t>
      </w:r>
      <w:r w:rsidRPr="00E30D9A">
        <w:rPr>
          <w:rFonts w:ascii="Times New Roman" w:eastAsia="Times New Roman" w:hAnsi="Times New Roman" w:cs="Times New Roman"/>
          <w:color w:val="000000"/>
          <w:sz w:val="28"/>
          <w:szCs w:val="28"/>
        </w:rPr>
        <w:t>. Партнёры лагеря - социум посёлка: сельская библиотека, школьный музей, СДК, ФАП.</w:t>
      </w:r>
    </w:p>
    <w:p w:rsidR="00793002" w:rsidRDefault="00C41C26" w:rsidP="00C41C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использование групповой и индивидуально-коллективной формы организации проведения мероприятий. Групповая работа обеспечивает сплоченность коллектива, творческое общение. Индивидуально-коллективная форма предусматривает подачу материала (через разнообразные формы) всему коллективу, где есть возможность каждому ребенку оценить самостоятельно свою работу, ее результаты. Основным механизмом реализации программы являются тематические недели, в которые проводятся мероприятия в рамках программы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C26" w:rsidRDefault="00C41C26" w:rsidP="00C41C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неделя проходит под названием «Растим патриота России».</w:t>
      </w:r>
    </w:p>
    <w:p w:rsidR="00C41C26" w:rsidRDefault="00C41C26" w:rsidP="00C41C26">
      <w:pPr>
        <w:pStyle w:val="a3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неделя под названием «Мой край родной».</w:t>
      </w:r>
    </w:p>
    <w:p w:rsidR="00C41C26" w:rsidRDefault="00C41C26" w:rsidP="00C41C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Третья неделя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«Связь поколений».</w:t>
      </w:r>
    </w:p>
    <w:p w:rsidR="00C41C26" w:rsidRDefault="00C41C26" w:rsidP="00C41C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неделя под названием «Я и моя семья».</w:t>
      </w:r>
    </w:p>
    <w:p w:rsidR="001F786F" w:rsidRDefault="00C41C26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D9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жизни лагеря охватывает все основные направления деятельности и проходит под девизом</w:t>
      </w:r>
      <w:r w:rsidR="001F786F">
        <w:rPr>
          <w:rFonts w:ascii="Times New Roman" w:eastAsia="Times New Roman" w:hAnsi="Times New Roman" w:cs="Times New Roman"/>
          <w:color w:val="000000"/>
          <w:sz w:val="28"/>
          <w:szCs w:val="28"/>
        </w:rPr>
        <w:t>: Солнышко рано встает, всех ребят в отряд зовет!</w:t>
      </w: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 состоит из 20 человек и носит название «Солнышко».</w:t>
      </w: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отряд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лучики</w:t>
      </w: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лагер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</w:t>
      </w: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 вожатые- лучи</w:t>
      </w:r>
    </w:p>
    <w:p w:rsidR="001F786F" w:rsidRPr="00D73ED5" w:rsidRDefault="001F786F" w:rsidP="001F786F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помещения</w:t>
      </w:r>
    </w:p>
    <w:p w:rsidR="001F786F" w:rsidRDefault="001F786F" w:rsidP="001F786F">
      <w:pPr>
        <w:pStyle w:val="a6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8D9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оздоровительный лагерь размещен в спальном корпусе, микрорайон Школьный, дом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детей и проведение мероприятий проходят в спортивной комнате, утренняя зарядка проводится в коридоре (в холодную  дождливую погоду) или на спортивной площадке, расположенной на территории школы – интерната. Питание осуществляется в школьной столовой.</w:t>
      </w:r>
    </w:p>
    <w:p w:rsidR="001F786F" w:rsidRDefault="001F786F" w:rsidP="001F786F">
      <w:pPr>
        <w:pStyle w:val="a6"/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1F786F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Спортивная площадка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Спортивная комната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Спортинвентарь (мячи, скакалки, скамейки, стенка, маты, коврики)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Парты, стулья, кровати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Игровая комната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1F786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контингента детей.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2C08D9">
        <w:rPr>
          <w:rFonts w:ascii="Times New Roman" w:eastAsia="Times New Roman" w:hAnsi="Times New Roman" w:cs="Times New Roman"/>
          <w:color w:val="000000"/>
          <w:sz w:val="28"/>
          <w:szCs w:val="28"/>
        </w:rPr>
        <w:t>етний пришкольный оздорови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лагерь «Планета детства</w:t>
      </w:r>
      <w:r w:rsidRPr="002C08D9">
        <w:rPr>
          <w:rFonts w:ascii="Times New Roman" w:eastAsia="Times New Roman" w:hAnsi="Times New Roman" w:cs="Times New Roman"/>
          <w:color w:val="000000"/>
          <w:sz w:val="28"/>
          <w:szCs w:val="28"/>
        </w:rPr>
        <w:t>» может использоваться для работы с детьми разного возраста. Контин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гент участников (возраст) –7– 11</w:t>
      </w:r>
      <w:r w:rsidRPr="002C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Общее количество участников Программы – 20 детей.</w:t>
      </w:r>
    </w:p>
    <w:p w:rsidR="001F786F" w:rsidRPr="00E30D9A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D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состав лагеря – это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школы в возрасте от 7 до 11</w:t>
      </w:r>
      <w:r w:rsidRPr="00E3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летней смены осуществляется в разновозрастных отрядах.</w:t>
      </w: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Pr="002C08D9" w:rsidRDefault="001F786F" w:rsidP="001F786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состав воспитанников.</w:t>
      </w:r>
    </w:p>
    <w:p w:rsidR="001F786F" w:rsidRPr="002C08D9" w:rsidRDefault="001F786F" w:rsidP="001F786F">
      <w:pPr>
        <w:pStyle w:val="a6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МНС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детей- сирот, детей, оставшихся без попечения родителей</w:t>
            </w:r>
          </w:p>
        </w:tc>
        <w:tc>
          <w:tcPr>
            <w:tcW w:w="3191" w:type="dxa"/>
          </w:tcPr>
          <w:p w:rsidR="001F786F" w:rsidRDefault="00DB4B99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семей, состоящих на учете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физическими возможностями (инвалиды)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ПДН, КДН и ЗП, ВШУ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в трудной жизненной ситуации (отец, вдовец)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86F" w:rsidTr="00F713EC">
        <w:tc>
          <w:tcPr>
            <w:tcW w:w="534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1F786F" w:rsidRDefault="001F786F" w:rsidP="00F7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Малообеспеченная, мать – одиночка, МНС</w:t>
            </w:r>
          </w:p>
        </w:tc>
        <w:tc>
          <w:tcPr>
            <w:tcW w:w="3191" w:type="dxa"/>
          </w:tcPr>
          <w:p w:rsidR="001F786F" w:rsidRDefault="001F786F" w:rsidP="00F71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86F" w:rsidRDefault="001F786F" w:rsidP="001F786F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1F786F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1F786F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1F786F" w:rsidRPr="00DF0E80" w:rsidRDefault="00DF0E80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E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Награждения детей:</w:t>
      </w:r>
    </w:p>
    <w:p w:rsidR="00DF0E80" w:rsidRDefault="00DF0E80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рисунков «Рисуем оленя» приняли участие 15 человек, были присуждены места:</w:t>
      </w:r>
    </w:p>
    <w:p w:rsidR="00DF0E80" w:rsidRPr="00DF0E80" w:rsidRDefault="00DF0E80" w:rsidP="00DF0E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E80">
        <w:rPr>
          <w:rFonts w:ascii="Times New Roman" w:eastAsia="Times New Roman" w:hAnsi="Times New Roman" w:cs="Times New Roman"/>
          <w:sz w:val="24"/>
          <w:szCs w:val="24"/>
        </w:rPr>
        <w:t>1 мест</w:t>
      </w:r>
      <w:proofErr w:type="gramStart"/>
      <w:r w:rsidRPr="00DF0E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E80">
        <w:rPr>
          <w:rFonts w:ascii="Times New Roman" w:eastAsia="Times New Roman" w:hAnsi="Times New Roman" w:cs="Times New Roman"/>
          <w:sz w:val="24"/>
          <w:szCs w:val="24"/>
        </w:rPr>
        <w:t>Яптунай</w:t>
      </w:r>
      <w:proofErr w:type="spellEnd"/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 Милана</w:t>
      </w:r>
    </w:p>
    <w:p w:rsidR="00DF0E80" w:rsidRPr="00DF0E80" w:rsidRDefault="00DF0E80" w:rsidP="00DF0E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E80">
        <w:rPr>
          <w:rFonts w:ascii="Times New Roman" w:eastAsia="Times New Roman" w:hAnsi="Times New Roman" w:cs="Times New Roman"/>
          <w:sz w:val="24"/>
          <w:szCs w:val="24"/>
        </w:rPr>
        <w:t>2 мест</w:t>
      </w:r>
      <w:proofErr w:type="gramStart"/>
      <w:r w:rsidRPr="00DF0E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E80">
        <w:rPr>
          <w:rFonts w:ascii="Times New Roman" w:eastAsia="Times New Roman" w:hAnsi="Times New Roman" w:cs="Times New Roman"/>
          <w:sz w:val="24"/>
          <w:szCs w:val="24"/>
        </w:rPr>
        <w:t>Яптунай</w:t>
      </w:r>
      <w:proofErr w:type="spellEnd"/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E80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DF0E80">
        <w:rPr>
          <w:rFonts w:ascii="Times New Roman" w:eastAsia="Times New Roman" w:hAnsi="Times New Roman" w:cs="Times New Roman"/>
          <w:sz w:val="24"/>
          <w:szCs w:val="24"/>
        </w:rPr>
        <w:t>, Анисимова Полина</w:t>
      </w:r>
    </w:p>
    <w:p w:rsidR="00DF0E80" w:rsidRPr="00DF0E80" w:rsidRDefault="00DF0E80" w:rsidP="00DF0E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F0E80">
        <w:rPr>
          <w:rFonts w:ascii="Times New Roman" w:eastAsia="Times New Roman" w:hAnsi="Times New Roman" w:cs="Times New Roman"/>
          <w:sz w:val="24"/>
          <w:szCs w:val="24"/>
        </w:rPr>
        <w:t>Яптунай</w:t>
      </w:r>
      <w:proofErr w:type="spellEnd"/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 Вероника, </w:t>
      </w:r>
      <w:proofErr w:type="spellStart"/>
      <w:r w:rsidRPr="00DF0E80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DF0E80">
        <w:rPr>
          <w:rFonts w:ascii="Times New Roman" w:eastAsia="Times New Roman" w:hAnsi="Times New Roman" w:cs="Times New Roman"/>
          <w:sz w:val="24"/>
          <w:szCs w:val="24"/>
        </w:rPr>
        <w:t xml:space="preserve"> Каролина</w:t>
      </w:r>
    </w:p>
    <w:p w:rsidR="001F786F" w:rsidRDefault="00DF0E80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рисунков «Берегите тундру от пожаров», «При пожаре звони-01, 112», проведенных по инициативе пожарной части села Находка были присуждены участникам следующие места:</w:t>
      </w:r>
    </w:p>
    <w:p w:rsidR="00DF0E80" w:rsidRDefault="00DF0E80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«Берегите тундру от пожаров»- 1 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место- Анисимова Полина, 3 место-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Салиндер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Рулан</w:t>
      </w:r>
      <w:proofErr w:type="spellEnd"/>
    </w:p>
    <w:p w:rsidR="00DF0E80" w:rsidRDefault="00DF0E80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 пожаре звони -01,112»- 1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место-Салиндер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Каролина, 2 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Яптунай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Вероника, 3 место-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Яптунай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Карина</w:t>
      </w:r>
      <w:proofErr w:type="spellEnd"/>
    </w:p>
    <w:p w:rsidR="001F786F" w:rsidRDefault="00972F3A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рисунков «Праздник – день рыбака» приняли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учстие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человек, были присуждены места:</w:t>
      </w:r>
    </w:p>
    <w:p w:rsidR="00972F3A" w:rsidRPr="00972F3A" w:rsidRDefault="00972F3A" w:rsidP="00972F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2F3A">
        <w:rPr>
          <w:rFonts w:ascii="Times New Roman" w:eastAsia="Times New Roman" w:hAnsi="Times New Roman" w:cs="Times New Roman"/>
          <w:sz w:val="24"/>
          <w:szCs w:val="24"/>
        </w:rPr>
        <w:t>1 место- Анисимова Полина</w:t>
      </w:r>
    </w:p>
    <w:p w:rsidR="00972F3A" w:rsidRPr="00972F3A" w:rsidRDefault="00972F3A" w:rsidP="00972F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2F3A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972F3A">
        <w:rPr>
          <w:rFonts w:ascii="Times New Roman" w:eastAsia="Times New Roman" w:hAnsi="Times New Roman" w:cs="Times New Roman"/>
          <w:sz w:val="24"/>
          <w:szCs w:val="24"/>
        </w:rPr>
        <w:t>Яптунай</w:t>
      </w:r>
      <w:proofErr w:type="spellEnd"/>
      <w:r w:rsidRPr="00972F3A">
        <w:rPr>
          <w:rFonts w:ascii="Times New Roman" w:eastAsia="Times New Roman" w:hAnsi="Times New Roman" w:cs="Times New Roman"/>
          <w:sz w:val="24"/>
          <w:szCs w:val="24"/>
        </w:rPr>
        <w:t xml:space="preserve"> Ксения, Вероника</w:t>
      </w:r>
    </w:p>
    <w:p w:rsidR="00972F3A" w:rsidRDefault="00972F3A" w:rsidP="00972F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2F3A">
        <w:rPr>
          <w:rFonts w:ascii="Times New Roman" w:eastAsia="Times New Roman" w:hAnsi="Times New Roman" w:cs="Times New Roman"/>
          <w:sz w:val="24"/>
          <w:szCs w:val="24"/>
        </w:rPr>
        <w:t>3 мест</w:t>
      </w:r>
      <w:proofErr w:type="gramStart"/>
      <w:r w:rsidRPr="00972F3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7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F3A">
        <w:rPr>
          <w:rFonts w:ascii="Times New Roman" w:eastAsia="Times New Roman" w:hAnsi="Times New Roman" w:cs="Times New Roman"/>
          <w:sz w:val="24"/>
          <w:szCs w:val="24"/>
        </w:rPr>
        <w:t>Яптунай</w:t>
      </w:r>
      <w:proofErr w:type="spellEnd"/>
      <w:r w:rsidRPr="00972F3A">
        <w:rPr>
          <w:rFonts w:ascii="Times New Roman" w:eastAsia="Times New Roman" w:hAnsi="Times New Roman" w:cs="Times New Roman"/>
          <w:sz w:val="24"/>
          <w:szCs w:val="24"/>
        </w:rPr>
        <w:t xml:space="preserve"> Сергей, Милана</w:t>
      </w:r>
    </w:p>
    <w:p w:rsidR="00972F3A" w:rsidRDefault="00972F3A" w:rsidP="00972F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72F3A" w:rsidRPr="008D2290" w:rsidRDefault="00972F3A" w:rsidP="008D2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290">
        <w:rPr>
          <w:rFonts w:ascii="Times New Roman" w:eastAsia="Times New Roman" w:hAnsi="Times New Roman" w:cs="Times New Roman"/>
          <w:sz w:val="28"/>
          <w:szCs w:val="28"/>
        </w:rPr>
        <w:t>Также дипломом была награждена студентка- пр</w:t>
      </w:r>
      <w:r w:rsidR="008D22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290">
        <w:rPr>
          <w:rFonts w:ascii="Times New Roman" w:eastAsia="Times New Roman" w:hAnsi="Times New Roman" w:cs="Times New Roman"/>
          <w:sz w:val="28"/>
          <w:szCs w:val="28"/>
        </w:rPr>
        <w:t>ктикантка 2 курса Тюменского педагогического уни</w:t>
      </w:r>
      <w:r w:rsidR="008D2290">
        <w:rPr>
          <w:rFonts w:ascii="Times New Roman" w:eastAsia="Times New Roman" w:hAnsi="Times New Roman" w:cs="Times New Roman"/>
          <w:sz w:val="28"/>
          <w:szCs w:val="28"/>
        </w:rPr>
        <w:t>верситет</w:t>
      </w:r>
      <w:proofErr w:type="gramStart"/>
      <w:r w:rsidR="008D229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8D2290">
        <w:rPr>
          <w:rFonts w:ascii="Times New Roman" w:eastAsia="Times New Roman" w:hAnsi="Times New Roman" w:cs="Times New Roman"/>
          <w:sz w:val="28"/>
          <w:szCs w:val="28"/>
        </w:rPr>
        <w:t xml:space="preserve"> Худи Раиса Юрьевна </w:t>
      </w:r>
      <w:r w:rsidRPr="008D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290">
        <w:rPr>
          <w:rFonts w:ascii="Times New Roman" w:hAnsi="Times New Roman" w:cs="Times New Roman"/>
          <w:sz w:val="28"/>
          <w:szCs w:val="28"/>
        </w:rPr>
        <w:t>за ответственное отношение к работе и организаторские способности, проявленные во время прохождения практики</w:t>
      </w:r>
      <w:r w:rsidR="008D2290">
        <w:rPr>
          <w:rFonts w:ascii="Times New Roman" w:hAnsi="Times New Roman" w:cs="Times New Roman"/>
          <w:sz w:val="28"/>
          <w:szCs w:val="28"/>
        </w:rPr>
        <w:t xml:space="preserve"> </w:t>
      </w:r>
      <w:r w:rsidRPr="008D2290">
        <w:rPr>
          <w:rFonts w:ascii="Times New Roman" w:hAnsi="Times New Roman" w:cs="Times New Roman"/>
          <w:sz w:val="28"/>
          <w:szCs w:val="28"/>
        </w:rPr>
        <w:t>в летнем оздоровительном лагере «Планета детства» на базе МКОУ НШИ</w:t>
      </w:r>
    </w:p>
    <w:p w:rsidR="00972F3A" w:rsidRPr="008D2290" w:rsidRDefault="00972F3A" w:rsidP="008D2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90">
        <w:rPr>
          <w:rFonts w:ascii="Times New Roman" w:hAnsi="Times New Roman" w:cs="Times New Roman"/>
          <w:b/>
          <w:sz w:val="28"/>
          <w:szCs w:val="28"/>
        </w:rPr>
        <w:tab/>
      </w:r>
      <w:r w:rsidRPr="008D2290">
        <w:rPr>
          <w:rFonts w:ascii="Times New Roman" w:hAnsi="Times New Roman" w:cs="Times New Roman"/>
          <w:b/>
          <w:sz w:val="28"/>
          <w:szCs w:val="28"/>
        </w:rPr>
        <w:tab/>
      </w:r>
      <w:r w:rsidRPr="008D2290">
        <w:rPr>
          <w:rFonts w:ascii="Times New Roman" w:hAnsi="Times New Roman" w:cs="Times New Roman"/>
          <w:b/>
          <w:sz w:val="28"/>
          <w:szCs w:val="28"/>
        </w:rPr>
        <w:tab/>
      </w:r>
      <w:r w:rsidRPr="008D2290">
        <w:rPr>
          <w:rFonts w:ascii="Times New Roman" w:hAnsi="Times New Roman" w:cs="Times New Roman"/>
          <w:b/>
          <w:sz w:val="28"/>
          <w:szCs w:val="28"/>
        </w:rPr>
        <w:tab/>
      </w:r>
    </w:p>
    <w:p w:rsidR="00972F3A" w:rsidRDefault="00972F3A" w:rsidP="00972F3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86F" w:rsidRDefault="001F786F" w:rsidP="00C41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F786F" w:rsidSect="00C41C2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F786F" w:rsidRPr="00F549DA" w:rsidRDefault="001F786F" w:rsidP="001F786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549DA">
        <w:rPr>
          <w:rFonts w:ascii="Times New Roman" w:hAnsi="Times New Roman" w:cs="Times New Roman"/>
          <w:b/>
          <w:sz w:val="28"/>
          <w:szCs w:val="28"/>
        </w:rPr>
        <w:t>Медицинское обслуживание.</w:t>
      </w:r>
    </w:p>
    <w:p w:rsidR="001F786F" w:rsidRDefault="001F786F" w:rsidP="001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возникновении медицинской помощи обращаемся в сельский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акушерский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пункт, или вызываем </w:t>
      </w:r>
      <w:r>
        <w:rPr>
          <w:rFonts w:ascii="Times New Roman" w:hAnsi="Times New Roman" w:cs="Times New Roman"/>
          <w:sz w:val="28"/>
          <w:szCs w:val="28"/>
        </w:rPr>
        <w:tab/>
        <w:t>родителей. В летнем оздоровительном лагере имеется аптечка первой помощи.</w:t>
      </w:r>
    </w:p>
    <w:p w:rsidR="001F786F" w:rsidRDefault="001F786F" w:rsidP="001F78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786F" w:rsidRDefault="001F786F" w:rsidP="001F786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524"/>
        <w:gridCol w:w="1723"/>
        <w:gridCol w:w="1135"/>
        <w:gridCol w:w="1098"/>
        <w:gridCol w:w="1107"/>
        <w:gridCol w:w="1107"/>
        <w:gridCol w:w="1107"/>
        <w:gridCol w:w="1157"/>
        <w:gridCol w:w="1157"/>
        <w:gridCol w:w="1085"/>
        <w:gridCol w:w="1099"/>
        <w:gridCol w:w="1098"/>
        <w:gridCol w:w="1105"/>
      </w:tblGrid>
      <w:tr w:rsidR="00C40F00" w:rsidRPr="00EA1F2D" w:rsidTr="008D2290">
        <w:tc>
          <w:tcPr>
            <w:tcW w:w="524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23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135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098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</w:p>
        </w:tc>
        <w:tc>
          <w:tcPr>
            <w:tcW w:w="1107" w:type="dxa"/>
          </w:tcPr>
          <w:p w:rsidR="001F786F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смены</w:t>
            </w:r>
          </w:p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07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смены масса</w:t>
            </w:r>
          </w:p>
        </w:tc>
        <w:tc>
          <w:tcPr>
            <w:tcW w:w="1107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ФГ</w:t>
            </w:r>
          </w:p>
        </w:tc>
        <w:tc>
          <w:tcPr>
            <w:tcW w:w="1157" w:type="dxa"/>
          </w:tcPr>
          <w:p w:rsidR="001F786F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57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масса</w:t>
            </w:r>
          </w:p>
        </w:tc>
        <w:tc>
          <w:tcPr>
            <w:tcW w:w="1085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099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1098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</w:tcPr>
          <w:p w:rsidR="001F786F" w:rsidRPr="00EA1F2D" w:rsidRDefault="001F786F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Андреевич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01.04.2011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20.04.2011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09.03.2011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Остап Вениаминович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Вадимовна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Савелий Федорович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08.06.2008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Каролина Витальевна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Полина Дмитриевна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Олеговна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28.07.2007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Васильевна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 Александрович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03.11.2009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Валентинович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28.05.2009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Баширова Римма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02.01.2007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90" w:rsidRPr="00EA1F2D" w:rsidTr="008D2290">
        <w:tc>
          <w:tcPr>
            <w:tcW w:w="524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3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1107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1085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</w:tcPr>
          <w:p w:rsidR="008D2290" w:rsidRPr="00EA1F2D" w:rsidRDefault="008D2290" w:rsidP="00F12F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1098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2290" w:rsidRPr="00EA1F2D" w:rsidRDefault="008D2290" w:rsidP="00F713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C26" w:rsidRDefault="00C41C26" w:rsidP="001F7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6F" w:rsidRDefault="001F786F" w:rsidP="001F7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6F" w:rsidRDefault="001F786F" w:rsidP="001F7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6F" w:rsidRDefault="001F786F" w:rsidP="001F7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6F" w:rsidRDefault="001F786F" w:rsidP="001F7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786F" w:rsidSect="001F78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F786F" w:rsidRDefault="001F786F" w:rsidP="00AF3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94" w:rsidRPr="00B9666B" w:rsidRDefault="00AF3B94" w:rsidP="00AF3B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6B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AF3B94" w:rsidRDefault="00AF3B94" w:rsidP="00AF3B94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Завтрак, Обед, полдник.</w:t>
      </w:r>
    </w:p>
    <w:p w:rsidR="00AF3B94" w:rsidRDefault="00AF3B94" w:rsidP="00AF3B94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F3B94" w:rsidRDefault="00AF3B94" w:rsidP="00AF3B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70">
        <w:rPr>
          <w:rFonts w:ascii="Times New Roman" w:hAnsi="Times New Roman" w:cs="Times New Roman"/>
          <w:b/>
          <w:sz w:val="28"/>
          <w:szCs w:val="28"/>
        </w:rPr>
        <w:t xml:space="preserve">Мероприятия отрядные и праздничные </w:t>
      </w:r>
    </w:p>
    <w:p w:rsidR="00AF3B94" w:rsidRPr="00AF3B94" w:rsidRDefault="00AF3B94" w:rsidP="00AF3B94">
      <w:pPr>
        <w:pStyle w:val="a3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3B94">
        <w:rPr>
          <w:rFonts w:ascii="Times New Roman" w:hAnsi="Times New Roman" w:cs="Times New Roman"/>
          <w:b/>
          <w:sz w:val="28"/>
          <w:szCs w:val="28"/>
        </w:rPr>
        <w:t>атриотическое направление</w:t>
      </w:r>
    </w:p>
    <w:p w:rsidR="00AF3B94" w:rsidRDefault="00AF3B94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 развлекательная программа «Планета детства», посвященная Дню защиты детей.</w:t>
      </w:r>
    </w:p>
    <w:p w:rsidR="00AF3B94" w:rsidRDefault="00AF3B94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мероприятие «Наш Пушкин» с презентацией «Что за прелесть, эти сказки!».</w:t>
      </w:r>
    </w:p>
    <w:p w:rsidR="00AF3B94" w:rsidRDefault="00AF3B94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икторина «Сказочная поляна», посвященная дню Пушкина</w:t>
      </w:r>
    </w:p>
    <w:p w:rsidR="00AF3B94" w:rsidRDefault="00AF3B94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 путешествие  «Я живу в России», посвященная Дню России</w:t>
      </w:r>
    </w:p>
    <w:p w:rsidR="00AF3B94" w:rsidRDefault="00AF3B94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мероприятие «Не угасай память», посвященное Дню памяти и скорби.</w:t>
      </w:r>
    </w:p>
    <w:p w:rsidR="00C701EA" w:rsidRDefault="00C701EA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мероприятие «Песни военных лет»</w:t>
      </w:r>
    </w:p>
    <w:p w:rsidR="00C701EA" w:rsidRDefault="00C701EA" w:rsidP="00AF3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мероприятие «Пионеры- герои»</w:t>
      </w:r>
    </w:p>
    <w:p w:rsidR="00AF3B94" w:rsidRPr="00CF1DB2" w:rsidRDefault="00AF3B94" w:rsidP="00AF3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F1DB2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Pr="00CF1DB2">
        <w:rPr>
          <w:rFonts w:ascii="Times New Roman" w:hAnsi="Times New Roman" w:cs="Times New Roman"/>
          <w:b/>
          <w:sz w:val="28"/>
          <w:szCs w:val="28"/>
        </w:rPr>
        <w:t>- краеведческое</w:t>
      </w:r>
      <w:proofErr w:type="gramEnd"/>
      <w:r w:rsidRPr="00CF1DB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AF3B94" w:rsidRPr="00C701EA" w:rsidRDefault="00AF3B94" w:rsidP="00AF3B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EA">
        <w:rPr>
          <w:rFonts w:ascii="Times New Roman" w:hAnsi="Times New Roman" w:cs="Times New Roman"/>
          <w:sz w:val="28"/>
          <w:szCs w:val="28"/>
        </w:rPr>
        <w:t>-Познавательно-развлекательная игра поле чудес по теме: «</w:t>
      </w:r>
      <w:r w:rsidR="00C701EA">
        <w:rPr>
          <w:rFonts w:ascii="Times New Roman" w:hAnsi="Times New Roman" w:cs="Times New Roman"/>
          <w:sz w:val="28"/>
          <w:szCs w:val="28"/>
        </w:rPr>
        <w:t xml:space="preserve"> У каждой рыбки своя изюминка»</w:t>
      </w:r>
    </w:p>
    <w:p w:rsidR="00AF3B94" w:rsidRDefault="00AF3B94" w:rsidP="00AF3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01EA">
        <w:rPr>
          <w:rFonts w:ascii="Times New Roman" w:hAnsi="Times New Roman" w:cs="Times New Roman"/>
          <w:sz w:val="28"/>
          <w:szCs w:val="28"/>
        </w:rPr>
        <w:t>Познавательное мероприятие «Олени северного края»;</w:t>
      </w:r>
    </w:p>
    <w:p w:rsidR="00AF3B94" w:rsidRDefault="00AF3B94" w:rsidP="00AF3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мероприятие с показом презентации «История образования Тазовского района»;</w:t>
      </w:r>
    </w:p>
    <w:p w:rsidR="00AF3B94" w:rsidRDefault="00AF3B94" w:rsidP="00AF3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«Находка- частица Тазовского района»;</w:t>
      </w:r>
    </w:p>
    <w:p w:rsidR="00AF3B94" w:rsidRDefault="00AF3B94" w:rsidP="00AF3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в тундру «Священные места села Находка»;</w:t>
      </w:r>
    </w:p>
    <w:p w:rsidR="00AF3B94" w:rsidRDefault="00AF3B94" w:rsidP="00AF3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«Ненецкая кухня»;</w:t>
      </w:r>
    </w:p>
    <w:p w:rsidR="00AF3B94" w:rsidRDefault="00AF3B94" w:rsidP="00AF3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Поэтесса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нелегком труде рыбака»;</w:t>
      </w:r>
    </w:p>
    <w:p w:rsidR="00AF3B94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B94" w:rsidRPr="00544F5A" w:rsidRDefault="00AF3B94" w:rsidP="00AF3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4F5A">
        <w:rPr>
          <w:rFonts w:ascii="Times New Roman" w:hAnsi="Times New Roman" w:cs="Times New Roman"/>
          <w:b/>
          <w:sz w:val="28"/>
          <w:szCs w:val="28"/>
        </w:rPr>
        <w:t>Экологическое направление</w:t>
      </w:r>
    </w:p>
    <w:p w:rsidR="00AF3B94" w:rsidRDefault="00AF3B94" w:rsidP="00AF3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Познавательно-развлекательная игра поле чудес по теме: «Край мой Ямал!»;</w:t>
      </w:r>
    </w:p>
    <w:p w:rsidR="00AF3B94" w:rsidRDefault="00F61418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композиции «Олени - наша гордость!</w:t>
      </w:r>
      <w:r w:rsidR="00AF3B94">
        <w:rPr>
          <w:rFonts w:ascii="Times New Roman" w:hAnsi="Times New Roman" w:cs="Times New Roman"/>
          <w:sz w:val="28"/>
          <w:szCs w:val="28"/>
        </w:rPr>
        <w:t>» (аппликация);</w:t>
      </w:r>
    </w:p>
    <w:p w:rsidR="00C701EA" w:rsidRDefault="00AF3B94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01EA">
        <w:rPr>
          <w:rFonts w:ascii="Times New Roman" w:hAnsi="Times New Roman" w:cs="Times New Roman"/>
          <w:sz w:val="28"/>
          <w:szCs w:val="28"/>
        </w:rPr>
        <w:t xml:space="preserve">Показ презентации </w:t>
      </w:r>
      <w:r w:rsidR="00C701EA">
        <w:rPr>
          <w:rFonts w:ascii="Times New Roman" w:hAnsi="Times New Roman" w:cs="Times New Roman"/>
          <w:sz w:val="28"/>
          <w:szCs w:val="28"/>
        </w:rPr>
        <w:t>юных экскурсоводов «Олени северного края»</w:t>
      </w:r>
    </w:p>
    <w:p w:rsidR="00AF3B94" w:rsidRPr="00C701EA" w:rsidRDefault="00C701EA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 «Берегите тундру от пожара», «При пожаре звони-01, 112»</w:t>
      </w:r>
    </w:p>
    <w:p w:rsidR="00AF3B94" w:rsidRDefault="00AF3B94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ч</w:t>
      </w:r>
      <w:r w:rsidR="00C701EA">
        <w:rPr>
          <w:rFonts w:ascii="Times New Roman" w:hAnsi="Times New Roman" w:cs="Times New Roman"/>
          <w:sz w:val="28"/>
          <w:szCs w:val="28"/>
        </w:rPr>
        <w:t>ас – аппликация «Солнечное лето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3B94" w:rsidRDefault="00AF3B94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 тундру;</w:t>
      </w:r>
    </w:p>
    <w:p w:rsidR="00AF3B94" w:rsidRDefault="00AF3B94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чум (рассказ о быте ненцев и о бережном отношении к природе);</w:t>
      </w:r>
    </w:p>
    <w:p w:rsidR="00AF3B94" w:rsidRDefault="00AF3B94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Нарэйдалва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верхнюю часть Находки, поселение рыбаков);</w:t>
      </w:r>
    </w:p>
    <w:p w:rsidR="00AF3B94" w:rsidRDefault="00AF3B94" w:rsidP="00AF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мероприятие «Полезные растения Ямала»</w:t>
      </w:r>
    </w:p>
    <w:p w:rsidR="00AF3B94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B94" w:rsidRDefault="00AF3B94" w:rsidP="00AF3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66B">
        <w:rPr>
          <w:rFonts w:ascii="Times New Roman" w:hAnsi="Times New Roman" w:cs="Times New Roman"/>
          <w:b/>
          <w:sz w:val="28"/>
          <w:szCs w:val="28"/>
        </w:rPr>
        <w:t>Спортивно- оздоровительное направление</w:t>
      </w:r>
    </w:p>
    <w:p w:rsidR="00AF3B94" w:rsidRPr="00B9666B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>Зарядка на свежем воздухе.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Ежедневные спортивные эстафеты на площадке;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спортивных тренажеров;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 тундру;</w:t>
      </w:r>
    </w:p>
    <w:p w:rsidR="00AF3B94" w:rsidRPr="00C701EA" w:rsidRDefault="00AF3B94" w:rsidP="00C70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развлекательная </w:t>
      </w:r>
      <w:r w:rsidR="00C701EA">
        <w:rPr>
          <w:rFonts w:ascii="Times New Roman" w:hAnsi="Times New Roman" w:cs="Times New Roman"/>
          <w:sz w:val="28"/>
          <w:szCs w:val="28"/>
        </w:rPr>
        <w:t xml:space="preserve">эстафета «Планета детства», </w:t>
      </w:r>
      <w:r w:rsidRPr="00C701EA">
        <w:rPr>
          <w:rFonts w:ascii="Times New Roman" w:hAnsi="Times New Roman" w:cs="Times New Roman"/>
          <w:sz w:val="28"/>
          <w:szCs w:val="28"/>
        </w:rPr>
        <w:t xml:space="preserve"> посвященная празднованию дня защиты детей»;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конкурсна</w:t>
      </w:r>
      <w:r w:rsidR="00F61418">
        <w:rPr>
          <w:rFonts w:ascii="Times New Roman" w:hAnsi="Times New Roman" w:cs="Times New Roman"/>
          <w:sz w:val="28"/>
          <w:szCs w:val="28"/>
        </w:rPr>
        <w:t>я эстафета «Веселые старты</w:t>
      </w:r>
      <w:r>
        <w:rPr>
          <w:rFonts w:ascii="Times New Roman" w:hAnsi="Times New Roman" w:cs="Times New Roman"/>
          <w:sz w:val="28"/>
          <w:szCs w:val="28"/>
        </w:rPr>
        <w:t>», посвященная Дню России;</w:t>
      </w:r>
    </w:p>
    <w:p w:rsidR="00AF3B94" w:rsidRDefault="00F61418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игры «Чудо цветок- ромашка</w:t>
      </w:r>
      <w:r w:rsidR="00AF3B94">
        <w:rPr>
          <w:rFonts w:ascii="Times New Roman" w:hAnsi="Times New Roman" w:cs="Times New Roman"/>
          <w:sz w:val="28"/>
          <w:szCs w:val="28"/>
        </w:rPr>
        <w:t>»;</w:t>
      </w:r>
    </w:p>
    <w:p w:rsidR="00F61418" w:rsidRDefault="00F61418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«Ягоды севера»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r w:rsidR="00F61418">
        <w:rPr>
          <w:rFonts w:ascii="Times New Roman" w:hAnsi="Times New Roman" w:cs="Times New Roman"/>
          <w:sz w:val="28"/>
          <w:szCs w:val="28"/>
        </w:rPr>
        <w:t>ивные соревнования «Игры с мячом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«Ловись рыбка, большая, малая», посвященная Дню рыбака;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эстафета «В здоровом теле, здоровый дух»;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эстафета «Время не ждет»</w:t>
      </w:r>
    </w:p>
    <w:p w:rsidR="00AF3B94" w:rsidRDefault="00AF3B94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«Вода – это жизнь», посвященная закрытию лагеря.</w:t>
      </w:r>
    </w:p>
    <w:p w:rsidR="008D2290" w:rsidRDefault="008D2290" w:rsidP="00AF3B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Игровая программа «Семь цветов радуги», посвященная закрытию лагеря.</w:t>
      </w:r>
    </w:p>
    <w:p w:rsidR="00F61418" w:rsidRDefault="00F61418" w:rsidP="00F614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61418" w:rsidRDefault="00F61418" w:rsidP="00F6141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1418">
        <w:rPr>
          <w:rFonts w:ascii="Times New Roman" w:hAnsi="Times New Roman" w:cs="Times New Roman"/>
          <w:b/>
          <w:sz w:val="28"/>
          <w:szCs w:val="28"/>
        </w:rPr>
        <w:t>Художественно- эстетическое направление</w:t>
      </w:r>
    </w:p>
    <w:p w:rsidR="00F61418" w:rsidRDefault="00F61418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1.Творческий час «Пусть всегда будет солнце! Пусть всегда будет мир!- аппликация «Воздушные шары».</w:t>
      </w:r>
    </w:p>
    <w:p w:rsidR="00F61418" w:rsidRDefault="00F61418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2.Творческий час – рисование «Девочка в русском сарафане»;</w:t>
      </w:r>
    </w:p>
    <w:p w:rsidR="00F61418" w:rsidRDefault="00F61418" w:rsidP="00F61418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3.Творческий час – рисование, плакаты ко дню России</w:t>
      </w:r>
    </w:p>
    <w:p w:rsidR="00F61418" w:rsidRDefault="00F61418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4.Творческий час «Олен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гордость»</w:t>
      </w:r>
    </w:p>
    <w:p w:rsidR="00F61418" w:rsidRDefault="00F61418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5.Библиотечный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икторина «Сказочная поляна», посвященная дню Пушкина</w:t>
      </w:r>
    </w:p>
    <w:p w:rsidR="00F61418" w:rsidRDefault="00F61418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Чтение сказок Пушкина «</w:t>
      </w:r>
      <w:r w:rsidR="003E3D9C">
        <w:rPr>
          <w:rFonts w:ascii="Times New Roman" w:hAnsi="Times New Roman" w:cs="Times New Roman"/>
          <w:sz w:val="28"/>
          <w:szCs w:val="28"/>
        </w:rPr>
        <w:t>Сказка о мертвой царевне», «Сказка о золотом петушке», «Сказка о рыбаке и рыбке».</w:t>
      </w:r>
    </w:p>
    <w:p w:rsidR="003E3D9C" w:rsidRDefault="003E3D9C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Чтение рассказов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Морошкое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лето»</w:t>
      </w:r>
    </w:p>
    <w:p w:rsidR="003E3D9C" w:rsidRDefault="003E3D9C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Заучивание отрядной песни «Детство это я и ты»</w:t>
      </w:r>
    </w:p>
    <w:p w:rsidR="003E3D9C" w:rsidRDefault="003E3D9C" w:rsidP="00F614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Разучивание танца к закрытию лагеря</w:t>
      </w:r>
    </w:p>
    <w:p w:rsidR="00F61418" w:rsidRPr="00F61418" w:rsidRDefault="00F61418" w:rsidP="00F6141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F3B94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B94" w:rsidRPr="007121D3" w:rsidRDefault="00AF3B94" w:rsidP="00AF3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21D3">
        <w:rPr>
          <w:rFonts w:ascii="Times New Roman" w:hAnsi="Times New Roman" w:cs="Times New Roman"/>
          <w:b/>
          <w:sz w:val="28"/>
          <w:szCs w:val="28"/>
        </w:rPr>
        <w:t>Мероприятия по безопасности детей.</w:t>
      </w:r>
    </w:p>
    <w:p w:rsidR="00AF3B94" w:rsidRPr="007121D3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Презентация «Соблюдение правил пожарной безопасности»</w:t>
      </w:r>
    </w:p>
    <w:p w:rsidR="00AF3B94" w:rsidRPr="007121D3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Презентация «Инструктаж по пожарной безопасности»</w:t>
      </w:r>
    </w:p>
    <w:p w:rsidR="00AF3B94" w:rsidRPr="007121D3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Презентация «Правила пожарной безопасности»</w:t>
      </w:r>
    </w:p>
    <w:p w:rsidR="00AF3B94" w:rsidRPr="007121D3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Соблюдение правил ЛОЛ</w:t>
      </w:r>
    </w:p>
    <w:p w:rsidR="00AF3B94" w:rsidRPr="007121D3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Соблюдение ПДД</w:t>
      </w:r>
    </w:p>
    <w:p w:rsidR="00AF3B94" w:rsidRPr="007121D3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безопасности при паводках и ледоходе</w:t>
      </w:r>
    </w:p>
    <w:p w:rsidR="00AF3B94" w:rsidRPr="007121D3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Презентация «Правила поведения летом» (купание, прогулки в лесу, ПДД, ППБ)</w:t>
      </w:r>
    </w:p>
    <w:p w:rsidR="00AF3B94" w:rsidRPr="007121D3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Правила поведения при проведении спортивных мероприятий</w:t>
      </w:r>
    </w:p>
    <w:p w:rsidR="00AF3B94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D3">
        <w:rPr>
          <w:rFonts w:ascii="Times New Roman" w:hAnsi="Times New Roman" w:cs="Times New Roman"/>
          <w:sz w:val="28"/>
          <w:szCs w:val="28"/>
        </w:rPr>
        <w:t>Правила поведения в тундре, в походах, на экскурсии</w:t>
      </w:r>
    </w:p>
    <w:p w:rsidR="00F61418" w:rsidRDefault="00F61418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Безопасность. Показ презентации «Безопасность в сети Интернет».</w:t>
      </w:r>
    </w:p>
    <w:p w:rsidR="00F61418" w:rsidRPr="007121D3" w:rsidRDefault="00F61418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«Мои персональные данные», заполнение анкеты на сайте.</w:t>
      </w:r>
    </w:p>
    <w:p w:rsidR="00AF3B94" w:rsidRPr="007121D3" w:rsidRDefault="00AF3B94" w:rsidP="00AF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21D3">
        <w:rPr>
          <w:rFonts w:ascii="Times New Roman" w:hAnsi="Times New Roman" w:cs="Times New Roman"/>
          <w:sz w:val="28"/>
          <w:szCs w:val="28"/>
        </w:rPr>
        <w:t>Распространение памяток для родителей по профилактике выпадения из окон, детский травматизм, правила поведения детей в лагере</w:t>
      </w:r>
      <w:r>
        <w:rPr>
          <w:rFonts w:ascii="Times New Roman" w:hAnsi="Times New Roman" w:cs="Times New Roman"/>
          <w:sz w:val="28"/>
          <w:szCs w:val="28"/>
        </w:rPr>
        <w:t>, правила поведения на улице, во дворе, на дорогах</w:t>
      </w:r>
    </w:p>
    <w:p w:rsidR="00AF3B94" w:rsidRPr="007121D3" w:rsidRDefault="00AF3B94" w:rsidP="00AF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590" w:rsidRDefault="00867590" w:rsidP="00867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 сельским домом культуры.</w:t>
      </w:r>
    </w:p>
    <w:p w:rsidR="00867590" w:rsidRDefault="00867590" w:rsidP="00867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867590" w:rsidRDefault="00867590" w:rsidP="00867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игро</w:t>
      </w:r>
      <w:r w:rsidR="0031442F">
        <w:rPr>
          <w:rFonts w:ascii="Times New Roman" w:hAnsi="Times New Roman" w:cs="Times New Roman"/>
          <w:sz w:val="28"/>
          <w:szCs w:val="28"/>
        </w:rPr>
        <w:t>вая программа для детей ко дню России «Праздник детства»</w:t>
      </w:r>
    </w:p>
    <w:p w:rsidR="00867590" w:rsidRDefault="00867590" w:rsidP="00867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– викторина по сказ</w:t>
      </w:r>
      <w:r w:rsidR="0031442F">
        <w:rPr>
          <w:rFonts w:ascii="Times New Roman" w:hAnsi="Times New Roman" w:cs="Times New Roman"/>
          <w:sz w:val="28"/>
          <w:szCs w:val="28"/>
        </w:rPr>
        <w:t>кам А.С. Пушкина «Сказочная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7590" w:rsidRDefault="0031442F" w:rsidP="00867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 спортивная программа «Рыба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гордое слово!», посвященная Дню рыбака</w:t>
      </w:r>
    </w:p>
    <w:p w:rsidR="0031442F" w:rsidRDefault="0031442F" w:rsidP="00867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Танцевально- развлекательная программа «Жара»</w:t>
      </w:r>
    </w:p>
    <w:p w:rsidR="00867590" w:rsidRDefault="00867590" w:rsidP="00867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мультфильмов, посвященных Дню России:</w:t>
      </w:r>
    </w:p>
    <w:p w:rsidR="0031442F" w:rsidRDefault="00867590" w:rsidP="00867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«Князь Владимир», </w:t>
      </w:r>
    </w:p>
    <w:p w:rsidR="00867590" w:rsidRDefault="00867590" w:rsidP="00867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Мультфильмы: </w:t>
      </w:r>
      <w:r w:rsidR="0031442F" w:rsidRPr="0031442F">
        <w:rPr>
          <w:rFonts w:ascii="Times New Roman" w:hAnsi="Times New Roman" w:cs="Times New Roman"/>
          <w:sz w:val="28"/>
          <w:szCs w:val="28"/>
        </w:rPr>
        <w:t>«Доктор Айболит», «Индюки назад в будущее», «Красная Шапочка против зла»</w:t>
      </w:r>
    </w:p>
    <w:p w:rsidR="0031442F" w:rsidRDefault="0031442F" w:rsidP="00867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42F" w:rsidRPr="0031442F" w:rsidRDefault="0031442F" w:rsidP="00867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442F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Организация досуга воспитанников в летний период.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31442F" w:rsidRPr="0031442F" w:rsidRDefault="0031442F" w:rsidP="0031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42F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:rsidR="001F786F" w:rsidRPr="0031442F" w:rsidRDefault="001F786F" w:rsidP="00AF3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86F" w:rsidRPr="0031442F" w:rsidSect="001F786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8C5"/>
    <w:multiLevelType w:val="multilevel"/>
    <w:tmpl w:val="157CA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2D060A"/>
    <w:multiLevelType w:val="hybridMultilevel"/>
    <w:tmpl w:val="2D2C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3A1"/>
    <w:multiLevelType w:val="hybridMultilevel"/>
    <w:tmpl w:val="2B64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879"/>
    <w:multiLevelType w:val="hybridMultilevel"/>
    <w:tmpl w:val="FE60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43F8"/>
    <w:multiLevelType w:val="multilevel"/>
    <w:tmpl w:val="157CA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18F249E"/>
    <w:multiLevelType w:val="multilevel"/>
    <w:tmpl w:val="157CA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3101DC7"/>
    <w:multiLevelType w:val="hybridMultilevel"/>
    <w:tmpl w:val="9BEC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9D4"/>
    <w:rsid w:val="001F786F"/>
    <w:rsid w:val="002227BF"/>
    <w:rsid w:val="002B6D80"/>
    <w:rsid w:val="0031442F"/>
    <w:rsid w:val="003E3D9C"/>
    <w:rsid w:val="00422140"/>
    <w:rsid w:val="004E5E02"/>
    <w:rsid w:val="00556CF9"/>
    <w:rsid w:val="005759D4"/>
    <w:rsid w:val="00582014"/>
    <w:rsid w:val="00705CF3"/>
    <w:rsid w:val="00793002"/>
    <w:rsid w:val="007B625A"/>
    <w:rsid w:val="00867590"/>
    <w:rsid w:val="008D2290"/>
    <w:rsid w:val="00972F3A"/>
    <w:rsid w:val="00985769"/>
    <w:rsid w:val="00AF3B94"/>
    <w:rsid w:val="00BC685F"/>
    <w:rsid w:val="00C40F00"/>
    <w:rsid w:val="00C41C26"/>
    <w:rsid w:val="00C701EA"/>
    <w:rsid w:val="00D70537"/>
    <w:rsid w:val="00DB4B99"/>
    <w:rsid w:val="00DF0E80"/>
    <w:rsid w:val="00DF4B09"/>
    <w:rsid w:val="00EB0E0C"/>
    <w:rsid w:val="00F152C3"/>
    <w:rsid w:val="00F6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F"/>
  </w:style>
  <w:style w:type="paragraph" w:styleId="2">
    <w:name w:val="heading 2"/>
    <w:basedOn w:val="a"/>
    <w:next w:val="a"/>
    <w:link w:val="20"/>
    <w:uiPriority w:val="9"/>
    <w:unhideWhenUsed/>
    <w:qFormat/>
    <w:rsid w:val="0057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002"/>
  </w:style>
  <w:style w:type="paragraph" w:styleId="a6">
    <w:name w:val="List Paragraph"/>
    <w:basedOn w:val="a"/>
    <w:uiPriority w:val="34"/>
    <w:qFormat/>
    <w:rsid w:val="001F786F"/>
    <w:pPr>
      <w:ind w:left="720"/>
      <w:contextualSpacing/>
    </w:pPr>
  </w:style>
  <w:style w:type="table" w:styleId="a7">
    <w:name w:val="Table Grid"/>
    <w:basedOn w:val="a1"/>
    <w:uiPriority w:val="59"/>
    <w:rsid w:val="001F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admin</cp:lastModifiedBy>
  <cp:revision>18</cp:revision>
  <dcterms:created xsi:type="dcterms:W3CDTF">2018-06-20T11:57:00Z</dcterms:created>
  <dcterms:modified xsi:type="dcterms:W3CDTF">2018-06-30T07:17:00Z</dcterms:modified>
</cp:coreProperties>
</file>