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C91" w:rsidRDefault="00FC4C91">
      <w:pPr>
        <w:pStyle w:val="50"/>
        <w:shd w:val="clear" w:color="auto" w:fill="auto"/>
        <w:spacing w:before="0" w:after="200" w:line="240" w:lineRule="auto"/>
        <w:jc w:val="left"/>
      </w:pPr>
    </w:p>
    <w:p w:rsidR="00FC4C91" w:rsidRDefault="00B31931">
      <w:pPr>
        <w:pStyle w:val="a8"/>
        <w:tabs>
          <w:tab w:val="left" w:pos="0"/>
        </w:tabs>
        <w:ind w:left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5781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C91" w:rsidRDefault="00FC4C91">
      <w:pPr>
        <w:shd w:val="clear" w:color="auto" w:fill="FFFFFF"/>
        <w:tabs>
          <w:tab w:val="left" w:pos="10490"/>
        </w:tabs>
        <w:jc w:val="center"/>
        <w:rPr>
          <w:rFonts w:ascii="Times New Roman" w:hAnsi="Times New Roman"/>
          <w:sz w:val="28"/>
          <w:szCs w:val="28"/>
        </w:rPr>
      </w:pPr>
    </w:p>
    <w:p w:rsidR="00FC4C91" w:rsidRDefault="00FC4C91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C4C91" w:rsidRDefault="00B31931">
      <w:pPr>
        <w:shd w:val="clear" w:color="auto" w:fill="FFFFFF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Рабочая программа по внеурочной деятельности</w:t>
      </w:r>
    </w:p>
    <w:p w:rsidR="00FC4C91" w:rsidRDefault="00B31931">
      <w:pPr>
        <w:shd w:val="clear" w:color="auto" w:fill="FFFFFF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по  курсу «Истоки» 1 КЛАСС</w:t>
      </w:r>
    </w:p>
    <w:p w:rsidR="00FC4C91" w:rsidRDefault="00FC4C9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C4C91" w:rsidRDefault="00B31931">
      <w:pPr>
        <w:shd w:val="clear" w:color="auto" w:fill="FFFFFF"/>
        <w:spacing w:after="0" w:line="360" w:lineRule="auto"/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Курс «Истоки»</w:t>
      </w:r>
    </w:p>
    <w:p w:rsidR="00FC4C91" w:rsidRDefault="00B31931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Пояснительная записка</w:t>
      </w:r>
    </w:p>
    <w:p w:rsidR="00FC4C91" w:rsidRDefault="00B31931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Рабочая программа по курсу «Истоки» разработана на основе программы «Истоки», являющейся результатом совместной работы автора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социокультурного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системного подхода в образовании И.А.Кузьмина, профессора Российской  Академии естественных наук, и профессора Вологодского государственного педагогического университета А.В.Камкина, доктора исторических наук.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Рабочая программа составлена  с учетом требова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 Федерального государственного образовательного стандарта начального общего образования.</w:t>
      </w:r>
    </w:p>
    <w:p w:rsidR="00FC4C91" w:rsidRDefault="00B31931">
      <w:pPr>
        <w:shd w:val="clear" w:color="auto" w:fill="FFFFFF"/>
        <w:spacing w:after="0" w:line="360" w:lineRule="auto"/>
        <w:ind w:firstLine="284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Курс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«ИСТОКИ»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 одним из базисных курсов на основе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системного подхода.</w:t>
      </w:r>
    </w:p>
    <w:p w:rsidR="00FC4C91" w:rsidRDefault="00B31931">
      <w:pPr>
        <w:shd w:val="clear" w:color="auto" w:fill="FFFFFF"/>
        <w:spacing w:after="0" w:line="360" w:lineRule="auto"/>
        <w:ind w:firstLine="284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Курс предназначен для преподавания в 1 – 4-м классах начальной школы.</w:t>
      </w:r>
    </w:p>
    <w:p w:rsidR="00FC4C91" w:rsidRDefault="00B31931">
      <w:pPr>
        <w:shd w:val="clear" w:color="auto" w:fill="FFFFFF"/>
        <w:spacing w:after="0" w:line="360" w:lineRule="auto"/>
        <w:ind w:firstLine="284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Преемственность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создает необходимые условия для внутренней целостности и завершенности курса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«ИСТОКИ»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в рамках начальной школы.</w:t>
      </w:r>
    </w:p>
    <w:p w:rsidR="00FC4C91" w:rsidRDefault="00B31931">
      <w:pPr>
        <w:shd w:val="clear" w:color="auto" w:fill="FFFFFF"/>
        <w:spacing w:after="0" w:line="360" w:lineRule="auto"/>
        <w:ind w:firstLine="284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1-м классе дети приходят к пониманию значения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Истоков.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Система духовно-нравственных ценностей формируется на основе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системообразующих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категори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Слово, Образ и Книга,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которые дают представление 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Мире: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мире внешнем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социокультурная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среда развития) и мире внутреннем (духовно-нравственном).</w:t>
      </w:r>
    </w:p>
    <w:p w:rsidR="00FC4C91" w:rsidRDefault="00B31931">
      <w:pPr>
        <w:shd w:val="clear" w:color="auto" w:fill="FFFFFF"/>
        <w:spacing w:after="0" w:line="360" w:lineRule="auto"/>
        <w:ind w:firstLine="284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Таким образом, выстраивается система категорий и ценностей в первом классе. </w:t>
      </w:r>
    </w:p>
    <w:p w:rsidR="00FC4C91" w:rsidRDefault="00B31931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Главные ценности жизни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Слово, Об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раз, Книга,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развивают жизненное пространство в контексте программы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«ИСТОКИ» (начальная школа)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следующим образом.</w:t>
      </w:r>
    </w:p>
    <w:p w:rsidR="00FC4C91" w:rsidRDefault="00B31931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Курс «Истоки» соответствует требованию ФГОС НОО 2009 года (далее – Стандарт), который призван играть важнейшую роль в воспитании высоконравстве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нных, творческих, компетентных и успешных граждан России, осознающих ответственность перед обществом и нацией за настоящее и будущее своей страны.</w:t>
      </w:r>
    </w:p>
    <w:p w:rsidR="00FC4C91" w:rsidRDefault="00B31931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Введение курса «Истоки» дает возможность обогатить, вывести на качественно новый уровень выработанные в предш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ествующий период в  образовании подходы по достижению учащимися социальной компетентности в культурно-исторической, социально-правовой, информационно-методологической, экологической и сфере культуры здоровья. Стандарт относит эти компетентности к  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ключевым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направленным на формирование основ самоопределения и социализации обучающегося. Социальная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компетентность, связывая воедино знания, ценности и поведение человека, выступает конкретной формой духовно-нравственной направленности личности.</w:t>
      </w:r>
    </w:p>
    <w:p w:rsidR="00FC4C91" w:rsidRDefault="00B31931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Методологическую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основу данной программы составляет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социокультурный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системный подход в образовании. Он позволяет:</w:t>
      </w:r>
    </w:p>
    <w:p w:rsidR="00FC4C91" w:rsidRDefault="00B31931">
      <w:pPr>
        <w:numPr>
          <w:ilvl w:val="0"/>
          <w:numId w:val="1"/>
        </w:numPr>
        <w:shd w:val="clear" w:color="auto" w:fill="FFFFFF"/>
        <w:spacing w:after="0" w:line="360" w:lineRule="auto"/>
        <w:ind w:left="718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Развивать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социокультурную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основу личности с первого года обучения начальной школы;</w:t>
      </w:r>
    </w:p>
    <w:p w:rsidR="00FC4C91" w:rsidRDefault="00B31931">
      <w:pPr>
        <w:numPr>
          <w:ilvl w:val="0"/>
          <w:numId w:val="1"/>
        </w:numPr>
        <w:shd w:val="clear" w:color="auto" w:fill="FFFFFF"/>
        <w:spacing w:after="0" w:line="360" w:lineRule="auto"/>
        <w:ind w:left="718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Осуществить присоединение от семьи к начальной школе и от начальной школы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средней;</w:t>
      </w:r>
    </w:p>
    <w:p w:rsidR="00FC4C91" w:rsidRDefault="00B31931">
      <w:pPr>
        <w:numPr>
          <w:ilvl w:val="0"/>
          <w:numId w:val="1"/>
        </w:numPr>
        <w:shd w:val="clear" w:color="auto" w:fill="FFFFFF"/>
        <w:spacing w:after="0" w:line="360" w:lineRule="auto"/>
        <w:ind w:left="718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Создать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социокультурный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стержень в учебном процессе и развить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межпредметные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связи;</w:t>
      </w:r>
    </w:p>
    <w:p w:rsidR="00FC4C91" w:rsidRDefault="00B31931">
      <w:pPr>
        <w:numPr>
          <w:ilvl w:val="0"/>
          <w:numId w:val="1"/>
        </w:numPr>
        <w:shd w:val="clear" w:color="auto" w:fill="FFFFFF"/>
        <w:spacing w:after="0"/>
        <w:ind w:left="71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Обеспечить преподавателя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социокультурным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инструментарием и эффективно управлять внутренними ресурсами человека.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соответствии со Стандартом на ступени начального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 образования осуществляется:</w:t>
      </w:r>
    </w:p>
    <w:p w:rsidR="00FC4C91" w:rsidRDefault="00B31931">
      <w:pPr>
        <w:numPr>
          <w:ilvl w:val="0"/>
          <w:numId w:val="2"/>
        </w:numPr>
        <w:shd w:val="clear" w:color="auto" w:fill="FFFFFF"/>
        <w:spacing w:after="0"/>
        <w:ind w:left="71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становление основ гражданской идентичности и мировоззрения обучающихся;</w:t>
      </w:r>
    </w:p>
    <w:p w:rsidR="00FC4C91" w:rsidRDefault="00B31931">
      <w:pPr>
        <w:numPr>
          <w:ilvl w:val="0"/>
          <w:numId w:val="2"/>
        </w:numPr>
        <w:shd w:val="clear" w:color="auto" w:fill="FFFFFF"/>
        <w:spacing w:after="0"/>
        <w:ind w:left="71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духовно-нравственное развитие и воспитание обучающихся, предусматривающее принятие ими моральных норм, нравственных установок, национальных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ценностей;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Программа направлена на развитие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социокультурных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ценностей личности с приоритетом духовной основы, формирование элементов управленческой культуры, эффективное общение на основе принципа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диалогизма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Учебный курс сочетается с системой воспитания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социокультурной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основе во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внеучебной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деятельности. Образовательный процесс основан на системно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деятельностном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подходе, что соответствует основным идеям Стандарта.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Содержательной целью курса «Истоки» является инициирование процесса становления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социокуль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компетентности учащихся, их творческого саморазвития, приобщение к неизменным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социокультурным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ценностям Российской цивилизации и истокам, формирующим и сохраняющим эти ценности.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качестве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выдвигаются:</w:t>
      </w:r>
    </w:p>
    <w:p w:rsidR="00FC4C91" w:rsidRDefault="00B31931">
      <w:pPr>
        <w:numPr>
          <w:ilvl w:val="0"/>
          <w:numId w:val="3"/>
        </w:numPr>
        <w:shd w:val="clear" w:color="auto" w:fill="FFFFFF"/>
        <w:spacing w:after="0"/>
        <w:ind w:left="71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освоение и принятие духовно-нравственных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категорий внутреннего мира человека и социума, в котором живет и развивается ребенок;</w:t>
      </w:r>
    </w:p>
    <w:p w:rsidR="00FC4C91" w:rsidRDefault="00B31931">
      <w:pPr>
        <w:numPr>
          <w:ilvl w:val="0"/>
          <w:numId w:val="3"/>
        </w:numPr>
        <w:shd w:val="clear" w:color="auto" w:fill="FFFFFF"/>
        <w:spacing w:after="0"/>
        <w:ind w:left="71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оснащение учащихся различными созидательными способами взаимодействия с осваиваемыми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социокультурными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ценностями;</w:t>
      </w:r>
    </w:p>
    <w:p w:rsidR="00FC4C91" w:rsidRDefault="00B31931">
      <w:pPr>
        <w:numPr>
          <w:ilvl w:val="0"/>
          <w:numId w:val="3"/>
        </w:numPr>
        <w:shd w:val="clear" w:color="auto" w:fill="FFFFFF"/>
        <w:spacing w:after="0"/>
        <w:ind w:left="71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личностное осмысление отношения к ближайшему природному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социальному окружению, к духовно-нравственным ценностям своего народа, к Православной культуре;</w:t>
      </w:r>
    </w:p>
    <w:p w:rsidR="00FC4C91" w:rsidRDefault="00B31931">
      <w:pPr>
        <w:numPr>
          <w:ilvl w:val="0"/>
          <w:numId w:val="3"/>
        </w:numPr>
        <w:shd w:val="clear" w:color="auto" w:fill="FFFFFF"/>
        <w:spacing w:after="0"/>
        <w:ind w:left="71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мотивации к саморазвитию.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Особенностью данного курса является его интегративный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межпредметный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характер, что отвечает требованиям Стандарта начального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общего образования. Образование призвано обеспечивать и отражать становление системы личностных смыслов учащихся, что возможно на основе взаимодействия их с глубинными основами мира и личностного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осознания этого взаимодействия. Узловыми точками процесса 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вляются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социокультурные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ценности, выступающие в качестве фундаментальных образовательных объектов.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Существенной характеристикой предлагаемой программы является направленность на реализацию принципов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культуросообразности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образования. С 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 позиций образование и воспитание тем эффективнее, чем в большей степени оно вписано в контекст культуры, а ребенок активно овладевает и творчески развивает лучшие образцы культуры региона, нации, страны, мировой цивилизации.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основе преподавания учеб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курса «Истоки» лежит идея активного образования  – одна из ведущих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социокультурном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системном подходе. На практике эта идея воплощается с помощью активных форм обучения.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Главными целями системы активных форм являются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C4C91" w:rsidRDefault="00B31931">
      <w:pPr>
        <w:numPr>
          <w:ilvl w:val="0"/>
          <w:numId w:val="4"/>
        </w:numPr>
        <w:shd w:val="clear" w:color="auto" w:fill="FFFFFF"/>
        <w:spacing w:after="0"/>
        <w:ind w:left="71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у учащихся духовно – нр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авственных ценностей,</w:t>
      </w:r>
    </w:p>
    <w:p w:rsidR="00FC4C91" w:rsidRDefault="00B31931">
      <w:pPr>
        <w:numPr>
          <w:ilvl w:val="0"/>
          <w:numId w:val="4"/>
        </w:numPr>
        <w:shd w:val="clear" w:color="auto" w:fill="FFFFFF"/>
        <w:spacing w:after="0"/>
        <w:ind w:left="71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накопление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социокультурного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опыта,</w:t>
      </w:r>
    </w:p>
    <w:p w:rsidR="00FC4C91" w:rsidRDefault="00B31931">
      <w:pPr>
        <w:numPr>
          <w:ilvl w:val="0"/>
          <w:numId w:val="4"/>
        </w:numPr>
        <w:shd w:val="clear" w:color="auto" w:fill="FFFFFF"/>
        <w:spacing w:after="0"/>
        <w:ind w:left="71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навыков общения,</w:t>
      </w:r>
    </w:p>
    <w:p w:rsidR="00FC4C91" w:rsidRDefault="00B31931">
      <w:pPr>
        <w:numPr>
          <w:ilvl w:val="0"/>
          <w:numId w:val="4"/>
        </w:numPr>
        <w:shd w:val="clear" w:color="auto" w:fill="FFFFFF"/>
        <w:spacing w:after="0"/>
        <w:ind w:left="71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управления собственной деятельностью, деятельностью группы, эффективного  взаимодействия,</w:t>
      </w:r>
    </w:p>
    <w:p w:rsidR="00FC4C91" w:rsidRDefault="00B31931">
      <w:pPr>
        <w:numPr>
          <w:ilvl w:val="0"/>
          <w:numId w:val="4"/>
        </w:numPr>
        <w:shd w:val="clear" w:color="auto" w:fill="FFFFFF"/>
        <w:spacing w:after="0"/>
        <w:ind w:left="718"/>
        <w:jc w:val="both"/>
        <w:rPr>
          <w:rFonts w:ascii="Calibri" w:eastAsia="Times New Roman" w:hAnsi="Calibri" w:cs="Calibri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обеспечивающего достижение значимых для индивидуума и  группы результатов.</w:t>
      </w:r>
      <w:proofErr w:type="gramEnd"/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каждом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активном занятии выделяются пять аспектов: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Содержательный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– освоение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социокультурных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духовных нравственных категорий учебного курса «Истоки»;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Коммуникативный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– развитие способности эффективного общения;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Управленческий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– развитие управленческих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способностей;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Психологический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– формирование мотивации на работу в группе и совместное достижение значимых результатов;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Социокультурный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 — осознание смысла служения Отечеству.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 позволяет выйти на новое понимание качества образования, включающего не толь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 усвоение содержания, но и развитие духовности,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коммуникативности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и  управленческих умений, а также мотивации к обучению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социокультурного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опыта. Именно о таком образовании идет речь в Стандарте начального общего образования.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Планируемые результаты осв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оения курса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соответствии с целями основной образовательной программы в условиях реализации ФГОС НОО результаты духовно – нравственного развития и воспитания обучающихся могут быть представлены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через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C4C91" w:rsidRDefault="00B31931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предметной грамотностью через освоение систе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социокультурных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духовно – нравственных ценностей и категорий;</w:t>
      </w:r>
    </w:p>
    <w:p w:rsidR="00FC4C91" w:rsidRDefault="00B31931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приобщение всех участников образовательного процесса к базовым ценностям российской цивилизации;</w:t>
      </w:r>
    </w:p>
    <w:p w:rsidR="00FC4C91" w:rsidRDefault="00B31931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коммуникативных умений;</w:t>
      </w:r>
    </w:p>
    <w:p w:rsidR="00FC4C91" w:rsidRDefault="00B31931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управленческих способностей;</w:t>
      </w:r>
    </w:p>
    <w:p w:rsidR="00FC4C91" w:rsidRDefault="00B31931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наполнение духовным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мыслом уклада жизни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социокультурного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пространства, окружающего обучающегося;</w:t>
      </w:r>
    </w:p>
    <w:p w:rsidR="00FC4C91" w:rsidRDefault="00B31931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мотивации к общению, самовыражению, самоопределению;</w:t>
      </w:r>
    </w:p>
    <w:p w:rsidR="00FC4C91" w:rsidRDefault="00B31931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условий для успешной адаптации обучающегося в образовательном учреждении, социальной среде на основе едино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системы ценностей, образовательных технологий и активных форм обучения.</w:t>
      </w:r>
    </w:p>
    <w:p w:rsidR="00FC4C91" w:rsidRDefault="00B31931">
      <w:pPr>
        <w:shd w:val="clear" w:color="auto" w:fill="FFFFFF"/>
        <w:spacing w:after="0"/>
        <w:ind w:firstLine="56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Содержание программы кружка направлено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гуманизацию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обучения и развитие индивидуальных возможностей детей младшего школьного возраста. Планируемые результаты представляют собой сис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тему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обобщённых личностно-ориентированных целей образования.</w:t>
      </w:r>
    </w:p>
    <w:p w:rsidR="00FC4C91" w:rsidRDefault="00B31931">
      <w:pPr>
        <w:shd w:val="clear" w:color="auto" w:fill="FFFFFF"/>
        <w:spacing w:after="0"/>
        <w:ind w:firstLine="56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Формирование универсальных учебных действий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FC4C91" w:rsidRDefault="00B31931">
      <w:pPr>
        <w:shd w:val="clear" w:color="auto" w:fill="FFFFFF"/>
        <w:spacing w:after="0"/>
        <w:ind w:firstLine="56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1.Личностные результаты.</w:t>
      </w:r>
    </w:p>
    <w:p w:rsidR="00FC4C91" w:rsidRDefault="00B31931">
      <w:pPr>
        <w:shd w:val="clear" w:color="auto" w:fill="FFFFFF"/>
        <w:spacing w:after="0"/>
        <w:ind w:firstLine="568"/>
        <w:jc w:val="both"/>
        <w:rPr>
          <w:rFonts w:ascii="Calibri" w:eastAsia="Times New Roman" w:hAnsi="Calibri" w:cs="Calibri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Всфере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личностных УУД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будут формироваться внутренняя позиция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адекватная мотивация учебной деятельности, включая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познавательные мотивы, ориентация на моральные нормы и их выполнение.</w:t>
      </w:r>
    </w:p>
    <w:p w:rsidR="00FC4C91" w:rsidRDefault="00B31931">
      <w:pPr>
        <w:shd w:val="clear" w:color="auto" w:fill="FFFFFF"/>
        <w:spacing w:after="0"/>
        <w:ind w:firstLine="56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Выпускник получит возможность для формирования:</w:t>
      </w:r>
    </w:p>
    <w:p w:rsidR="00FC4C91" w:rsidRDefault="00B31931">
      <w:pPr>
        <w:numPr>
          <w:ilvl w:val="0"/>
          <w:numId w:val="6"/>
        </w:numPr>
        <w:shd w:val="clear" w:color="auto" w:fill="FFFFFF"/>
        <w:spacing w:after="0"/>
        <w:ind w:left="64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внутренней позиции школьника на уровне положительного отношения к школе;</w:t>
      </w:r>
    </w:p>
    <w:p w:rsidR="00FC4C91" w:rsidRDefault="00B31931">
      <w:pPr>
        <w:numPr>
          <w:ilvl w:val="0"/>
          <w:numId w:val="6"/>
        </w:numPr>
        <w:shd w:val="clear" w:color="auto" w:fill="FFFFFF"/>
        <w:spacing w:after="0"/>
        <w:ind w:left="64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мотивационной основы учебной деятельности, включающей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социальные, учебно-познавательные и внешние мотивы;</w:t>
      </w:r>
    </w:p>
    <w:p w:rsidR="00FC4C91" w:rsidRDefault="00B31931">
      <w:pPr>
        <w:numPr>
          <w:ilvl w:val="0"/>
          <w:numId w:val="6"/>
        </w:numPr>
        <w:shd w:val="clear" w:color="auto" w:fill="FFFFFF"/>
        <w:spacing w:after="0"/>
        <w:ind w:left="64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 гражданской идентичности личности как гражданина России, чувства сопричастности и гордости за свою Родину большую и малую, свой народ и историю, осознания своей этнической принадлежности;</w:t>
      </w:r>
    </w:p>
    <w:p w:rsidR="00FC4C91" w:rsidRDefault="00B31931">
      <w:pPr>
        <w:numPr>
          <w:ilvl w:val="0"/>
          <w:numId w:val="6"/>
        </w:numPr>
        <w:shd w:val="clear" w:color="auto" w:fill="FFFFFF"/>
        <w:spacing w:after="0"/>
        <w:ind w:left="64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знания осн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овных моральных норм и ориентации на их выполнение;</w:t>
      </w:r>
    </w:p>
    <w:p w:rsidR="00FC4C91" w:rsidRDefault="00B31931">
      <w:pPr>
        <w:numPr>
          <w:ilvl w:val="0"/>
          <w:numId w:val="6"/>
        </w:numPr>
        <w:shd w:val="clear" w:color="auto" w:fill="FFFFFF"/>
        <w:spacing w:after="0"/>
        <w:ind w:left="644"/>
        <w:jc w:val="both"/>
        <w:rPr>
          <w:rFonts w:ascii="Calibri" w:eastAsia="Times New Roman" w:hAnsi="Calibri" w:cs="Calibri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эмпатии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понимания чу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вств др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угих людей и сопереживания им;</w:t>
      </w:r>
    </w:p>
    <w:p w:rsidR="00FC4C91" w:rsidRDefault="00B31931">
      <w:pPr>
        <w:numPr>
          <w:ilvl w:val="0"/>
          <w:numId w:val="6"/>
        </w:numPr>
        <w:shd w:val="clear" w:color="auto" w:fill="FFFFFF"/>
        <w:spacing w:after="0"/>
        <w:ind w:left="64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установки на здоровый образ жизни;</w:t>
      </w:r>
    </w:p>
    <w:p w:rsidR="00FC4C91" w:rsidRDefault="00B31931">
      <w:pPr>
        <w:numPr>
          <w:ilvl w:val="0"/>
          <w:numId w:val="6"/>
        </w:numPr>
        <w:shd w:val="clear" w:color="auto" w:fill="FFFFFF"/>
        <w:spacing w:after="0"/>
        <w:ind w:left="64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чувства прекрасного и эстетических чувств на основе знакомства с народной художественной культурой.</w:t>
      </w:r>
    </w:p>
    <w:p w:rsidR="00FC4C91" w:rsidRDefault="00B31931">
      <w:pPr>
        <w:shd w:val="clear" w:color="auto" w:fill="FFFFFF"/>
        <w:spacing w:after="0"/>
        <w:ind w:firstLine="568"/>
        <w:jc w:val="both"/>
        <w:rPr>
          <w:rFonts w:ascii="Calibri" w:eastAsia="Times New Roman" w:hAnsi="Calibri" w:cs="Calibri"/>
          <w:color w:val="000000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Всфер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регулятивных УУД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обучающиеся овладеют такими типами учебных действий, которые помогут им принимать и сохранять учебную цель и задачу, планировать её реализацию, контролировать и оценивать свои действия, вносить в них коррективы.</w:t>
      </w:r>
      <w:proofErr w:type="gramEnd"/>
    </w:p>
    <w:p w:rsidR="00FC4C91" w:rsidRDefault="00B31931">
      <w:pPr>
        <w:shd w:val="clear" w:color="auto" w:fill="FFFFFF"/>
        <w:spacing w:after="0"/>
        <w:ind w:firstLine="56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Выпускник получит возможно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сть научиться:</w:t>
      </w:r>
    </w:p>
    <w:p w:rsidR="00FC4C91" w:rsidRDefault="00B31931">
      <w:pPr>
        <w:numPr>
          <w:ilvl w:val="0"/>
          <w:numId w:val="7"/>
        </w:numPr>
        <w:shd w:val="clear" w:color="auto" w:fill="FFFFFF"/>
        <w:spacing w:after="0"/>
        <w:ind w:left="926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проявлять познавательную инициативность;</w:t>
      </w:r>
    </w:p>
    <w:p w:rsidR="00FC4C91" w:rsidRDefault="00B31931">
      <w:pPr>
        <w:numPr>
          <w:ilvl w:val="0"/>
          <w:numId w:val="7"/>
        </w:numPr>
        <w:shd w:val="clear" w:color="auto" w:fill="FFFFFF"/>
        <w:spacing w:after="0"/>
        <w:ind w:left="926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учитывать установленные правила в планировании и контроле способа решения;</w:t>
      </w:r>
    </w:p>
    <w:p w:rsidR="00FC4C91" w:rsidRDefault="00B31931">
      <w:pPr>
        <w:numPr>
          <w:ilvl w:val="0"/>
          <w:numId w:val="7"/>
        </w:numPr>
        <w:shd w:val="clear" w:color="auto" w:fill="FFFFFF"/>
        <w:spacing w:after="0"/>
        <w:ind w:left="926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адекватно воспринимать предложения и оценку учителей, товарищей, родителей;</w:t>
      </w:r>
    </w:p>
    <w:p w:rsidR="00FC4C91" w:rsidRDefault="00B31931">
      <w:pPr>
        <w:numPr>
          <w:ilvl w:val="0"/>
          <w:numId w:val="7"/>
        </w:numPr>
        <w:shd w:val="clear" w:color="auto" w:fill="FFFFFF"/>
        <w:spacing w:after="0"/>
        <w:ind w:left="926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способ и результат действия;</w:t>
      </w:r>
    </w:p>
    <w:p w:rsidR="00FC4C91" w:rsidRDefault="00B31931">
      <w:pPr>
        <w:numPr>
          <w:ilvl w:val="0"/>
          <w:numId w:val="7"/>
        </w:numPr>
        <w:shd w:val="clear" w:color="auto" w:fill="FFFFFF"/>
        <w:spacing w:after="0"/>
        <w:ind w:left="926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выполнять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учебные действия в материализованной, речевой, умственной форме.</w:t>
      </w:r>
    </w:p>
    <w:p w:rsidR="00FC4C91" w:rsidRDefault="00B31931">
      <w:pPr>
        <w:shd w:val="clear" w:color="auto" w:fill="FFFFFF"/>
        <w:spacing w:after="0"/>
        <w:ind w:firstLine="56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сфере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познавательных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УУД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обучающиеся научатся воспринимать и анализировать сообщения, тексты, а также овладеют действием моделирования.</w:t>
      </w:r>
    </w:p>
    <w:p w:rsidR="00FC4C91" w:rsidRDefault="00B31931">
      <w:pPr>
        <w:shd w:val="clear" w:color="auto" w:fill="FFFFFF"/>
        <w:spacing w:after="0"/>
        <w:ind w:firstLine="56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Выпускник получит возможность научиться:</w:t>
      </w:r>
    </w:p>
    <w:p w:rsidR="00FC4C91" w:rsidRDefault="00B31931">
      <w:pPr>
        <w:numPr>
          <w:ilvl w:val="0"/>
          <w:numId w:val="8"/>
        </w:numPr>
        <w:shd w:val="clear" w:color="auto" w:fill="FFFFFF"/>
        <w:spacing w:after="0"/>
        <w:ind w:left="92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расширенный поиск информации для выполнения предложенных заданий с использованием ресурсов библиотек, и сети Интернет;</w:t>
      </w:r>
    </w:p>
    <w:p w:rsidR="00FC4C91" w:rsidRDefault="00B31931">
      <w:pPr>
        <w:numPr>
          <w:ilvl w:val="0"/>
          <w:numId w:val="8"/>
        </w:numPr>
        <w:shd w:val="clear" w:color="auto" w:fill="FFFFFF"/>
        <w:spacing w:after="0"/>
        <w:ind w:left="926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фиксировать информацию об окружающем мире, о себе, в том числе с помощью инструментов ИКТ;</w:t>
      </w:r>
    </w:p>
    <w:p w:rsidR="00FC4C91" w:rsidRDefault="00B31931">
      <w:pPr>
        <w:numPr>
          <w:ilvl w:val="0"/>
          <w:numId w:val="8"/>
        </w:numPr>
        <w:shd w:val="clear" w:color="auto" w:fill="FFFFFF"/>
        <w:spacing w:after="0"/>
        <w:ind w:left="92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осознанно и произвольно строить сообщения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устной и письменной форме;</w:t>
      </w:r>
    </w:p>
    <w:p w:rsidR="00FC4C91" w:rsidRDefault="00B31931">
      <w:pPr>
        <w:numPr>
          <w:ilvl w:val="0"/>
          <w:numId w:val="8"/>
        </w:numPr>
        <w:shd w:val="clear" w:color="auto" w:fill="FFFFFF"/>
        <w:spacing w:after="0"/>
        <w:ind w:left="92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адекватно воспринимать и анализировать художественные и познавательные тексы;</w:t>
      </w:r>
    </w:p>
    <w:p w:rsidR="00FC4C91" w:rsidRDefault="00B31931">
      <w:pPr>
        <w:numPr>
          <w:ilvl w:val="0"/>
          <w:numId w:val="8"/>
        </w:numPr>
        <w:shd w:val="clear" w:color="auto" w:fill="FFFFFF"/>
        <w:spacing w:after="0"/>
        <w:ind w:left="92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устанавливать причинно-следственные связи в изучаемом круге явлений, обобщать;</w:t>
      </w:r>
    </w:p>
    <w:p w:rsidR="00FC4C91" w:rsidRDefault="00B31931">
      <w:pPr>
        <w:numPr>
          <w:ilvl w:val="0"/>
          <w:numId w:val="8"/>
        </w:numPr>
        <w:shd w:val="clear" w:color="auto" w:fill="FFFFFF"/>
        <w:spacing w:after="0"/>
        <w:ind w:left="926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устанавливать аналогии.</w:t>
      </w:r>
    </w:p>
    <w:p w:rsidR="00FC4C91" w:rsidRDefault="00B31931">
      <w:pPr>
        <w:shd w:val="clear" w:color="auto" w:fill="FFFFFF"/>
        <w:spacing w:after="0"/>
        <w:ind w:firstLine="56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В сфере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коммуникативных УУД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обучающиеся приобре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тут умения учитывать мнение своего собеседника (партнёра), организовывать и осуществлять сотрудничество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кооперацию с учителем, сверстниками, родителями, воспринимать и передавать информацию, уметь грамотно отображать основное содержание в сообщениях (тек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стах).</w:t>
      </w:r>
    </w:p>
    <w:p w:rsidR="00FC4C91" w:rsidRDefault="00B31931">
      <w:pPr>
        <w:shd w:val="clear" w:color="auto" w:fill="FFFFFF"/>
        <w:spacing w:after="0"/>
        <w:ind w:firstLine="56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Выпускник получит возможность научиться:</w:t>
      </w:r>
    </w:p>
    <w:p w:rsidR="00FC4C91" w:rsidRDefault="00B31931">
      <w:pPr>
        <w:numPr>
          <w:ilvl w:val="0"/>
          <w:numId w:val="9"/>
        </w:numPr>
        <w:shd w:val="clear" w:color="auto" w:fill="FFFFFF"/>
        <w:spacing w:after="0"/>
        <w:ind w:left="92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правильно использовать коммуникативные, речевые средства для решения коммуникативных задач, строить монологические высказывания;</w:t>
      </w:r>
    </w:p>
    <w:p w:rsidR="00FC4C91" w:rsidRDefault="00B31931">
      <w:pPr>
        <w:numPr>
          <w:ilvl w:val="0"/>
          <w:numId w:val="9"/>
        </w:numPr>
        <w:shd w:val="clear" w:color="auto" w:fill="FFFFFF"/>
        <w:spacing w:after="0"/>
        <w:ind w:left="92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учитывать разные мнения и интересы, адекватно обосновывать свою позицию;</w:t>
      </w:r>
    </w:p>
    <w:p w:rsidR="00FC4C91" w:rsidRDefault="00B31931">
      <w:pPr>
        <w:numPr>
          <w:ilvl w:val="0"/>
          <w:numId w:val="9"/>
        </w:numPr>
        <w:shd w:val="clear" w:color="auto" w:fill="FFFFFF"/>
        <w:spacing w:after="0"/>
        <w:ind w:left="926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диалогической формой речи; задавать вопросы;</w:t>
      </w:r>
    </w:p>
    <w:p w:rsidR="00FC4C91" w:rsidRDefault="00B31931">
      <w:pPr>
        <w:numPr>
          <w:ilvl w:val="0"/>
          <w:numId w:val="9"/>
        </w:numPr>
        <w:shd w:val="clear" w:color="auto" w:fill="FFFFFF"/>
        <w:spacing w:after="0"/>
        <w:ind w:left="92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взаимный контроль и оказывать необходимую взаимопомощь.</w:t>
      </w:r>
    </w:p>
    <w:p w:rsidR="00FC4C91" w:rsidRDefault="00B31931">
      <w:pPr>
        <w:shd w:val="clear" w:color="auto" w:fill="FFFFFF"/>
        <w:spacing w:after="0"/>
        <w:ind w:firstLine="56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Оценивать объём знаний и умений детей, полученных в результате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обучения по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данному курсу возможно как по внешним стандартам, так и 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принципу его успешности, в сравнении с самим собой прежним.</w:t>
      </w:r>
    </w:p>
    <w:p w:rsidR="00FC4C91" w:rsidRDefault="00B31931">
      <w:pPr>
        <w:shd w:val="clear" w:color="auto" w:fill="FFFFFF"/>
        <w:spacing w:after="0"/>
        <w:ind w:firstLine="56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результаты.</w:t>
      </w:r>
    </w:p>
    <w:p w:rsidR="00FC4C91" w:rsidRDefault="00B31931">
      <w:pPr>
        <w:shd w:val="clear" w:color="auto" w:fill="FFFFFF"/>
        <w:spacing w:after="0"/>
        <w:ind w:firstLine="56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результате освоения курса выпускники получат возможность познакомиться с культурно-историческим наследием народов России и общечеловеческими ценностями о природе,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стории России, осмыслить этические понятия. Обретут чувство гордости за свою Родину, российский народ, его историю и культуру. Начнут понимать значимость в своей жизни родственных, семейных, добрососедских и дружественных отношений. Обучающиеся научатся 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диалог в различных коммуникативных ситуациях, соблюдая правила речевого этикета. Они получат возможность научиться выступать перед знакомой аудиторией (сверстников, учителей, родителей).</w:t>
      </w:r>
    </w:p>
    <w:p w:rsidR="00FC4C91" w:rsidRDefault="00B31931">
      <w:pPr>
        <w:shd w:val="clear" w:color="auto" w:fill="FFFFFF"/>
        <w:spacing w:after="0"/>
        <w:ind w:firstLine="56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Выпускник получит возможность научиться:</w:t>
      </w:r>
    </w:p>
    <w:p w:rsidR="00FC4C91" w:rsidRDefault="00B31931">
      <w:pPr>
        <w:numPr>
          <w:ilvl w:val="0"/>
          <w:numId w:val="10"/>
        </w:numPr>
        <w:shd w:val="clear" w:color="auto" w:fill="FFFFFF"/>
        <w:spacing w:after="0"/>
        <w:ind w:left="92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организовывать поиск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необходимой информации, сведений, фактов,</w:t>
      </w:r>
    </w:p>
    <w:p w:rsidR="00FC4C91" w:rsidRDefault="00B31931">
      <w:pPr>
        <w:numPr>
          <w:ilvl w:val="0"/>
          <w:numId w:val="10"/>
        </w:numPr>
        <w:shd w:val="clear" w:color="auto" w:fill="FFFFFF"/>
        <w:spacing w:after="0"/>
        <w:ind w:left="92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тему и главную мысль текста, вычленять главное, анализировать, сравнивать полученную информацию, сопоставлять и обобщать её;</w:t>
      </w:r>
    </w:p>
    <w:p w:rsidR="00FC4C91" w:rsidRDefault="00B31931">
      <w:pPr>
        <w:numPr>
          <w:ilvl w:val="0"/>
          <w:numId w:val="10"/>
        </w:numPr>
        <w:shd w:val="clear" w:color="auto" w:fill="FFFFFF"/>
        <w:spacing w:after="0"/>
        <w:ind w:left="92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пересказывать текст в разной форме, составлять письменные отзывы;</w:t>
      </w:r>
    </w:p>
    <w:p w:rsidR="00FC4C91" w:rsidRDefault="00B31931">
      <w:pPr>
        <w:numPr>
          <w:ilvl w:val="0"/>
          <w:numId w:val="10"/>
        </w:numPr>
        <w:shd w:val="clear" w:color="auto" w:fill="FFFFFF"/>
        <w:spacing w:after="0"/>
        <w:ind w:left="92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участвовать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диалоге при обсуждении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прочитанного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C4C91" w:rsidRDefault="00B31931">
      <w:pPr>
        <w:numPr>
          <w:ilvl w:val="0"/>
          <w:numId w:val="10"/>
        </w:numPr>
        <w:shd w:val="clear" w:color="auto" w:fill="FFFFFF"/>
        <w:spacing w:after="0"/>
        <w:ind w:left="92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соблюдать нормы русского литературного языка в собственной речи;</w:t>
      </w:r>
    </w:p>
    <w:p w:rsidR="00FC4C91" w:rsidRDefault="00B31931">
      <w:pPr>
        <w:numPr>
          <w:ilvl w:val="0"/>
          <w:numId w:val="10"/>
        </w:numPr>
        <w:shd w:val="clear" w:color="auto" w:fill="FFFFFF"/>
        <w:spacing w:after="0"/>
        <w:ind w:left="926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государственные и духовные праздники</w:t>
      </w:r>
    </w:p>
    <w:p w:rsidR="00FC4C91" w:rsidRDefault="00B31931">
      <w:pPr>
        <w:numPr>
          <w:ilvl w:val="0"/>
          <w:numId w:val="10"/>
        </w:numPr>
        <w:shd w:val="clear" w:color="auto" w:fill="FFFFFF"/>
        <w:spacing w:after="0"/>
        <w:ind w:left="926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создавать иллюстрации, по содержанию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прочитанного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услышанного;</w:t>
      </w:r>
    </w:p>
    <w:p w:rsidR="00FC4C91" w:rsidRDefault="00B31931">
      <w:pPr>
        <w:numPr>
          <w:ilvl w:val="0"/>
          <w:numId w:val="10"/>
        </w:numPr>
        <w:shd w:val="clear" w:color="auto" w:fill="FFFFFF"/>
        <w:spacing w:after="0"/>
        <w:ind w:left="92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узнавать государственную символику РФ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региона, достопримечательности родного края и исторических мест России;</w:t>
      </w:r>
    </w:p>
    <w:p w:rsidR="00FC4C91" w:rsidRDefault="00B31931">
      <w:pPr>
        <w:numPr>
          <w:ilvl w:val="0"/>
          <w:numId w:val="10"/>
        </w:numPr>
        <w:shd w:val="clear" w:color="auto" w:fill="FFFFFF"/>
        <w:spacing w:after="0"/>
        <w:ind w:left="92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используя дополнительные источники информации находить факты, относящиеся к образу жизни, обычаям, верованиям своих предков;</w:t>
      </w:r>
    </w:p>
    <w:p w:rsidR="00FC4C91" w:rsidRDefault="00B31931">
      <w:pPr>
        <w:numPr>
          <w:ilvl w:val="0"/>
          <w:numId w:val="10"/>
        </w:numPr>
        <w:shd w:val="clear" w:color="auto" w:fill="FFFFFF"/>
        <w:spacing w:after="0"/>
        <w:ind w:left="92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передавать в собственной художественно-творческой деятель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 специфику стилистики произведений народных промыслов  России и своего региона;</w:t>
      </w:r>
    </w:p>
    <w:p w:rsidR="00FC4C91" w:rsidRDefault="00B31931">
      <w:pPr>
        <w:numPr>
          <w:ilvl w:val="0"/>
          <w:numId w:val="10"/>
        </w:numPr>
        <w:shd w:val="clear" w:color="auto" w:fill="FFFFFF"/>
        <w:spacing w:after="0"/>
        <w:ind w:left="926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адекватно оценивать роль трудовой деятельности в жизни человека;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          Результат освоения обучающимися курса «Истоки»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основной образовательной программы начального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общего образования представлен в личностных характеристиках выпускника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(«портрет выпускника начальной школы»),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которые представлены в Стандарте:</w:t>
      </w:r>
    </w:p>
    <w:p w:rsidR="00FC4C91" w:rsidRDefault="00B31931">
      <w:pPr>
        <w:numPr>
          <w:ilvl w:val="0"/>
          <w:numId w:val="11"/>
        </w:numPr>
        <w:shd w:val="clear" w:color="auto" w:fill="FFFFFF"/>
        <w:spacing w:after="0"/>
        <w:ind w:left="71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любознательный, активно и заинтересованно познающий мир;</w:t>
      </w:r>
    </w:p>
    <w:p w:rsidR="00FC4C91" w:rsidRDefault="00B31931">
      <w:pPr>
        <w:numPr>
          <w:ilvl w:val="0"/>
          <w:numId w:val="11"/>
        </w:numPr>
        <w:shd w:val="clear" w:color="auto" w:fill="FFFFFF"/>
        <w:spacing w:after="0"/>
        <w:ind w:left="718"/>
        <w:jc w:val="both"/>
        <w:rPr>
          <w:rFonts w:ascii="Calibri" w:eastAsia="Times New Roman" w:hAnsi="Calibri" w:cs="Calibri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владеющий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основами умения учиться, способный к органи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зации собственной деятельности;</w:t>
      </w:r>
    </w:p>
    <w:p w:rsidR="00FC4C91" w:rsidRDefault="00B31931">
      <w:pPr>
        <w:numPr>
          <w:ilvl w:val="0"/>
          <w:numId w:val="11"/>
        </w:numPr>
        <w:shd w:val="clear" w:color="auto" w:fill="FFFFFF"/>
        <w:spacing w:after="0"/>
        <w:ind w:left="71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любящий свой народ, свой край и свою Родину;</w:t>
      </w:r>
    </w:p>
    <w:p w:rsidR="00FC4C91" w:rsidRDefault="00B31931">
      <w:pPr>
        <w:numPr>
          <w:ilvl w:val="0"/>
          <w:numId w:val="11"/>
        </w:numPr>
        <w:shd w:val="clear" w:color="auto" w:fill="FFFFFF"/>
        <w:spacing w:after="0"/>
        <w:ind w:left="718"/>
        <w:jc w:val="both"/>
        <w:rPr>
          <w:rFonts w:ascii="Calibri" w:eastAsia="Times New Roman" w:hAnsi="Calibri" w:cs="Calibri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уважающий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принимающий ценности семьи и общества;</w:t>
      </w:r>
    </w:p>
    <w:p w:rsidR="00FC4C91" w:rsidRDefault="00B31931">
      <w:pPr>
        <w:numPr>
          <w:ilvl w:val="0"/>
          <w:numId w:val="11"/>
        </w:numPr>
        <w:shd w:val="clear" w:color="auto" w:fill="FFFFFF"/>
        <w:spacing w:after="0"/>
        <w:ind w:left="718"/>
        <w:jc w:val="both"/>
        <w:rPr>
          <w:rFonts w:ascii="Calibri" w:eastAsia="Times New Roman" w:hAnsi="Calibri" w:cs="Calibri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готовый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самостоятельно действовать и отвечать за свои поступки перед семьей и обществом;</w:t>
      </w:r>
    </w:p>
    <w:p w:rsidR="00FC4C91" w:rsidRDefault="00B31931">
      <w:pPr>
        <w:numPr>
          <w:ilvl w:val="0"/>
          <w:numId w:val="11"/>
        </w:numPr>
        <w:shd w:val="clear" w:color="auto" w:fill="FFFFFF"/>
        <w:spacing w:after="0"/>
        <w:ind w:left="718"/>
        <w:jc w:val="both"/>
        <w:rPr>
          <w:rFonts w:ascii="Calibri" w:eastAsia="Times New Roman" w:hAnsi="Calibri" w:cs="Calibri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доброжелательный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умеющий слушать и слы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шать собеседника, обосновывать  свою позицию, высказывать свое мнение;</w:t>
      </w:r>
    </w:p>
    <w:p w:rsidR="00FC4C91" w:rsidRDefault="00B31931">
      <w:pPr>
        <w:numPr>
          <w:ilvl w:val="0"/>
          <w:numId w:val="11"/>
        </w:numPr>
        <w:shd w:val="clear" w:color="auto" w:fill="FFFFFF"/>
        <w:spacing w:after="0"/>
        <w:ind w:left="718"/>
        <w:jc w:val="both"/>
        <w:rPr>
          <w:rFonts w:ascii="Calibri" w:eastAsia="Times New Roman" w:hAnsi="Calibri" w:cs="Calibri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выполняющий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правила здорового и безопасного для себя и окружающих образа жизни.</w:t>
      </w:r>
    </w:p>
    <w:p w:rsidR="00FC4C91" w:rsidRDefault="00FC4C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C4C91" w:rsidRDefault="00B31931">
      <w:pPr>
        <w:shd w:val="clear" w:color="auto" w:fill="FFFFFF"/>
        <w:spacing w:after="0"/>
        <w:jc w:val="center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программы</w:t>
      </w:r>
    </w:p>
    <w:p w:rsidR="00FC4C91" w:rsidRDefault="00B31931">
      <w:pPr>
        <w:shd w:val="clear" w:color="auto" w:fill="FFFFFF"/>
        <w:spacing w:after="0"/>
        <w:jc w:val="center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 класс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Содержание первого класса, в основном, сосредоточено на понимание сути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Истоков. Система духовно – нравственных ценностей формируется на основе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системообразующих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категорий «Слово», «Образ», «Книга», которые дают представление о «Мире»: мире внешнем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социокультурная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среда развития) и мире внутреннем (духовно – нравственном).Сод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ержание курса первого класса представляет собой своеобразную Азбуку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Истоков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«Мир», помогает школьникам увидеть свою малую родину как одухотворенный мир природы, мир своеобразной культуры, как мир людей ее созидающих. Тема «Слово» раскрывается посредст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 обращения к особо значимым словам. Каждый человек должен ценить сказанное Слово, или оно станет пустым, бессодержательным. Обращение к «Слову о родителях», «Святому слову» вводит ребенка в мир духовно-нравственного содержания слова, его ценностного нап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олнения. Тема «Образ» наполнена содержанием через обращение к тем образам, которые способствуют духовному восхождению учащихся, знакомит их с Образами Истоков – «Первый образ», «Светлый образ» «Святой Образ», «Любимый образ». Тема «Книга» позволяет младшем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школьнику узнать, что в нашей культуре Книга – «живое существо». Книга может любить и быть любима, наказывать и одухотворять. В заключение работы над темой дети знакомятся с тем как сделать первые шаги по выпуску своей первой авторской Книги.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Главные  це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 курса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 1 классе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C4C91" w:rsidRDefault="00B31931">
      <w:pPr>
        <w:numPr>
          <w:ilvl w:val="0"/>
          <w:numId w:val="12"/>
        </w:numPr>
        <w:shd w:val="clear" w:color="auto" w:fill="FFFFFF"/>
        <w:spacing w:after="0"/>
        <w:ind w:left="502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освоение первых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социокультурных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категорий Мир, Слово, Образ, Книга.</w:t>
      </w:r>
    </w:p>
    <w:p w:rsidR="00FC4C91" w:rsidRDefault="00B31931">
      <w:pPr>
        <w:numPr>
          <w:ilvl w:val="0"/>
          <w:numId w:val="12"/>
        </w:numPr>
        <w:shd w:val="clear" w:color="auto" w:fill="FFFFFF"/>
        <w:spacing w:after="0"/>
        <w:ind w:left="502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системы духовно – нравственных ценностей жизни.</w:t>
      </w:r>
    </w:p>
    <w:p w:rsidR="00FC4C91" w:rsidRDefault="00B31931">
      <w:pPr>
        <w:numPr>
          <w:ilvl w:val="0"/>
          <w:numId w:val="12"/>
        </w:numPr>
        <w:shd w:val="clear" w:color="auto" w:fill="FFFFFF"/>
        <w:spacing w:after="0"/>
        <w:ind w:left="502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целостного восприятия мира внешнего и мира внутреннего, способности слышать Слово, видеть Образ,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Книгу.</w:t>
      </w:r>
    </w:p>
    <w:p w:rsidR="00FC4C91" w:rsidRDefault="00FC4C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C4C91" w:rsidRDefault="00B3193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</w:pPr>
      <w:bookmarkStart w:id="0" w:name="0"/>
      <w:bookmarkStart w:id="1" w:name="34a758b7a1a4c31e99d875277a4f2e36260ce736"/>
      <w:bookmarkEnd w:id="0"/>
      <w:bookmarkEnd w:id="1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  <w:t>1 класс</w:t>
      </w:r>
    </w:p>
    <w:p w:rsidR="00FC4C91" w:rsidRDefault="00FC4C91">
      <w:pPr>
        <w:shd w:val="clear" w:color="auto" w:fill="FFFFFF"/>
        <w:spacing w:after="0"/>
        <w:jc w:val="center"/>
        <w:rPr>
          <w:rFonts w:ascii="Calibri" w:eastAsia="Times New Roman" w:hAnsi="Calibri" w:cs="Calibri"/>
          <w:color w:val="000000"/>
        </w:rPr>
      </w:pP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курс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«ИСТОКИ»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для 1 класса позволяет младшему школьнику освоить понятие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Истоки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Базовое содержание курса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«ИСТОКИ»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объединено в четыре тематических блока –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Мир. Слово. Образ. Книга.</w:t>
      </w:r>
    </w:p>
    <w:p w:rsidR="00FC4C91" w:rsidRDefault="00B31931">
      <w:pPr>
        <w:shd w:val="clear" w:color="auto" w:fill="FFFFFF"/>
        <w:spacing w:after="0"/>
        <w:ind w:firstLine="284"/>
        <w:jc w:val="both"/>
        <w:rPr>
          <w:rFonts w:ascii="Calibri" w:eastAsia="Times New Roman" w:hAnsi="Calibri" w:cs="Calibri"/>
          <w:color w:val="000000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Системообразующие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категории-ценности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«Сл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ово»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и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«Образ»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в программе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«ИСТОКИ»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имеют первостепенное значение.</w:t>
      </w:r>
      <w:proofErr w:type="gramEnd"/>
    </w:p>
    <w:p w:rsidR="00FC4C91" w:rsidRDefault="00B31931">
      <w:pPr>
        <w:shd w:val="clear" w:color="auto" w:fill="FFFFFF"/>
        <w:spacing w:after="0"/>
        <w:ind w:firstLine="28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«Азбука Истоков»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соединяет в одном издании три книги:</w:t>
      </w:r>
    </w:p>
    <w:p w:rsidR="00FC4C91" w:rsidRDefault="00B31931">
      <w:pPr>
        <w:shd w:val="clear" w:color="auto" w:fill="FFFFFF"/>
        <w:spacing w:after="0"/>
        <w:ind w:firstLine="28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Первая книга учит ребенка чтению через категории Истоков (алфавитная часть).</w:t>
      </w:r>
    </w:p>
    <w:p w:rsidR="00FC4C91" w:rsidRDefault="00B31931">
      <w:pPr>
        <w:shd w:val="clear" w:color="auto" w:fill="FFFFFF"/>
        <w:spacing w:after="0"/>
        <w:ind w:firstLine="28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 Вторая книга развивает духовно-нравственные ценности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ребенка в контексте программы «Истоки»  для первого года обучения (содержательная часть).</w:t>
      </w:r>
    </w:p>
    <w:p w:rsidR="00FC4C91" w:rsidRDefault="00B31931">
      <w:pPr>
        <w:shd w:val="clear" w:color="auto" w:fill="FFFFFF"/>
        <w:spacing w:after="0"/>
        <w:ind w:firstLine="28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Третья книга помогает ребенку создавать свою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ервую книгу.</w:t>
      </w:r>
    </w:p>
    <w:p w:rsidR="00FC4C91" w:rsidRDefault="00B31931">
      <w:pPr>
        <w:shd w:val="clear" w:color="auto" w:fill="FFFFFF"/>
        <w:spacing w:after="0"/>
        <w:ind w:firstLine="28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«Азбуке Истоков»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 книги согласованы и взаимосвязаны. Приближение к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Образу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и ценностному смыслу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является главным мотивирующим фактором в развитии ребенка.</w:t>
      </w:r>
    </w:p>
    <w:p w:rsidR="00FC4C91" w:rsidRDefault="00B31931">
      <w:pPr>
        <w:shd w:val="clear" w:color="auto" w:fill="FFFFFF"/>
        <w:spacing w:after="0"/>
        <w:ind w:firstLine="284"/>
        <w:jc w:val="both"/>
        <w:rPr>
          <w:rFonts w:ascii="Calibri" w:eastAsia="Times New Roman" w:hAnsi="Calibri" w:cs="Calibri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теме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«Мир»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приближение к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Образу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начинается с внешнего восприятия семьи, школы круга друзей, родного края, поля, леса, радуги к внутреннему восприятию святынь России (Щит и герб, Защитник,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вятой Георгий Победоносец, Илья Муромец) и добродетелей человека (добро, честь, любовь, милосердие, благодарность).</w:t>
      </w:r>
      <w:proofErr w:type="gramEnd"/>
    </w:p>
    <w:p w:rsidR="00FC4C91" w:rsidRDefault="00B31931">
      <w:pPr>
        <w:shd w:val="clear" w:color="auto" w:fill="FFFFFF"/>
        <w:spacing w:after="0"/>
        <w:ind w:firstLine="28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«Мир»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помогает преподавателю осуществить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социокультурное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присоединение от дошкольного образования к начальной школе.</w:t>
      </w:r>
    </w:p>
    <w:p w:rsidR="00FC4C91" w:rsidRDefault="00B31931">
      <w:pPr>
        <w:shd w:val="clear" w:color="auto" w:fill="FFFFFF"/>
        <w:spacing w:after="0"/>
        <w:ind w:firstLine="28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ценностно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смысла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раскрывает пять талантов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Золотого сердечка: Доброе слово, Честное слово, Слово о родителях, Труд и подвиг, Святое слово.</w:t>
      </w:r>
    </w:p>
    <w:p w:rsidR="00FC4C91" w:rsidRDefault="00B31931">
      <w:pPr>
        <w:shd w:val="clear" w:color="auto" w:fill="FFFFFF"/>
        <w:spacing w:after="0"/>
        <w:ind w:firstLine="28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Золотое сердечко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живет добрым, честным, святым словом.</w:t>
      </w:r>
    </w:p>
    <w:p w:rsidR="00FC4C91" w:rsidRDefault="00B31931">
      <w:pPr>
        <w:shd w:val="clear" w:color="auto" w:fill="FFFFFF"/>
        <w:spacing w:after="0"/>
        <w:ind w:firstLine="28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Каждый человек должен ценить сказанные Слова, или оно станет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дью звонящей».</w:t>
      </w:r>
    </w:p>
    <w:p w:rsidR="00FC4C91" w:rsidRDefault="00B31931">
      <w:pPr>
        <w:shd w:val="clear" w:color="auto" w:fill="FFFFFF"/>
        <w:spacing w:after="0"/>
        <w:ind w:firstLine="28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1 класса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ИСТОКИ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развивают способность ребенка различать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безобразное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«Азбуке Истоков»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представлены образы защитников Отечества (святого Георгия Победоносца, Русских богатырей, святого князя Владимира, святого Александра Невского,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Александра Васильевича Суворова, Михаила Илларионовича Кутузова), великих русских поэтов (Александровича Сергеевича Пушкина, Михаила Юрьевича Лермонтова, Федора Ивановича Тютчева, Сергея Александровича Есенина) и образ праздника Великой Победы.</w:t>
      </w:r>
    </w:p>
    <w:p w:rsidR="00FC4C91" w:rsidRDefault="00B31931">
      <w:pPr>
        <w:shd w:val="clear" w:color="auto" w:fill="FFFFFF"/>
        <w:spacing w:after="0"/>
        <w:ind w:firstLine="28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Завершающа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часть учебного курса позволяет младшему школьнику узнать, что в нашей культуре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Книги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– живое существо.  </w:t>
      </w:r>
    </w:p>
    <w:p w:rsidR="00FC4C91" w:rsidRDefault="00B31931">
      <w:pPr>
        <w:shd w:val="clear" w:color="auto" w:fill="FFFFFF"/>
        <w:spacing w:after="0"/>
        <w:ind w:firstLine="28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Главными целями курса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«Истоки»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в 1 классе являются:</w:t>
      </w:r>
    </w:p>
    <w:p w:rsidR="00FC4C91" w:rsidRDefault="00B31931">
      <w:pPr>
        <w:shd w:val="clear" w:color="auto" w:fill="FFFFFF"/>
        <w:spacing w:after="0"/>
        <w:ind w:left="28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* освоение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социокультурных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категорий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Мир, Слово, Образ, Книга;</w:t>
      </w:r>
    </w:p>
    <w:p w:rsidR="00FC4C91" w:rsidRDefault="00B31931">
      <w:pPr>
        <w:shd w:val="clear" w:color="auto" w:fill="FFFFFF"/>
        <w:spacing w:after="0"/>
        <w:ind w:left="28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 развитие системы духовно-нравств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енных ценностей жизни;</w:t>
      </w:r>
    </w:p>
    <w:p w:rsidR="00FC4C91" w:rsidRDefault="00B31931">
      <w:pPr>
        <w:shd w:val="clear" w:color="auto" w:fill="FFFFFF"/>
        <w:spacing w:after="0"/>
        <w:ind w:left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 развитие целостного восприятия мира внешнего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социокультурная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среда развития) и мира внутреннего (духовно-нравственного), способности слышать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Слово,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видеть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и создавать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Книгу.</w:t>
      </w:r>
    </w:p>
    <w:p w:rsidR="00FC4C91" w:rsidRDefault="00FC4C91">
      <w:pPr>
        <w:shd w:val="clear" w:color="auto" w:fill="FFFFFF"/>
        <w:spacing w:after="0"/>
        <w:ind w:left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 w:line="240" w:lineRule="auto"/>
        <w:ind w:left="284"/>
        <w:jc w:val="both"/>
        <w:rPr>
          <w:rFonts w:ascii="Calibri" w:eastAsia="Times New Roman" w:hAnsi="Calibri" w:cs="Calibri"/>
          <w:color w:val="000000"/>
        </w:rPr>
      </w:pP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Разделы содержания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Мир (4 часа)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СОЛНЫШКО, МАМА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ПАПА. Родители. Мама. Папа. Сердечное тепло родителей. Родительская любовь. Солнышко. Свет. Родительское благословение. Благодарность.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 И ЛАД. Что объединяет поле, школу и семью? Мир. Лад. Согласие Уважение. Первая книга. Дети с любовью создают свою 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рвую книгу. В первой книге запечатлена душа семьи.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ИСТОКИ И ШКОЛА. Истоки глазами детей. Рождественский дар.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ИСТОКИ И РАДУГА. Живительная сила Истоков проявляется в любви к родной земле и родному слову, родителям и родному очагу. Радуга — образ Истоков,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соединяющий небо, землю и человека.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СКАЗКИ ПУШКИНА. В сказках Пушкина добро побеждает зло, честь и храбрость побеждают глупость и жадность, любовь и милосердие побеждают гордыню и зависть.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РОДНОЙ КРАЙ. Родина. Дом. Родная сторонушка. Родные люди. Народная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песня.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ЩИТ И ГЕРБ. Духовный  защитник нашего Отечества святой Георгий Победоносец. Чудо Георгия о Змее. Святыня России. Герб.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ИЛЬЯ МУРОМЕЦ. Русский богатырь. Родная земля. Добро. Храбрость. Мир.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Слово (4 часа)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СЛОВО. Слово наполняет душу человека светом.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 соединяет добрые дела и доблестный труд, самоотверженный подвиг  и искреннюю любовь. Слово проверяется делом.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ВЕСНА И СЛОВО. Что пробуждает сад добродетелей в душе человека? Каждый год Весна напоминает о жизнеутверждающей силе Слова.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ЮЛОТОЕ СЕРДЕЧКО.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Пять талантов Золотого сердечка. Доброе Слово. Честное Слово. Слово о родителях. Труд и подвиг Святое Слово.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СЕРЕБРЯНОЕ КОПЫТЦЕ. Добро. Доброе Слово Доброе дело.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ДОБРЫНЯ НИКИТИЧ. Честное Слово. Родительское благословение. Подвиг.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 О РОДИТЕЛЯХ. Благосл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овение. Родительское слово. Материнская и отеческая любовь. Уважение. Почитание.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АЛЕША ПОПОВИЧ. Святое Слово. Богатырская доблесть. Честь.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ЧАША ЖИЗНИ, Жизнь. Любовь Добрые дела.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 (4 часа)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РОДНИК. Род. Родник. Родное слово. Родная земля. Родина. Родник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— начало жизни. Живая вода Святой источник. Святая вода.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 РОДИНЫ. Родина Родная земля. Отечество. Святая земля. Образ Родины.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ЗАЩИТНИК ОТЕЧЕСТВА. Святой благоверный князь Александр Невский — солнце земли Русской. Защитник Отечества. Ангел-хранитель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усского народа.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 ПРАЗДНИКА. День Великой Победы. Покровительство святого Георгия Победоносца. Святая память.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Книга (4 часа)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КНИГА. Книга — живое существо. Добро и красота. В каждом человеке живет Творец.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КНИГА КНИГ. Собирание библиотеки — добрая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традиция нашего народа. Книга книг — Библия. Библия положила начало объединению книг в семью – библиотеку.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ЖИВОЕ СЛОВО КНИГИ. Чтение — сердечный дар Живое слово Книги найдет отклик в душе читателя.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ПЕРВАЯ КНИГА. МИР КНИГИ. Первая книга соединяет труд семьи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школы. Мир книги.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БАЗОВЫЙ СОЦИОКУЛЬТУРНЫЙ РЯД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Родители. Родительская любовь. Свет. Благодарность. Поле. Школа. Семья. Мир. Лад. Согласие. Добрый плод.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Истоки. Родная земля. Родное слово. Радуга. Сияние истоков. Добро. Честь. Храбрость. Любовь. Мило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сердие. Мудрость. Родной край. Дом. Родные люди. Народная песня. Герб. Щит. Щит — совесть. Святой. Чудо. Защитник. Победоносец. Богатырь. Слово. Бесценный  дар. Слово и дело. Весна и Слово. Добродетель. Сад добродетелей. Золотое сердечко. Талант. Доброе Сл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ово. Честное Слово. Слово о родителях. Труд и подвиг. Святое Слово. Доброе дело. Родительское благословение. Родительское слово. Уважение. Почитание. Богатырская доблесть. Жизнь. Образ. Род. Родник. Живая вода. Святой источник. Святая вода. Родина. Отечест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во. Святая земля. Образ Родины. Защитник Отечества. Солнце земли Русской. Образ праздника. Великая Победа. Святая память. Книга. Добро и красота. Творец. Книга книг.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Библия. Библиотека. Живое слово книги. Чтение. Сердечный дар. Первая книга. Мир книги.</w:t>
      </w:r>
    </w:p>
    <w:p w:rsidR="00FC4C91" w:rsidRDefault="00FC4C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</w:pPr>
    </w:p>
    <w:p w:rsidR="00FC4C91" w:rsidRDefault="00FC4C9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</w:pPr>
    </w:p>
    <w:p w:rsidR="00FC4C91" w:rsidRDefault="00FC4C9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</w:pPr>
    </w:p>
    <w:p w:rsidR="00FC4C91" w:rsidRDefault="00FC4C91">
      <w:pPr>
        <w:shd w:val="clear" w:color="auto" w:fill="FFFFFF"/>
        <w:spacing w:after="0"/>
        <w:jc w:val="center"/>
        <w:rPr>
          <w:rFonts w:ascii="Calibri" w:eastAsia="Times New Roman" w:hAnsi="Calibri" w:cs="Calibri"/>
          <w:color w:val="000000"/>
        </w:rPr>
      </w:pPr>
    </w:p>
    <w:p w:rsidR="00FC4C91" w:rsidRDefault="00FC4C91">
      <w:pPr>
        <w:shd w:val="clear" w:color="auto" w:fill="FFFFFF"/>
        <w:spacing w:after="0"/>
        <w:jc w:val="center"/>
        <w:rPr>
          <w:rFonts w:ascii="Calibri" w:eastAsia="Times New Roman" w:hAnsi="Calibri" w:cs="Calibri"/>
          <w:color w:val="000000"/>
        </w:rPr>
      </w:pPr>
    </w:p>
    <w:p w:rsidR="00FC4C91" w:rsidRDefault="00FC4C91">
      <w:pPr>
        <w:shd w:val="clear" w:color="auto" w:fill="FFFFFF"/>
        <w:spacing w:after="0"/>
        <w:jc w:val="center"/>
        <w:rPr>
          <w:rFonts w:ascii="Calibri" w:eastAsia="Times New Roman" w:hAnsi="Calibri" w:cs="Calibri"/>
          <w:color w:val="000000"/>
        </w:rPr>
      </w:pPr>
    </w:p>
    <w:p w:rsidR="00FC4C91" w:rsidRDefault="00FC4C91">
      <w:pPr>
        <w:shd w:val="clear" w:color="auto" w:fill="FFFFFF"/>
        <w:spacing w:after="0"/>
        <w:jc w:val="center"/>
        <w:rPr>
          <w:rFonts w:ascii="Calibri" w:eastAsia="Times New Roman" w:hAnsi="Calibri" w:cs="Calibri"/>
          <w:color w:val="000000"/>
        </w:rPr>
      </w:pPr>
    </w:p>
    <w:p w:rsidR="00FC4C91" w:rsidRDefault="00FC4C91">
      <w:pPr>
        <w:shd w:val="clear" w:color="auto" w:fill="FFFFFF"/>
        <w:spacing w:after="0"/>
        <w:jc w:val="center"/>
        <w:rPr>
          <w:rFonts w:ascii="Calibri" w:eastAsia="Times New Roman" w:hAnsi="Calibri" w:cs="Calibri"/>
          <w:color w:val="000000"/>
        </w:rPr>
      </w:pPr>
    </w:p>
    <w:p w:rsidR="00FC4C91" w:rsidRDefault="00FC4C91">
      <w:pPr>
        <w:shd w:val="clear" w:color="auto" w:fill="FFFFFF"/>
        <w:spacing w:after="0"/>
        <w:jc w:val="center"/>
        <w:rPr>
          <w:rFonts w:ascii="Calibri" w:eastAsia="Times New Roman" w:hAnsi="Calibri" w:cs="Calibri"/>
          <w:color w:val="000000"/>
        </w:rPr>
      </w:pPr>
    </w:p>
    <w:p w:rsidR="00FC4C91" w:rsidRDefault="00FC4C91">
      <w:pPr>
        <w:shd w:val="clear" w:color="auto" w:fill="FFFFFF"/>
        <w:spacing w:after="0"/>
        <w:jc w:val="center"/>
        <w:rPr>
          <w:rFonts w:ascii="Calibri" w:eastAsia="Times New Roman" w:hAnsi="Calibri" w:cs="Calibri"/>
          <w:color w:val="000000"/>
        </w:rPr>
      </w:pPr>
    </w:p>
    <w:p w:rsidR="00FC4C91" w:rsidRDefault="00FC4C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– методическое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обеспечение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.И.А. Кузьмин, Л.В. Камкин.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учебного курса «Истоки» (1-4 классы)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Истоковедение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5. 2009, с. 13-32).</w:t>
      </w:r>
      <w:proofErr w:type="gramEnd"/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Давыдова Е.Ю., Кузьмин И.А. Азбука Истоков. Золотое сердечко. Учебное пособие для 3.  класса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общеобразовательных учебных заведений (Издательский дом «Истоки». 2009).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Давыдова ЕЮ. Азбука Истоков. Тетрадь по чтению для 1 класса общеобразовательных учебных заведений (Издательский дом «Истоки», 2010).</w:t>
      </w:r>
    </w:p>
    <w:p w:rsidR="00FC4C91" w:rsidRDefault="00B31931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Давыдова ЕЮ. Азбука Истоков. Прописи для 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класса общеобразовательных учебных заведений Части I и II (Издательский дом «Истоки», 2010).</w:t>
      </w:r>
    </w:p>
    <w:p w:rsidR="00FC4C91" w:rsidRDefault="00B3193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Азбука Истоков « Золотое сердечко»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етодический комментарий.(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Истоковедение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Том 5.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Издание 4-е, дополненное, 2009, с. 35-56).</w:t>
      </w:r>
      <w:proofErr w:type="gramEnd"/>
    </w:p>
    <w:p w:rsidR="00FC4C91" w:rsidRDefault="00FC4C9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4C91" w:rsidRDefault="00FC4C9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tbl>
      <w:tblPr>
        <w:tblW w:w="10189" w:type="dxa"/>
        <w:tblInd w:w="-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FFFFF"/>
        <w:tblCellMar>
          <w:left w:w="116" w:type="dxa"/>
          <w:right w:w="116" w:type="dxa"/>
        </w:tblCellMar>
        <w:tblLook w:val="04A0"/>
      </w:tblPr>
      <w:tblGrid>
        <w:gridCol w:w="620"/>
        <w:gridCol w:w="1814"/>
        <w:gridCol w:w="2924"/>
        <w:gridCol w:w="71"/>
        <w:gridCol w:w="2866"/>
        <w:gridCol w:w="11"/>
        <w:gridCol w:w="28"/>
        <w:gridCol w:w="891"/>
        <w:gridCol w:w="964"/>
      </w:tblGrid>
      <w:tr w:rsidR="00FC4C91">
        <w:trPr>
          <w:trHeight w:val="840"/>
        </w:trPr>
        <w:tc>
          <w:tcPr>
            <w:tcW w:w="101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jc w:val="center"/>
              <w:rPr>
                <w:rFonts w:ascii="Calibri" w:eastAsia="Times New Roman" w:hAnsi="Calibri" w:cs="Calibri"/>
                <w:color w:val="000000"/>
              </w:rPr>
            </w:pPr>
            <w:bookmarkStart w:id="2" w:name="1"/>
            <w:bookmarkStart w:id="3" w:name="e9a5fc924ed6c46c588a48e8512c9deef952100c"/>
            <w:bookmarkEnd w:id="2"/>
            <w:bookmarkEnd w:id="3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Календарно – тематическое планирование 1 класс, 33 часа</w:t>
            </w:r>
          </w:p>
          <w:p w:rsidR="00FC4C91" w:rsidRDefault="00B31931">
            <w:pPr>
              <w:spacing w:after="0" w:line="240" w:lineRule="auto"/>
              <w:ind w:left="-108" w:right="-100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I. Мир</w:t>
            </w:r>
          </w:p>
        </w:tc>
      </w:tr>
      <w:tr w:rsidR="00FC4C91">
        <w:trPr>
          <w:trHeight w:val="263"/>
        </w:trPr>
        <w:tc>
          <w:tcPr>
            <w:tcW w:w="62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№</w:t>
            </w:r>
          </w:p>
        </w:tc>
        <w:tc>
          <w:tcPr>
            <w:tcW w:w="181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84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Тема урока</w:t>
            </w:r>
          </w:p>
        </w:tc>
        <w:tc>
          <w:tcPr>
            <w:tcW w:w="299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Содержание</w:t>
            </w:r>
          </w:p>
        </w:tc>
        <w:tc>
          <w:tcPr>
            <w:tcW w:w="290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Основные понятия</w:t>
            </w:r>
          </w:p>
        </w:tc>
        <w:tc>
          <w:tcPr>
            <w:tcW w:w="1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</w:tr>
      <w:tr w:rsidR="00FC4C91">
        <w:trPr>
          <w:trHeight w:val="374"/>
        </w:trPr>
        <w:tc>
          <w:tcPr>
            <w:tcW w:w="62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FC4C91">
            <w:pPr>
              <w:spacing w:after="0" w:line="240" w:lineRule="auto"/>
              <w:ind w:left="226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</w:pPr>
          </w:p>
        </w:tc>
        <w:tc>
          <w:tcPr>
            <w:tcW w:w="181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FC4C91">
            <w:pPr>
              <w:spacing w:after="0" w:line="240" w:lineRule="auto"/>
              <w:ind w:left="-108" w:right="-8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</w:pPr>
          </w:p>
        </w:tc>
        <w:tc>
          <w:tcPr>
            <w:tcW w:w="2995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FC4C9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</w:pPr>
          </w:p>
        </w:tc>
        <w:tc>
          <w:tcPr>
            <w:tcW w:w="2906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FC4C91">
            <w:pPr>
              <w:spacing w:after="0" w:line="240" w:lineRule="auto"/>
              <w:ind w:left="-108" w:right="-10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</w:pPr>
          </w:p>
        </w:tc>
        <w:tc>
          <w:tcPr>
            <w:tcW w:w="89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План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Факт</w:t>
            </w:r>
          </w:p>
        </w:tc>
      </w:tr>
      <w:tr w:rsidR="00FC4C91">
        <w:trPr>
          <w:trHeight w:val="1160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226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Введение в предмет.</w:t>
            </w:r>
          </w:p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Солнышко, мама и папа</w:t>
            </w:r>
          </w:p>
        </w:tc>
        <w:tc>
          <w:tcPr>
            <w:tcW w:w="2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Знакомство с «Азбукой Истоков». Алфавит – семья букв. Различные названия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начертания букв. Строчные и прописные буквы. Рукописные шрифты, буквицы.</w:t>
            </w:r>
          </w:p>
        </w:tc>
        <w:tc>
          <w:tcPr>
            <w:tcW w:w="29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Родители. Мама. Папа. Родительская любовь. Солнышко. Свет. Благодарность.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10.09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FC4C9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</w:p>
        </w:tc>
      </w:tr>
      <w:tr w:rsidR="00FC4C91">
        <w:trPr>
          <w:trHeight w:val="680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226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Мир и лад.</w:t>
            </w:r>
          </w:p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(Поле, школа и семья)</w:t>
            </w:r>
          </w:p>
        </w:tc>
        <w:tc>
          <w:tcPr>
            <w:tcW w:w="2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Смысл и значение слова. Из чего состоит слово? Чем слово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отличается от набора букв?</w:t>
            </w:r>
          </w:p>
        </w:tc>
        <w:tc>
          <w:tcPr>
            <w:tcW w:w="29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Поле. Школа. Семья. Мир. Лад. Согласие. Добрый плод.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17.09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FC4C9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</w:p>
        </w:tc>
      </w:tr>
      <w:tr w:rsidR="00FC4C91">
        <w:trPr>
          <w:trHeight w:val="1300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226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Истоки и школа</w:t>
            </w:r>
          </w:p>
        </w:tc>
        <w:tc>
          <w:tcPr>
            <w:tcW w:w="2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обозначает слово?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(Имена существительные – без терминологии.)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Общее и конкретное значение слов. Слово-образ. Слово-символ. Слово-имя. Имена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родителей и друзей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Заглавная буква.)</w:t>
            </w:r>
          </w:p>
        </w:tc>
        <w:tc>
          <w:tcPr>
            <w:tcW w:w="29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Колокол. Язык. Книга. Истоки. Отечество. Имена. Уважение к старшим. Школа.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24.09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FC4C9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</w:p>
        </w:tc>
      </w:tr>
      <w:tr w:rsidR="00FC4C91">
        <w:trPr>
          <w:trHeight w:val="260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226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Да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р(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Рождество)</w:t>
            </w:r>
          </w:p>
        </w:tc>
        <w:tc>
          <w:tcPr>
            <w:tcW w:w="2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Праздничное слово. Слово-поздравление. Слово-приветствие. Слово-прославление.</w:t>
            </w:r>
          </w:p>
        </w:tc>
        <w:tc>
          <w:tcPr>
            <w:tcW w:w="29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Дар. Божий дар. Благодарение.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Поздравление. Праздник.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1.10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FC4C9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</w:p>
        </w:tc>
      </w:tr>
      <w:tr w:rsidR="00FC4C91">
        <w:trPr>
          <w:trHeight w:val="940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226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Истоки и радуга</w:t>
            </w:r>
          </w:p>
        </w:tc>
        <w:tc>
          <w:tcPr>
            <w:tcW w:w="2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Откуда берутся слова? Связь и общее происхождение слов.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(Корни слов.)</w:t>
            </w:r>
          </w:p>
        </w:tc>
        <w:tc>
          <w:tcPr>
            <w:tcW w:w="29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Истоки. Живительная сила. Родная земля. Родное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слово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очаг. Радуга. Сияние истоков.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8.10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FC4C9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</w:p>
        </w:tc>
      </w:tr>
      <w:tr w:rsidR="00FC4C91">
        <w:trPr>
          <w:trHeight w:val="580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226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СказкиА.С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 Пушкина</w:t>
            </w:r>
          </w:p>
        </w:tc>
        <w:tc>
          <w:tcPr>
            <w:tcW w:w="2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Сказочные слова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присказки. Каковы отличия сказочной речи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обыденной?</w:t>
            </w:r>
          </w:p>
        </w:tc>
        <w:tc>
          <w:tcPr>
            <w:tcW w:w="29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 сказок. Добро. Честь. Храбрость. Любовь. Милосердие. Мудрость.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15.10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FC4C9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</w:p>
        </w:tc>
      </w:tr>
      <w:tr w:rsidR="00FC4C91">
        <w:trPr>
          <w:trHeight w:val="260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226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Родной край</w:t>
            </w:r>
          </w:p>
        </w:tc>
        <w:tc>
          <w:tcPr>
            <w:tcW w:w="2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Имя края. В какой стране мы живем? Названия городов, сел, рек, гор родного края. Происхождение названий.</w:t>
            </w:r>
          </w:p>
        </w:tc>
        <w:tc>
          <w:tcPr>
            <w:tcW w:w="29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Родной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край. Родина. Дом. Родные люди. Народная песня.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22.10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FC4C9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</w:p>
        </w:tc>
      </w:tr>
      <w:tr w:rsidR="00FC4C91">
        <w:trPr>
          <w:trHeight w:val="260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226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Святыни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России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.Щ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и герб (св. Георгий Победоносец)</w:t>
            </w:r>
          </w:p>
        </w:tc>
        <w:tc>
          <w:tcPr>
            <w:tcW w:w="2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Героические слова. Слова верности. Слово-действие.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(Глаголы – без терминологии.)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значит «Ищи мира»? Как это делать?</w:t>
            </w:r>
          </w:p>
        </w:tc>
        <w:tc>
          <w:tcPr>
            <w:tcW w:w="29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Герб. Щит. Щит-совесть.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Святой. Чудо.  Защитник. Победоносец.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5.11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FC4C9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</w:p>
        </w:tc>
      </w:tr>
      <w:tr w:rsidR="00FC4C91">
        <w:trPr>
          <w:trHeight w:val="260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226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Святыни России.</w:t>
            </w:r>
          </w:p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Илья Муромец</w:t>
            </w:r>
          </w:p>
        </w:tc>
        <w:tc>
          <w:tcPr>
            <w:tcW w:w="2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Славные имена. Связь имени с родным краем. Почему богатыря Илью назвали Муромцем?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Имена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каких героев тоже связаны с краем?</w:t>
            </w:r>
          </w:p>
        </w:tc>
        <w:tc>
          <w:tcPr>
            <w:tcW w:w="29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Богатырь. Добро. Храбрость. Родная земля. Мир.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12.11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FC4C9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</w:p>
        </w:tc>
      </w:tr>
      <w:tr w:rsidR="00FC4C91">
        <w:trPr>
          <w:trHeight w:val="540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226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</w:rPr>
              <w:t>Память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2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более всего запомнилось из пройденного содержания?</w:t>
            </w:r>
          </w:p>
        </w:tc>
        <w:tc>
          <w:tcPr>
            <w:tcW w:w="29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Добрая память. Долгая память. Память сердца.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19.11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FC4C9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</w:p>
        </w:tc>
      </w:tr>
      <w:tr w:rsidR="00FC4C91">
        <w:trPr>
          <w:trHeight w:val="380"/>
        </w:trPr>
        <w:tc>
          <w:tcPr>
            <w:tcW w:w="101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II. Слово</w:t>
            </w:r>
          </w:p>
        </w:tc>
      </w:tr>
      <w:tr w:rsidR="00FC4C91">
        <w:trPr>
          <w:trHeight w:val="260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170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Слово</w:t>
            </w:r>
          </w:p>
        </w:tc>
        <w:tc>
          <w:tcPr>
            <w:tcW w:w="2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Высокое предназначение слова. Уважительное отношение к слову. Интонация.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различной интонацией.</w:t>
            </w:r>
          </w:p>
        </w:tc>
        <w:tc>
          <w:tcPr>
            <w:tcW w:w="29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Слово. Бесценный дар. Свет.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Добро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дело.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114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26.11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FC4C9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</w:p>
        </w:tc>
      </w:tr>
      <w:tr w:rsidR="00FC4C91">
        <w:trPr>
          <w:trHeight w:val="260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170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Весна и слово</w:t>
            </w:r>
          </w:p>
        </w:tc>
        <w:tc>
          <w:tcPr>
            <w:tcW w:w="2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Слово – сравнение, описание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Прилагательные – без терминологии.)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Метафоры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чем можно сравнить весну? Вспоминаем стихи, ищем сравнения.</w:t>
            </w:r>
          </w:p>
        </w:tc>
        <w:tc>
          <w:tcPr>
            <w:tcW w:w="29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Весна и слово.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Добродетель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добродетелей.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Умиротворение.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114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3.12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FC4C9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</w:p>
        </w:tc>
      </w:tr>
      <w:tr w:rsidR="00FC4C91">
        <w:trPr>
          <w:trHeight w:val="260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170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Золотое сердечко</w:t>
            </w:r>
          </w:p>
        </w:tc>
        <w:tc>
          <w:tcPr>
            <w:tcW w:w="2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Пять талантов. Золотого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сердечка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очему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«верная тропа узка»? Чтение – труд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души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рудные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упражнения.</w:t>
            </w:r>
          </w:p>
        </w:tc>
        <w:tc>
          <w:tcPr>
            <w:tcW w:w="29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Золотое сердечко. Талант. Доброе слово. Честное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слово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родителях.Труд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подвиг.Святое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слово.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114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10.12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FC4C9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</w:p>
        </w:tc>
      </w:tr>
      <w:tr w:rsidR="00FC4C91">
        <w:trPr>
          <w:trHeight w:val="280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170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Серебряное копытце</w:t>
            </w:r>
          </w:p>
        </w:tc>
        <w:tc>
          <w:tcPr>
            <w:tcW w:w="2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Доброе слово. Какие добрые слова мы знаем, часто ли их говорим? Учимся говорить добрые слова родителям, учителям, друзьям.</w:t>
            </w:r>
          </w:p>
        </w:tc>
        <w:tc>
          <w:tcPr>
            <w:tcW w:w="29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Добро. Доброе слово. Доброе дело.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114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17.12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FC4C9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</w:p>
        </w:tc>
      </w:tr>
      <w:tr w:rsidR="00FC4C91">
        <w:trPr>
          <w:trHeight w:val="260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170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Честное слово. Добрыня Никитич</w:t>
            </w:r>
          </w:p>
        </w:tc>
        <w:tc>
          <w:tcPr>
            <w:tcW w:w="2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Слово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научились?Слушать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слышать.</w:t>
            </w:r>
          </w:p>
        </w:tc>
        <w:tc>
          <w:tcPr>
            <w:tcW w:w="29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Честное слово. Родительское благословение. Подвиг.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114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24.12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>
              <w:rPr>
                <w:rFonts w:eastAsia="Times New Roman" w:cs="Calibri"/>
                <w:color w:val="000000"/>
              </w:rPr>
              <w:tab/>
            </w:r>
          </w:p>
        </w:tc>
      </w:tr>
      <w:tr w:rsidR="00FC4C91">
        <w:trPr>
          <w:trHeight w:val="260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170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Слово о родителях</w:t>
            </w:r>
          </w:p>
        </w:tc>
        <w:tc>
          <w:tcPr>
            <w:tcW w:w="2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Поэтическое слово. Поэтический образ, рифма, ритм. Примеры из прочитанных стихотворений.</w:t>
            </w:r>
          </w:p>
        </w:tc>
        <w:tc>
          <w:tcPr>
            <w:tcW w:w="29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Благословение. Родительское слово. Материнская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отеческая любовь. Уважение. Почитание.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114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14.01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FC4C9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</w:p>
        </w:tc>
      </w:tr>
      <w:tr w:rsidR="00FC4C91">
        <w:trPr>
          <w:trHeight w:val="260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170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Святое слово. Алеша Попович</w:t>
            </w:r>
          </w:p>
        </w:tc>
        <w:tc>
          <w:tcPr>
            <w:tcW w:w="2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Слово и дело в жизни. Работа. Помощник. Слова-помощники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Предлоги, союзы, междометия – без терминологии)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Ищем слова-помощники в тексте – зрительно и на слух.</w:t>
            </w:r>
          </w:p>
        </w:tc>
        <w:tc>
          <w:tcPr>
            <w:tcW w:w="29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Святое слово.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Богатырская доблесть. Честь.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114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21.01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FC4C9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</w:p>
        </w:tc>
      </w:tr>
      <w:tr w:rsidR="00FC4C91">
        <w:trPr>
          <w:trHeight w:val="260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170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Чаша жизни</w:t>
            </w:r>
          </w:p>
        </w:tc>
        <w:tc>
          <w:tcPr>
            <w:tcW w:w="2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Правила в нашей жизни. Как правильно поступать, как вести себя, как правильно говорить и писать? Правописание слов с большой буквы.</w:t>
            </w:r>
          </w:p>
        </w:tc>
        <w:tc>
          <w:tcPr>
            <w:tcW w:w="29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Жизнь. Любовь. Добрые дела.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114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28.01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FC4C9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</w:p>
        </w:tc>
      </w:tr>
      <w:tr w:rsidR="00FC4C91">
        <w:trPr>
          <w:trHeight w:val="973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170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 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</w:rPr>
              <w:t>Внимание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2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Наиболее увлекательные минуты на уроках «Истоки». Любимые увлечения и важные дела. Когда мы меньше всего устаем от учебного или физического труда? Нужно ли расширять свой кругозор? Внутренний мир.</w:t>
            </w:r>
          </w:p>
        </w:tc>
        <w:tc>
          <w:tcPr>
            <w:tcW w:w="29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Внимание. Умение слушать и слышать. Любознательность. Усерд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в учебе. Заботливость. Сердечное внимание.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114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4.02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FC4C9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</w:p>
        </w:tc>
      </w:tr>
      <w:tr w:rsidR="00FC4C91">
        <w:trPr>
          <w:trHeight w:val="60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60" w:lineRule="atLeast"/>
              <w:ind w:left="170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71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:rsidR="00FC4C91" w:rsidRDefault="00B31931">
            <w:pPr>
              <w:spacing w:after="0" w:line="60" w:lineRule="atLeast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Экскурсионно-тематический урок.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FC4C91" w:rsidRDefault="00FC4C91">
            <w:pPr>
              <w:spacing w:after="0" w:line="60" w:lineRule="atLeast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FC4C9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6"/>
                <w:szCs w:val="14"/>
              </w:rPr>
            </w:pPr>
          </w:p>
        </w:tc>
      </w:tr>
      <w:tr w:rsidR="00FC4C91">
        <w:trPr>
          <w:trHeight w:val="200"/>
        </w:trPr>
        <w:tc>
          <w:tcPr>
            <w:tcW w:w="101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00" w:lineRule="atLeast"/>
              <w:ind w:left="182" w:right="-108" w:hanging="288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III. Образ</w:t>
            </w:r>
          </w:p>
        </w:tc>
      </w:tr>
      <w:tr w:rsidR="00FC4C91">
        <w:trPr>
          <w:trHeight w:val="260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170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Родник</w:t>
            </w:r>
          </w:p>
        </w:tc>
        <w:tc>
          <w:tcPr>
            <w:tcW w:w="2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Богатство Родины и богатство языка. Близкие по смыслу слова. Множество оттенков речи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Синонимы, антонимы – без терминологии)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Учимся подбирать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точные слова и правильно выражать свои мысли.</w:t>
            </w:r>
          </w:p>
        </w:tc>
        <w:tc>
          <w:tcPr>
            <w:tcW w:w="29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Род. Родник. Живая вода.  Святой источник. Святая вода.</w:t>
            </w:r>
          </w:p>
        </w:tc>
        <w:tc>
          <w:tcPr>
            <w:tcW w:w="918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618.02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FC4C9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</w:p>
        </w:tc>
      </w:tr>
      <w:tr w:rsidR="00FC4C91">
        <w:trPr>
          <w:trHeight w:val="260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170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Образ Родины</w:t>
            </w:r>
          </w:p>
        </w:tc>
        <w:tc>
          <w:tcPr>
            <w:tcW w:w="2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Похожие слова. Корень слова. Другие части слова, которые могут стоять впереди или позади корня и менять смысл всего слова.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Примеры из предыдущих текстов.</w:t>
            </w:r>
          </w:p>
        </w:tc>
        <w:tc>
          <w:tcPr>
            <w:tcW w:w="29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Родина. Родная земля. Отечество. Святая земля. Образ Родины.</w:t>
            </w:r>
          </w:p>
        </w:tc>
        <w:tc>
          <w:tcPr>
            <w:tcW w:w="918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725.02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FC4C9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</w:p>
        </w:tc>
      </w:tr>
      <w:tr w:rsidR="00FC4C91">
        <w:trPr>
          <w:trHeight w:val="260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170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Образ защитника Отечества</w:t>
            </w:r>
          </w:p>
        </w:tc>
        <w:tc>
          <w:tcPr>
            <w:tcW w:w="2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Дружная жизнь слов в языке. Взаимодействие слов. Изменение формы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слова. Зависимость изменения формы одного слова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предложении от изменения формы другого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Изменение по числам, родам, лицам и падежам на примерах – без терминологии).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подбор слова в правильной форме.</w:t>
            </w:r>
          </w:p>
        </w:tc>
        <w:tc>
          <w:tcPr>
            <w:tcW w:w="29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Защитник Отечества. Солнце Земли русской. Подвиг.</w:t>
            </w:r>
          </w:p>
        </w:tc>
        <w:tc>
          <w:tcPr>
            <w:tcW w:w="918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94.03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FC4C9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</w:p>
        </w:tc>
      </w:tr>
      <w:tr w:rsidR="00FC4C91">
        <w:trPr>
          <w:trHeight w:val="260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170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Образ праздник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а(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День Победы)</w:t>
            </w:r>
          </w:p>
        </w:tc>
        <w:tc>
          <w:tcPr>
            <w:tcW w:w="2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Передача мудрого и доброго слова через книги. Устная передача – предания, сказки, песни. Почему говорят, что «слово из песни не выкинешь»? Чем песня отличается от рассказа или стихотворения?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(Ритм, мелодия, рифма, повтор припева.)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Георгиевская скала. Можем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ли мы «услышать» письменную речь? Что помогает нам понять интонацию автора? Знаки препинания: почему они так называются? Примеры.</w:t>
            </w:r>
          </w:p>
        </w:tc>
        <w:tc>
          <w:tcPr>
            <w:tcW w:w="29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 праздника. Великая Победа. Святая память.</w:t>
            </w:r>
          </w:p>
        </w:tc>
        <w:tc>
          <w:tcPr>
            <w:tcW w:w="918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911.03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FC4C9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</w:p>
        </w:tc>
      </w:tr>
      <w:tr w:rsidR="00FC4C91">
        <w:trPr>
          <w:trHeight w:val="260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170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 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</w:rPr>
              <w:t>Мышление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2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Как уроки «Истоков» помогают нам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учиться мыслить самостоятельно? Что значит мыслить образно? Что такое образ мыслей? Как меняется наш образ мыслей в процессе учебы? Что значит «чистые мысли»?</w:t>
            </w:r>
          </w:p>
        </w:tc>
        <w:tc>
          <w:tcPr>
            <w:tcW w:w="29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:rsidR="00FC4C91" w:rsidRDefault="00FC4C9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29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918.03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FC4C9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</w:p>
        </w:tc>
      </w:tr>
      <w:tr w:rsidR="00FC4C91">
        <w:trPr>
          <w:trHeight w:val="260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170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6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Экскурсионно-тематический урок.</w:t>
            </w:r>
          </w:p>
        </w:tc>
        <w:tc>
          <w:tcPr>
            <w:tcW w:w="929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FC4C91" w:rsidRDefault="00B31931">
            <w:pPr>
              <w:spacing w:after="0" w:line="240" w:lineRule="auto"/>
              <w:ind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1.04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FC4C9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</w:p>
        </w:tc>
      </w:tr>
      <w:tr w:rsidR="00FC4C91">
        <w:trPr>
          <w:trHeight w:val="60"/>
        </w:trPr>
        <w:tc>
          <w:tcPr>
            <w:tcW w:w="101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0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IV. Книга</w:t>
            </w:r>
          </w:p>
        </w:tc>
      </w:tr>
      <w:tr w:rsidR="00FC4C91">
        <w:trPr>
          <w:trHeight w:val="260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5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Книга</w:t>
            </w:r>
          </w:p>
        </w:tc>
        <w:tc>
          <w:tcPr>
            <w:tcW w:w="2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Разнообразие книг. О чем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рассказывают книги? Особенности языка и разные задачи.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Угадываем, из какой книги отрывок: из сказки, былины, рассказа, учебника, инструкции и т.п.</w:t>
            </w:r>
            <w:proofErr w:type="gramEnd"/>
          </w:p>
        </w:tc>
        <w:tc>
          <w:tcPr>
            <w:tcW w:w="29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Книга – живое существо. Добро и красота. Творец.</w:t>
            </w:r>
          </w:p>
        </w:tc>
        <w:tc>
          <w:tcPr>
            <w:tcW w:w="929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FC4C91" w:rsidRDefault="00B31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8.04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FC4C9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</w:p>
        </w:tc>
      </w:tr>
      <w:tr w:rsidR="00FC4C91">
        <w:trPr>
          <w:trHeight w:val="260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5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Книга книг</w:t>
            </w:r>
          </w:p>
        </w:tc>
        <w:tc>
          <w:tcPr>
            <w:tcW w:w="2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Жизнь книги. Вечные книги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человечества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сторические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пути книги (возникновение письменности в Древнем Риме, святые братья Кирилл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Мефодий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создатели славянской азбуки и письменности, первые книги на Руси и т.д.). Библиотека. Традиции собирания библиотеки в семье, школе, обществе.</w:t>
            </w:r>
          </w:p>
        </w:tc>
        <w:tc>
          <w:tcPr>
            <w:tcW w:w="29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Книга книг. Библия. Библиотека. Собирание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вязь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поколений.</w:t>
            </w:r>
          </w:p>
        </w:tc>
        <w:tc>
          <w:tcPr>
            <w:tcW w:w="929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FC4C91" w:rsidRDefault="00B31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15.04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FC4C9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</w:p>
        </w:tc>
      </w:tr>
      <w:tr w:rsidR="00FC4C91">
        <w:trPr>
          <w:trHeight w:val="260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5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Живое слово книги</w:t>
            </w:r>
          </w:p>
        </w:tc>
        <w:tc>
          <w:tcPr>
            <w:tcW w:w="2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Книга – культурное наследие народа. Уважение и сохранение чистоты и уникальности родного языка. Книги, пришедшие из других стран.</w:t>
            </w:r>
          </w:p>
        </w:tc>
        <w:tc>
          <w:tcPr>
            <w:tcW w:w="29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Живое слово книги. Чтение.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Сердечный дар.</w:t>
            </w:r>
          </w:p>
        </w:tc>
        <w:tc>
          <w:tcPr>
            <w:tcW w:w="929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FC4C91" w:rsidRDefault="00B31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22.04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FC4C9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</w:p>
        </w:tc>
      </w:tr>
      <w:tr w:rsidR="00FC4C91">
        <w:trPr>
          <w:trHeight w:val="260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5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Первая книга. Мир книги</w:t>
            </w:r>
          </w:p>
        </w:tc>
        <w:tc>
          <w:tcPr>
            <w:tcW w:w="2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Первая книга: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увиденное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услышанное, прочувствованное ребенком. Создание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ервой книги. Открытие мира книг. Рассказ детей о книгах, прочитанных 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благодарности книге.</w:t>
            </w:r>
          </w:p>
        </w:tc>
        <w:tc>
          <w:tcPr>
            <w:tcW w:w="29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Слово. Образ. Мир. Добро.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Дом. Книга. Истоки.</w:t>
            </w:r>
          </w:p>
        </w:tc>
        <w:tc>
          <w:tcPr>
            <w:tcW w:w="929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FC4C91" w:rsidRDefault="00B31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29.04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FC4C9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</w:p>
        </w:tc>
      </w:tr>
      <w:tr w:rsidR="00FC4C91">
        <w:trPr>
          <w:trHeight w:val="260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5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Годовой обобщающий уро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</w:rPr>
              <w:t>Речь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2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Слово сохраняет чистоту Золотого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сердечка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значит «говорить от чистого сердца»?</w:t>
            </w:r>
          </w:p>
        </w:tc>
        <w:tc>
          <w:tcPr>
            <w:tcW w:w="29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:rsidR="00FC4C91" w:rsidRDefault="00B31931">
            <w:pPr>
              <w:spacing w:after="0" w:line="240" w:lineRule="auto"/>
              <w:ind w:left="-10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Чистое сердце. Чистая речь. Доброе слово.</w:t>
            </w:r>
          </w:p>
        </w:tc>
        <w:tc>
          <w:tcPr>
            <w:tcW w:w="929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FC4C91" w:rsidRDefault="00B319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>6.05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FC4C9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</w:p>
        </w:tc>
      </w:tr>
      <w:tr w:rsidR="00FC4C91">
        <w:trPr>
          <w:trHeight w:val="60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60" w:lineRule="atLeast"/>
              <w:ind w:left="5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76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:rsidR="00FC4C91" w:rsidRDefault="00B31931">
            <w:pPr>
              <w:spacing w:after="0" w:line="60" w:lineRule="atLeast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Экскурсионный урок.</w:t>
            </w:r>
          </w:p>
        </w:tc>
        <w:tc>
          <w:tcPr>
            <w:tcW w:w="929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FC4C91" w:rsidRDefault="00B31931">
            <w:pPr>
              <w:spacing w:after="0" w:line="60" w:lineRule="atLeast"/>
              <w:ind w:right="-10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</w:rPr>
              <w:t>13.05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FC4C9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6"/>
                <w:szCs w:val="14"/>
              </w:rPr>
            </w:pPr>
          </w:p>
        </w:tc>
      </w:tr>
      <w:tr w:rsidR="00FC4C91">
        <w:trPr>
          <w:trHeight w:val="60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B31931">
            <w:pPr>
              <w:spacing w:after="0" w:line="60" w:lineRule="atLeast"/>
              <w:ind w:left="58" w:right="-108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76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:rsidR="00FC4C91" w:rsidRDefault="00B31931">
            <w:pPr>
              <w:spacing w:after="0" w:line="60" w:lineRule="atLeast"/>
              <w:ind w:left="-108"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Заключительный урок.</w:t>
            </w:r>
          </w:p>
        </w:tc>
        <w:tc>
          <w:tcPr>
            <w:tcW w:w="929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FC4C91" w:rsidRDefault="00B31931">
            <w:pPr>
              <w:spacing w:after="0" w:line="60" w:lineRule="atLeast"/>
              <w:ind w:right="-10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20.05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4C91" w:rsidRDefault="00FC4C9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6"/>
                <w:szCs w:val="14"/>
              </w:rPr>
            </w:pPr>
          </w:p>
        </w:tc>
      </w:tr>
    </w:tbl>
    <w:p w:rsidR="00FC4C91" w:rsidRDefault="00FC4C9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bookmarkStart w:id="4" w:name="2"/>
      <w:bookmarkStart w:id="5" w:name="fe0eb2eea754de4718b1dd94a5b5d177be165821"/>
      <w:bookmarkEnd w:id="4"/>
      <w:bookmarkEnd w:id="5"/>
    </w:p>
    <w:p w:rsidR="00FC4C91" w:rsidRDefault="00FC4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FC4C91" w:rsidRDefault="00FC4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FC4C91" w:rsidRDefault="00FC4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FC4C91" w:rsidRDefault="00FC4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FC4C91" w:rsidRDefault="00FC4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FC4C91" w:rsidRDefault="00FC4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FC4C91" w:rsidRDefault="00FC4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FC4C91" w:rsidRDefault="00FC4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FC4C91" w:rsidRDefault="00FC4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FC4C91" w:rsidRDefault="00FC4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FC4C91" w:rsidRDefault="00FC4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FC4C91" w:rsidRDefault="00FC4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FC4C91" w:rsidRDefault="00FC4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FC4C91" w:rsidRDefault="00FC4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FC4C91" w:rsidRDefault="00FC4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FC4C91" w:rsidRDefault="00FC4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FC4C91" w:rsidRDefault="00FC4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FC4C91" w:rsidRDefault="00FC4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FC4C91" w:rsidRDefault="00FC4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FC4C91" w:rsidRDefault="00FC4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FC4C91" w:rsidRDefault="00FC4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FC4C91" w:rsidRDefault="00FC4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FC4C91" w:rsidRDefault="00FC4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FC4C91" w:rsidRDefault="00FC4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FC4C91" w:rsidRDefault="00FC4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FC4C91" w:rsidRDefault="00FC4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FC4C91" w:rsidRDefault="00FC4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FC4C91" w:rsidRDefault="00FC4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FC4C91" w:rsidRDefault="00FC4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FC4C91" w:rsidRDefault="00FC4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FC4C91" w:rsidRDefault="00FC4C91">
      <w:pPr>
        <w:shd w:val="clear" w:color="auto" w:fill="FFFFFF"/>
        <w:spacing w:after="0" w:line="240" w:lineRule="auto"/>
        <w:jc w:val="center"/>
      </w:pPr>
    </w:p>
    <w:sectPr w:rsidR="00FC4C91" w:rsidSect="00B31931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57E51"/>
    <w:multiLevelType w:val="multilevel"/>
    <w:tmpl w:val="5C3CD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>
    <w:nsid w:val="0A3C477C"/>
    <w:multiLevelType w:val="multilevel"/>
    <w:tmpl w:val="285E2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nsid w:val="1425755A"/>
    <w:multiLevelType w:val="multilevel"/>
    <w:tmpl w:val="88BE813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175B3A65"/>
    <w:multiLevelType w:val="multilevel"/>
    <w:tmpl w:val="F33E1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nsid w:val="40AE2404"/>
    <w:multiLevelType w:val="multilevel"/>
    <w:tmpl w:val="B5A87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>
    <w:nsid w:val="41AB0646"/>
    <w:multiLevelType w:val="multilevel"/>
    <w:tmpl w:val="A8C8A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>
    <w:nsid w:val="4B165195"/>
    <w:multiLevelType w:val="multilevel"/>
    <w:tmpl w:val="2910C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>
    <w:nsid w:val="4BDB4994"/>
    <w:multiLevelType w:val="multilevel"/>
    <w:tmpl w:val="CF163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>
    <w:nsid w:val="54F45F11"/>
    <w:multiLevelType w:val="multilevel"/>
    <w:tmpl w:val="9E68A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9">
    <w:nsid w:val="5C5868B7"/>
    <w:multiLevelType w:val="multilevel"/>
    <w:tmpl w:val="1AC68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">
    <w:nsid w:val="75516F82"/>
    <w:multiLevelType w:val="multilevel"/>
    <w:tmpl w:val="49E2B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">
    <w:nsid w:val="78E96195"/>
    <w:multiLevelType w:val="multilevel"/>
    <w:tmpl w:val="D452C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2">
    <w:nsid w:val="7C5A6517"/>
    <w:multiLevelType w:val="multilevel"/>
    <w:tmpl w:val="F7D2E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3"/>
  </w:num>
  <w:num w:numId="5">
    <w:abstractNumId w:val="11"/>
  </w:num>
  <w:num w:numId="6">
    <w:abstractNumId w:val="10"/>
  </w:num>
  <w:num w:numId="7">
    <w:abstractNumId w:val="5"/>
  </w:num>
  <w:num w:numId="8">
    <w:abstractNumId w:val="1"/>
  </w:num>
  <w:num w:numId="9">
    <w:abstractNumId w:val="0"/>
  </w:num>
  <w:num w:numId="10">
    <w:abstractNumId w:val="12"/>
  </w:num>
  <w:num w:numId="11">
    <w:abstractNumId w:val="9"/>
  </w:num>
  <w:num w:numId="12">
    <w:abstractNumId w:val="8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useFELayout/>
  </w:compat>
  <w:rsids>
    <w:rsidRoot w:val="00FC4C91"/>
    <w:rsid w:val="00B31931"/>
    <w:rsid w:val="00FC4C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FC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link w:val="1"/>
    <w:uiPriority w:val="9"/>
    <w:qFormat/>
    <w:rsid w:val="00A12377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paragraph" w:customStyle="1" w:styleId="Heading3">
    <w:name w:val="Heading 3"/>
    <w:basedOn w:val="a"/>
    <w:link w:val="3"/>
    <w:uiPriority w:val="9"/>
    <w:qFormat/>
    <w:rsid w:val="00A12377"/>
    <w:pPr>
      <w:spacing w:beforeAutospacing="1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1">
    <w:name w:val="Заголовок 1 Знак"/>
    <w:basedOn w:val="a0"/>
    <w:link w:val="Heading1"/>
    <w:uiPriority w:val="9"/>
    <w:qFormat/>
    <w:rsid w:val="00A12377"/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customStyle="1" w:styleId="3">
    <w:name w:val="Заголовок 3 Знак"/>
    <w:basedOn w:val="a0"/>
    <w:link w:val="Heading3"/>
    <w:uiPriority w:val="9"/>
    <w:qFormat/>
    <w:rsid w:val="00A1237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c21">
    <w:name w:val="c21"/>
    <w:basedOn w:val="a0"/>
    <w:qFormat/>
    <w:rsid w:val="00A12377"/>
  </w:style>
  <w:style w:type="character" w:customStyle="1" w:styleId="c133">
    <w:name w:val="c133"/>
    <w:basedOn w:val="a0"/>
    <w:qFormat/>
    <w:rsid w:val="00A12377"/>
  </w:style>
  <w:style w:type="character" w:customStyle="1" w:styleId="c35">
    <w:name w:val="c35"/>
    <w:basedOn w:val="a0"/>
    <w:qFormat/>
    <w:rsid w:val="00A12377"/>
  </w:style>
  <w:style w:type="character" w:customStyle="1" w:styleId="c91">
    <w:name w:val="c91"/>
    <w:basedOn w:val="a0"/>
    <w:qFormat/>
    <w:rsid w:val="00A12377"/>
  </w:style>
  <w:style w:type="character" w:customStyle="1" w:styleId="c2">
    <w:name w:val="c2"/>
    <w:basedOn w:val="a0"/>
    <w:qFormat/>
    <w:rsid w:val="00A12377"/>
  </w:style>
  <w:style w:type="character" w:customStyle="1" w:styleId="c14">
    <w:name w:val="c14"/>
    <w:basedOn w:val="a0"/>
    <w:qFormat/>
    <w:rsid w:val="00A12377"/>
  </w:style>
  <w:style w:type="character" w:customStyle="1" w:styleId="c5">
    <w:name w:val="c5"/>
    <w:basedOn w:val="a0"/>
    <w:qFormat/>
    <w:rsid w:val="00A12377"/>
  </w:style>
  <w:style w:type="character" w:customStyle="1" w:styleId="-">
    <w:name w:val="Интернет-ссылка"/>
    <w:basedOn w:val="a0"/>
    <w:uiPriority w:val="99"/>
    <w:semiHidden/>
    <w:unhideWhenUsed/>
    <w:rsid w:val="00A12377"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sid w:val="00A12377"/>
    <w:rPr>
      <w:color w:val="800080"/>
      <w:u w:val="single"/>
    </w:rPr>
  </w:style>
  <w:style w:type="character" w:customStyle="1" w:styleId="c25">
    <w:name w:val="c25"/>
    <w:basedOn w:val="a0"/>
    <w:qFormat/>
    <w:rsid w:val="00A12377"/>
  </w:style>
  <w:style w:type="character" w:customStyle="1" w:styleId="c0">
    <w:name w:val="c0"/>
    <w:basedOn w:val="a0"/>
    <w:qFormat/>
    <w:rsid w:val="00A12377"/>
  </w:style>
  <w:style w:type="character" w:customStyle="1" w:styleId="c18">
    <w:name w:val="c18"/>
    <w:basedOn w:val="a0"/>
    <w:qFormat/>
    <w:rsid w:val="00A12377"/>
  </w:style>
  <w:style w:type="character" w:customStyle="1" w:styleId="c1">
    <w:name w:val="c1"/>
    <w:basedOn w:val="a0"/>
    <w:qFormat/>
    <w:rsid w:val="00A12377"/>
  </w:style>
  <w:style w:type="character" w:customStyle="1" w:styleId="c122">
    <w:name w:val="c122"/>
    <w:basedOn w:val="a0"/>
    <w:qFormat/>
    <w:rsid w:val="00A12377"/>
  </w:style>
  <w:style w:type="character" w:customStyle="1" w:styleId="c83">
    <w:name w:val="c83"/>
    <w:basedOn w:val="a0"/>
    <w:qFormat/>
    <w:rsid w:val="00A12377"/>
  </w:style>
  <w:style w:type="character" w:customStyle="1" w:styleId="c101">
    <w:name w:val="c101"/>
    <w:basedOn w:val="a0"/>
    <w:qFormat/>
    <w:rsid w:val="00A12377"/>
  </w:style>
  <w:style w:type="character" w:customStyle="1" w:styleId="c71">
    <w:name w:val="c71"/>
    <w:basedOn w:val="a0"/>
    <w:qFormat/>
    <w:rsid w:val="00A12377"/>
  </w:style>
  <w:style w:type="character" w:customStyle="1" w:styleId="c85">
    <w:name w:val="c85"/>
    <w:basedOn w:val="a0"/>
    <w:qFormat/>
    <w:rsid w:val="00A12377"/>
  </w:style>
  <w:style w:type="character" w:customStyle="1" w:styleId="5">
    <w:name w:val="Основной текст (5)_"/>
    <w:basedOn w:val="a0"/>
    <w:link w:val="50"/>
    <w:uiPriority w:val="99"/>
    <w:qFormat/>
    <w:locked/>
    <w:rsid w:val="00830E26"/>
    <w:rPr>
      <w:rFonts w:ascii="Times New Roman" w:hAnsi="Times New Roman" w:cs="Times New Roman"/>
      <w:sz w:val="34"/>
      <w:szCs w:val="34"/>
      <w:shd w:val="clear" w:color="auto" w:fill="FFFFFF"/>
    </w:rPr>
  </w:style>
  <w:style w:type="character" w:customStyle="1" w:styleId="ListLabel1">
    <w:name w:val="ListLabel 1"/>
    <w:qFormat/>
    <w:rsid w:val="00FC4C91"/>
    <w:rPr>
      <w:rFonts w:ascii="Calibri" w:hAnsi="Calibri"/>
      <w:sz w:val="24"/>
    </w:rPr>
  </w:style>
  <w:style w:type="character" w:customStyle="1" w:styleId="ListLabel2">
    <w:name w:val="ListLabel 2"/>
    <w:qFormat/>
    <w:rsid w:val="00FC4C91"/>
    <w:rPr>
      <w:sz w:val="20"/>
    </w:rPr>
  </w:style>
  <w:style w:type="character" w:customStyle="1" w:styleId="ListLabel3">
    <w:name w:val="ListLabel 3"/>
    <w:qFormat/>
    <w:rsid w:val="00FC4C91"/>
    <w:rPr>
      <w:sz w:val="20"/>
    </w:rPr>
  </w:style>
  <w:style w:type="character" w:customStyle="1" w:styleId="ListLabel4">
    <w:name w:val="ListLabel 4"/>
    <w:qFormat/>
    <w:rsid w:val="00FC4C91"/>
    <w:rPr>
      <w:sz w:val="20"/>
    </w:rPr>
  </w:style>
  <w:style w:type="character" w:customStyle="1" w:styleId="ListLabel5">
    <w:name w:val="ListLabel 5"/>
    <w:qFormat/>
    <w:rsid w:val="00FC4C91"/>
    <w:rPr>
      <w:sz w:val="20"/>
    </w:rPr>
  </w:style>
  <w:style w:type="character" w:customStyle="1" w:styleId="ListLabel6">
    <w:name w:val="ListLabel 6"/>
    <w:qFormat/>
    <w:rsid w:val="00FC4C91"/>
    <w:rPr>
      <w:sz w:val="20"/>
    </w:rPr>
  </w:style>
  <w:style w:type="character" w:customStyle="1" w:styleId="ListLabel7">
    <w:name w:val="ListLabel 7"/>
    <w:qFormat/>
    <w:rsid w:val="00FC4C91"/>
    <w:rPr>
      <w:sz w:val="20"/>
    </w:rPr>
  </w:style>
  <w:style w:type="character" w:customStyle="1" w:styleId="ListLabel8">
    <w:name w:val="ListLabel 8"/>
    <w:qFormat/>
    <w:rsid w:val="00FC4C91"/>
    <w:rPr>
      <w:sz w:val="20"/>
    </w:rPr>
  </w:style>
  <w:style w:type="character" w:customStyle="1" w:styleId="ListLabel9">
    <w:name w:val="ListLabel 9"/>
    <w:qFormat/>
    <w:rsid w:val="00FC4C91"/>
    <w:rPr>
      <w:sz w:val="20"/>
    </w:rPr>
  </w:style>
  <w:style w:type="character" w:customStyle="1" w:styleId="ListLabel10">
    <w:name w:val="ListLabel 10"/>
    <w:qFormat/>
    <w:rsid w:val="00FC4C91"/>
    <w:rPr>
      <w:rFonts w:ascii="Calibri" w:hAnsi="Calibri"/>
      <w:sz w:val="20"/>
    </w:rPr>
  </w:style>
  <w:style w:type="character" w:customStyle="1" w:styleId="ListLabel11">
    <w:name w:val="ListLabel 11"/>
    <w:qFormat/>
    <w:rsid w:val="00FC4C91"/>
    <w:rPr>
      <w:sz w:val="20"/>
    </w:rPr>
  </w:style>
  <w:style w:type="character" w:customStyle="1" w:styleId="ListLabel12">
    <w:name w:val="ListLabel 12"/>
    <w:qFormat/>
    <w:rsid w:val="00FC4C91"/>
    <w:rPr>
      <w:sz w:val="20"/>
    </w:rPr>
  </w:style>
  <w:style w:type="character" w:customStyle="1" w:styleId="ListLabel13">
    <w:name w:val="ListLabel 13"/>
    <w:qFormat/>
    <w:rsid w:val="00FC4C91"/>
    <w:rPr>
      <w:sz w:val="20"/>
    </w:rPr>
  </w:style>
  <w:style w:type="character" w:customStyle="1" w:styleId="ListLabel14">
    <w:name w:val="ListLabel 14"/>
    <w:qFormat/>
    <w:rsid w:val="00FC4C91"/>
    <w:rPr>
      <w:sz w:val="20"/>
    </w:rPr>
  </w:style>
  <w:style w:type="character" w:customStyle="1" w:styleId="ListLabel15">
    <w:name w:val="ListLabel 15"/>
    <w:qFormat/>
    <w:rsid w:val="00FC4C91"/>
    <w:rPr>
      <w:sz w:val="20"/>
    </w:rPr>
  </w:style>
  <w:style w:type="character" w:customStyle="1" w:styleId="ListLabel16">
    <w:name w:val="ListLabel 16"/>
    <w:qFormat/>
    <w:rsid w:val="00FC4C91"/>
    <w:rPr>
      <w:sz w:val="20"/>
    </w:rPr>
  </w:style>
  <w:style w:type="character" w:customStyle="1" w:styleId="ListLabel17">
    <w:name w:val="ListLabel 17"/>
    <w:qFormat/>
    <w:rsid w:val="00FC4C91"/>
    <w:rPr>
      <w:sz w:val="20"/>
    </w:rPr>
  </w:style>
  <w:style w:type="character" w:customStyle="1" w:styleId="ListLabel18">
    <w:name w:val="ListLabel 18"/>
    <w:qFormat/>
    <w:rsid w:val="00FC4C91"/>
    <w:rPr>
      <w:sz w:val="20"/>
    </w:rPr>
  </w:style>
  <w:style w:type="character" w:customStyle="1" w:styleId="ListLabel19">
    <w:name w:val="ListLabel 19"/>
    <w:qFormat/>
    <w:rsid w:val="00FC4C91"/>
    <w:rPr>
      <w:rFonts w:ascii="Calibri" w:hAnsi="Calibri"/>
      <w:sz w:val="20"/>
    </w:rPr>
  </w:style>
  <w:style w:type="character" w:customStyle="1" w:styleId="ListLabel20">
    <w:name w:val="ListLabel 20"/>
    <w:qFormat/>
    <w:rsid w:val="00FC4C91"/>
    <w:rPr>
      <w:sz w:val="20"/>
    </w:rPr>
  </w:style>
  <w:style w:type="character" w:customStyle="1" w:styleId="ListLabel21">
    <w:name w:val="ListLabel 21"/>
    <w:qFormat/>
    <w:rsid w:val="00FC4C91"/>
    <w:rPr>
      <w:sz w:val="20"/>
    </w:rPr>
  </w:style>
  <w:style w:type="character" w:customStyle="1" w:styleId="ListLabel22">
    <w:name w:val="ListLabel 22"/>
    <w:qFormat/>
    <w:rsid w:val="00FC4C91"/>
    <w:rPr>
      <w:sz w:val="20"/>
    </w:rPr>
  </w:style>
  <w:style w:type="character" w:customStyle="1" w:styleId="ListLabel23">
    <w:name w:val="ListLabel 23"/>
    <w:qFormat/>
    <w:rsid w:val="00FC4C91"/>
    <w:rPr>
      <w:sz w:val="20"/>
    </w:rPr>
  </w:style>
  <w:style w:type="character" w:customStyle="1" w:styleId="ListLabel24">
    <w:name w:val="ListLabel 24"/>
    <w:qFormat/>
    <w:rsid w:val="00FC4C91"/>
    <w:rPr>
      <w:sz w:val="20"/>
    </w:rPr>
  </w:style>
  <w:style w:type="character" w:customStyle="1" w:styleId="ListLabel25">
    <w:name w:val="ListLabel 25"/>
    <w:qFormat/>
    <w:rsid w:val="00FC4C91"/>
    <w:rPr>
      <w:sz w:val="20"/>
    </w:rPr>
  </w:style>
  <w:style w:type="character" w:customStyle="1" w:styleId="ListLabel26">
    <w:name w:val="ListLabel 26"/>
    <w:qFormat/>
    <w:rsid w:val="00FC4C91"/>
    <w:rPr>
      <w:sz w:val="20"/>
    </w:rPr>
  </w:style>
  <w:style w:type="character" w:customStyle="1" w:styleId="ListLabel27">
    <w:name w:val="ListLabel 27"/>
    <w:qFormat/>
    <w:rsid w:val="00FC4C91"/>
    <w:rPr>
      <w:sz w:val="20"/>
    </w:rPr>
  </w:style>
  <w:style w:type="character" w:customStyle="1" w:styleId="ListLabel28">
    <w:name w:val="ListLabel 28"/>
    <w:qFormat/>
    <w:rsid w:val="00FC4C91"/>
    <w:rPr>
      <w:rFonts w:ascii="Calibri" w:hAnsi="Calibri"/>
      <w:sz w:val="20"/>
    </w:rPr>
  </w:style>
  <w:style w:type="character" w:customStyle="1" w:styleId="ListLabel29">
    <w:name w:val="ListLabel 29"/>
    <w:qFormat/>
    <w:rsid w:val="00FC4C91"/>
    <w:rPr>
      <w:sz w:val="20"/>
    </w:rPr>
  </w:style>
  <w:style w:type="character" w:customStyle="1" w:styleId="ListLabel30">
    <w:name w:val="ListLabel 30"/>
    <w:qFormat/>
    <w:rsid w:val="00FC4C91"/>
    <w:rPr>
      <w:sz w:val="20"/>
    </w:rPr>
  </w:style>
  <w:style w:type="character" w:customStyle="1" w:styleId="ListLabel31">
    <w:name w:val="ListLabel 31"/>
    <w:qFormat/>
    <w:rsid w:val="00FC4C91"/>
    <w:rPr>
      <w:sz w:val="20"/>
    </w:rPr>
  </w:style>
  <w:style w:type="character" w:customStyle="1" w:styleId="ListLabel32">
    <w:name w:val="ListLabel 32"/>
    <w:qFormat/>
    <w:rsid w:val="00FC4C91"/>
    <w:rPr>
      <w:sz w:val="20"/>
    </w:rPr>
  </w:style>
  <w:style w:type="character" w:customStyle="1" w:styleId="ListLabel33">
    <w:name w:val="ListLabel 33"/>
    <w:qFormat/>
    <w:rsid w:val="00FC4C91"/>
    <w:rPr>
      <w:sz w:val="20"/>
    </w:rPr>
  </w:style>
  <w:style w:type="character" w:customStyle="1" w:styleId="ListLabel34">
    <w:name w:val="ListLabel 34"/>
    <w:qFormat/>
    <w:rsid w:val="00FC4C91"/>
    <w:rPr>
      <w:sz w:val="20"/>
    </w:rPr>
  </w:style>
  <w:style w:type="character" w:customStyle="1" w:styleId="ListLabel35">
    <w:name w:val="ListLabel 35"/>
    <w:qFormat/>
    <w:rsid w:val="00FC4C91"/>
    <w:rPr>
      <w:sz w:val="20"/>
    </w:rPr>
  </w:style>
  <w:style w:type="character" w:customStyle="1" w:styleId="ListLabel36">
    <w:name w:val="ListLabel 36"/>
    <w:qFormat/>
    <w:rsid w:val="00FC4C91"/>
    <w:rPr>
      <w:sz w:val="20"/>
    </w:rPr>
  </w:style>
  <w:style w:type="character" w:customStyle="1" w:styleId="ListLabel37">
    <w:name w:val="ListLabel 37"/>
    <w:qFormat/>
    <w:rsid w:val="00FC4C91"/>
    <w:rPr>
      <w:rFonts w:ascii="Calibri" w:hAnsi="Calibri"/>
      <w:sz w:val="20"/>
    </w:rPr>
  </w:style>
  <w:style w:type="character" w:customStyle="1" w:styleId="ListLabel38">
    <w:name w:val="ListLabel 38"/>
    <w:qFormat/>
    <w:rsid w:val="00FC4C91"/>
    <w:rPr>
      <w:sz w:val="20"/>
    </w:rPr>
  </w:style>
  <w:style w:type="character" w:customStyle="1" w:styleId="ListLabel39">
    <w:name w:val="ListLabel 39"/>
    <w:qFormat/>
    <w:rsid w:val="00FC4C91"/>
    <w:rPr>
      <w:sz w:val="20"/>
    </w:rPr>
  </w:style>
  <w:style w:type="character" w:customStyle="1" w:styleId="ListLabel40">
    <w:name w:val="ListLabel 40"/>
    <w:qFormat/>
    <w:rsid w:val="00FC4C91"/>
    <w:rPr>
      <w:sz w:val="20"/>
    </w:rPr>
  </w:style>
  <w:style w:type="character" w:customStyle="1" w:styleId="ListLabel41">
    <w:name w:val="ListLabel 41"/>
    <w:qFormat/>
    <w:rsid w:val="00FC4C91"/>
    <w:rPr>
      <w:sz w:val="20"/>
    </w:rPr>
  </w:style>
  <w:style w:type="character" w:customStyle="1" w:styleId="ListLabel42">
    <w:name w:val="ListLabel 42"/>
    <w:qFormat/>
    <w:rsid w:val="00FC4C91"/>
    <w:rPr>
      <w:sz w:val="20"/>
    </w:rPr>
  </w:style>
  <w:style w:type="character" w:customStyle="1" w:styleId="ListLabel43">
    <w:name w:val="ListLabel 43"/>
    <w:qFormat/>
    <w:rsid w:val="00FC4C91"/>
    <w:rPr>
      <w:sz w:val="20"/>
    </w:rPr>
  </w:style>
  <w:style w:type="character" w:customStyle="1" w:styleId="ListLabel44">
    <w:name w:val="ListLabel 44"/>
    <w:qFormat/>
    <w:rsid w:val="00FC4C91"/>
    <w:rPr>
      <w:sz w:val="20"/>
    </w:rPr>
  </w:style>
  <w:style w:type="character" w:customStyle="1" w:styleId="ListLabel45">
    <w:name w:val="ListLabel 45"/>
    <w:qFormat/>
    <w:rsid w:val="00FC4C91"/>
    <w:rPr>
      <w:sz w:val="20"/>
    </w:rPr>
  </w:style>
  <w:style w:type="character" w:customStyle="1" w:styleId="ListLabel46">
    <w:name w:val="ListLabel 46"/>
    <w:qFormat/>
    <w:rsid w:val="00FC4C91"/>
    <w:rPr>
      <w:rFonts w:ascii="Calibri" w:hAnsi="Calibri"/>
      <w:sz w:val="20"/>
    </w:rPr>
  </w:style>
  <w:style w:type="character" w:customStyle="1" w:styleId="ListLabel47">
    <w:name w:val="ListLabel 47"/>
    <w:qFormat/>
    <w:rsid w:val="00FC4C91"/>
    <w:rPr>
      <w:sz w:val="20"/>
    </w:rPr>
  </w:style>
  <w:style w:type="character" w:customStyle="1" w:styleId="ListLabel48">
    <w:name w:val="ListLabel 48"/>
    <w:qFormat/>
    <w:rsid w:val="00FC4C91"/>
    <w:rPr>
      <w:sz w:val="20"/>
    </w:rPr>
  </w:style>
  <w:style w:type="character" w:customStyle="1" w:styleId="ListLabel49">
    <w:name w:val="ListLabel 49"/>
    <w:qFormat/>
    <w:rsid w:val="00FC4C91"/>
    <w:rPr>
      <w:sz w:val="20"/>
    </w:rPr>
  </w:style>
  <w:style w:type="character" w:customStyle="1" w:styleId="ListLabel50">
    <w:name w:val="ListLabel 50"/>
    <w:qFormat/>
    <w:rsid w:val="00FC4C91"/>
    <w:rPr>
      <w:sz w:val="20"/>
    </w:rPr>
  </w:style>
  <w:style w:type="character" w:customStyle="1" w:styleId="ListLabel51">
    <w:name w:val="ListLabel 51"/>
    <w:qFormat/>
    <w:rsid w:val="00FC4C91"/>
    <w:rPr>
      <w:sz w:val="20"/>
    </w:rPr>
  </w:style>
  <w:style w:type="character" w:customStyle="1" w:styleId="ListLabel52">
    <w:name w:val="ListLabel 52"/>
    <w:qFormat/>
    <w:rsid w:val="00FC4C91"/>
    <w:rPr>
      <w:sz w:val="20"/>
    </w:rPr>
  </w:style>
  <w:style w:type="character" w:customStyle="1" w:styleId="ListLabel53">
    <w:name w:val="ListLabel 53"/>
    <w:qFormat/>
    <w:rsid w:val="00FC4C91"/>
    <w:rPr>
      <w:sz w:val="20"/>
    </w:rPr>
  </w:style>
  <w:style w:type="character" w:customStyle="1" w:styleId="ListLabel54">
    <w:name w:val="ListLabel 54"/>
    <w:qFormat/>
    <w:rsid w:val="00FC4C91"/>
    <w:rPr>
      <w:sz w:val="20"/>
    </w:rPr>
  </w:style>
  <w:style w:type="character" w:customStyle="1" w:styleId="ListLabel55">
    <w:name w:val="ListLabel 55"/>
    <w:qFormat/>
    <w:rsid w:val="00FC4C91"/>
    <w:rPr>
      <w:rFonts w:ascii="Calibri" w:hAnsi="Calibri"/>
      <w:sz w:val="20"/>
    </w:rPr>
  </w:style>
  <w:style w:type="character" w:customStyle="1" w:styleId="ListLabel56">
    <w:name w:val="ListLabel 56"/>
    <w:qFormat/>
    <w:rsid w:val="00FC4C91"/>
    <w:rPr>
      <w:sz w:val="20"/>
    </w:rPr>
  </w:style>
  <w:style w:type="character" w:customStyle="1" w:styleId="ListLabel57">
    <w:name w:val="ListLabel 57"/>
    <w:qFormat/>
    <w:rsid w:val="00FC4C91"/>
    <w:rPr>
      <w:sz w:val="20"/>
    </w:rPr>
  </w:style>
  <w:style w:type="character" w:customStyle="1" w:styleId="ListLabel58">
    <w:name w:val="ListLabel 58"/>
    <w:qFormat/>
    <w:rsid w:val="00FC4C91"/>
    <w:rPr>
      <w:sz w:val="20"/>
    </w:rPr>
  </w:style>
  <w:style w:type="character" w:customStyle="1" w:styleId="ListLabel59">
    <w:name w:val="ListLabel 59"/>
    <w:qFormat/>
    <w:rsid w:val="00FC4C91"/>
    <w:rPr>
      <w:sz w:val="20"/>
    </w:rPr>
  </w:style>
  <w:style w:type="character" w:customStyle="1" w:styleId="ListLabel60">
    <w:name w:val="ListLabel 60"/>
    <w:qFormat/>
    <w:rsid w:val="00FC4C91"/>
    <w:rPr>
      <w:sz w:val="20"/>
    </w:rPr>
  </w:style>
  <w:style w:type="character" w:customStyle="1" w:styleId="ListLabel61">
    <w:name w:val="ListLabel 61"/>
    <w:qFormat/>
    <w:rsid w:val="00FC4C91"/>
    <w:rPr>
      <w:sz w:val="20"/>
    </w:rPr>
  </w:style>
  <w:style w:type="character" w:customStyle="1" w:styleId="ListLabel62">
    <w:name w:val="ListLabel 62"/>
    <w:qFormat/>
    <w:rsid w:val="00FC4C91"/>
    <w:rPr>
      <w:sz w:val="20"/>
    </w:rPr>
  </w:style>
  <w:style w:type="character" w:customStyle="1" w:styleId="ListLabel63">
    <w:name w:val="ListLabel 63"/>
    <w:qFormat/>
    <w:rsid w:val="00FC4C91"/>
    <w:rPr>
      <w:sz w:val="20"/>
    </w:rPr>
  </w:style>
  <w:style w:type="character" w:customStyle="1" w:styleId="ListLabel64">
    <w:name w:val="ListLabel 64"/>
    <w:qFormat/>
    <w:rsid w:val="00FC4C91"/>
    <w:rPr>
      <w:rFonts w:ascii="Calibri" w:hAnsi="Calibri"/>
      <w:sz w:val="20"/>
    </w:rPr>
  </w:style>
  <w:style w:type="character" w:customStyle="1" w:styleId="ListLabel65">
    <w:name w:val="ListLabel 65"/>
    <w:qFormat/>
    <w:rsid w:val="00FC4C91"/>
    <w:rPr>
      <w:sz w:val="20"/>
    </w:rPr>
  </w:style>
  <w:style w:type="character" w:customStyle="1" w:styleId="ListLabel66">
    <w:name w:val="ListLabel 66"/>
    <w:qFormat/>
    <w:rsid w:val="00FC4C91"/>
    <w:rPr>
      <w:sz w:val="20"/>
    </w:rPr>
  </w:style>
  <w:style w:type="character" w:customStyle="1" w:styleId="ListLabel67">
    <w:name w:val="ListLabel 67"/>
    <w:qFormat/>
    <w:rsid w:val="00FC4C91"/>
    <w:rPr>
      <w:sz w:val="20"/>
    </w:rPr>
  </w:style>
  <w:style w:type="character" w:customStyle="1" w:styleId="ListLabel68">
    <w:name w:val="ListLabel 68"/>
    <w:qFormat/>
    <w:rsid w:val="00FC4C91"/>
    <w:rPr>
      <w:sz w:val="20"/>
    </w:rPr>
  </w:style>
  <w:style w:type="character" w:customStyle="1" w:styleId="ListLabel69">
    <w:name w:val="ListLabel 69"/>
    <w:qFormat/>
    <w:rsid w:val="00FC4C91"/>
    <w:rPr>
      <w:sz w:val="20"/>
    </w:rPr>
  </w:style>
  <w:style w:type="character" w:customStyle="1" w:styleId="ListLabel70">
    <w:name w:val="ListLabel 70"/>
    <w:qFormat/>
    <w:rsid w:val="00FC4C91"/>
    <w:rPr>
      <w:sz w:val="20"/>
    </w:rPr>
  </w:style>
  <w:style w:type="character" w:customStyle="1" w:styleId="ListLabel71">
    <w:name w:val="ListLabel 71"/>
    <w:qFormat/>
    <w:rsid w:val="00FC4C91"/>
    <w:rPr>
      <w:sz w:val="20"/>
    </w:rPr>
  </w:style>
  <w:style w:type="character" w:customStyle="1" w:styleId="ListLabel72">
    <w:name w:val="ListLabel 72"/>
    <w:qFormat/>
    <w:rsid w:val="00FC4C91"/>
    <w:rPr>
      <w:sz w:val="20"/>
    </w:rPr>
  </w:style>
  <w:style w:type="character" w:customStyle="1" w:styleId="ListLabel73">
    <w:name w:val="ListLabel 73"/>
    <w:qFormat/>
    <w:rsid w:val="00FC4C91"/>
    <w:rPr>
      <w:rFonts w:ascii="Calibri" w:hAnsi="Calibri"/>
      <w:sz w:val="20"/>
    </w:rPr>
  </w:style>
  <w:style w:type="character" w:customStyle="1" w:styleId="ListLabel74">
    <w:name w:val="ListLabel 74"/>
    <w:qFormat/>
    <w:rsid w:val="00FC4C91"/>
    <w:rPr>
      <w:sz w:val="20"/>
    </w:rPr>
  </w:style>
  <w:style w:type="character" w:customStyle="1" w:styleId="ListLabel75">
    <w:name w:val="ListLabel 75"/>
    <w:qFormat/>
    <w:rsid w:val="00FC4C91"/>
    <w:rPr>
      <w:sz w:val="20"/>
    </w:rPr>
  </w:style>
  <w:style w:type="character" w:customStyle="1" w:styleId="ListLabel76">
    <w:name w:val="ListLabel 76"/>
    <w:qFormat/>
    <w:rsid w:val="00FC4C91"/>
    <w:rPr>
      <w:sz w:val="20"/>
    </w:rPr>
  </w:style>
  <w:style w:type="character" w:customStyle="1" w:styleId="ListLabel77">
    <w:name w:val="ListLabel 77"/>
    <w:qFormat/>
    <w:rsid w:val="00FC4C91"/>
    <w:rPr>
      <w:sz w:val="20"/>
    </w:rPr>
  </w:style>
  <w:style w:type="character" w:customStyle="1" w:styleId="ListLabel78">
    <w:name w:val="ListLabel 78"/>
    <w:qFormat/>
    <w:rsid w:val="00FC4C91"/>
    <w:rPr>
      <w:sz w:val="20"/>
    </w:rPr>
  </w:style>
  <w:style w:type="character" w:customStyle="1" w:styleId="ListLabel79">
    <w:name w:val="ListLabel 79"/>
    <w:qFormat/>
    <w:rsid w:val="00FC4C91"/>
    <w:rPr>
      <w:sz w:val="20"/>
    </w:rPr>
  </w:style>
  <w:style w:type="character" w:customStyle="1" w:styleId="ListLabel80">
    <w:name w:val="ListLabel 80"/>
    <w:qFormat/>
    <w:rsid w:val="00FC4C91"/>
    <w:rPr>
      <w:sz w:val="20"/>
    </w:rPr>
  </w:style>
  <w:style w:type="character" w:customStyle="1" w:styleId="ListLabel81">
    <w:name w:val="ListLabel 81"/>
    <w:qFormat/>
    <w:rsid w:val="00FC4C91"/>
    <w:rPr>
      <w:sz w:val="20"/>
    </w:rPr>
  </w:style>
  <w:style w:type="character" w:customStyle="1" w:styleId="ListLabel82">
    <w:name w:val="ListLabel 82"/>
    <w:qFormat/>
    <w:rsid w:val="00FC4C91"/>
    <w:rPr>
      <w:rFonts w:ascii="Calibri" w:hAnsi="Calibri"/>
      <w:sz w:val="20"/>
    </w:rPr>
  </w:style>
  <w:style w:type="character" w:customStyle="1" w:styleId="ListLabel83">
    <w:name w:val="ListLabel 83"/>
    <w:qFormat/>
    <w:rsid w:val="00FC4C91"/>
    <w:rPr>
      <w:sz w:val="20"/>
    </w:rPr>
  </w:style>
  <w:style w:type="character" w:customStyle="1" w:styleId="ListLabel84">
    <w:name w:val="ListLabel 84"/>
    <w:qFormat/>
    <w:rsid w:val="00FC4C91"/>
    <w:rPr>
      <w:sz w:val="20"/>
    </w:rPr>
  </w:style>
  <w:style w:type="character" w:customStyle="1" w:styleId="ListLabel85">
    <w:name w:val="ListLabel 85"/>
    <w:qFormat/>
    <w:rsid w:val="00FC4C91"/>
    <w:rPr>
      <w:sz w:val="20"/>
    </w:rPr>
  </w:style>
  <w:style w:type="character" w:customStyle="1" w:styleId="ListLabel86">
    <w:name w:val="ListLabel 86"/>
    <w:qFormat/>
    <w:rsid w:val="00FC4C91"/>
    <w:rPr>
      <w:sz w:val="20"/>
    </w:rPr>
  </w:style>
  <w:style w:type="character" w:customStyle="1" w:styleId="ListLabel87">
    <w:name w:val="ListLabel 87"/>
    <w:qFormat/>
    <w:rsid w:val="00FC4C91"/>
    <w:rPr>
      <w:sz w:val="20"/>
    </w:rPr>
  </w:style>
  <w:style w:type="character" w:customStyle="1" w:styleId="ListLabel88">
    <w:name w:val="ListLabel 88"/>
    <w:qFormat/>
    <w:rsid w:val="00FC4C91"/>
    <w:rPr>
      <w:sz w:val="20"/>
    </w:rPr>
  </w:style>
  <w:style w:type="character" w:customStyle="1" w:styleId="ListLabel89">
    <w:name w:val="ListLabel 89"/>
    <w:qFormat/>
    <w:rsid w:val="00FC4C91"/>
    <w:rPr>
      <w:sz w:val="20"/>
    </w:rPr>
  </w:style>
  <w:style w:type="character" w:customStyle="1" w:styleId="ListLabel90">
    <w:name w:val="ListLabel 90"/>
    <w:qFormat/>
    <w:rsid w:val="00FC4C91"/>
    <w:rPr>
      <w:sz w:val="20"/>
    </w:rPr>
  </w:style>
  <w:style w:type="character" w:customStyle="1" w:styleId="ListLabel91">
    <w:name w:val="ListLabel 91"/>
    <w:qFormat/>
    <w:rsid w:val="00FC4C91"/>
    <w:rPr>
      <w:rFonts w:ascii="Calibri" w:hAnsi="Calibri"/>
      <w:sz w:val="20"/>
    </w:rPr>
  </w:style>
  <w:style w:type="character" w:customStyle="1" w:styleId="ListLabel92">
    <w:name w:val="ListLabel 92"/>
    <w:qFormat/>
    <w:rsid w:val="00FC4C91"/>
    <w:rPr>
      <w:sz w:val="20"/>
    </w:rPr>
  </w:style>
  <w:style w:type="character" w:customStyle="1" w:styleId="ListLabel93">
    <w:name w:val="ListLabel 93"/>
    <w:qFormat/>
    <w:rsid w:val="00FC4C91"/>
    <w:rPr>
      <w:sz w:val="20"/>
    </w:rPr>
  </w:style>
  <w:style w:type="character" w:customStyle="1" w:styleId="ListLabel94">
    <w:name w:val="ListLabel 94"/>
    <w:qFormat/>
    <w:rsid w:val="00FC4C91"/>
    <w:rPr>
      <w:sz w:val="20"/>
    </w:rPr>
  </w:style>
  <w:style w:type="character" w:customStyle="1" w:styleId="ListLabel95">
    <w:name w:val="ListLabel 95"/>
    <w:qFormat/>
    <w:rsid w:val="00FC4C91"/>
    <w:rPr>
      <w:sz w:val="20"/>
    </w:rPr>
  </w:style>
  <w:style w:type="character" w:customStyle="1" w:styleId="ListLabel96">
    <w:name w:val="ListLabel 96"/>
    <w:qFormat/>
    <w:rsid w:val="00FC4C91"/>
    <w:rPr>
      <w:sz w:val="20"/>
    </w:rPr>
  </w:style>
  <w:style w:type="character" w:customStyle="1" w:styleId="ListLabel97">
    <w:name w:val="ListLabel 97"/>
    <w:qFormat/>
    <w:rsid w:val="00FC4C91"/>
    <w:rPr>
      <w:sz w:val="20"/>
    </w:rPr>
  </w:style>
  <w:style w:type="character" w:customStyle="1" w:styleId="ListLabel98">
    <w:name w:val="ListLabel 98"/>
    <w:qFormat/>
    <w:rsid w:val="00FC4C91"/>
    <w:rPr>
      <w:sz w:val="20"/>
    </w:rPr>
  </w:style>
  <w:style w:type="character" w:customStyle="1" w:styleId="ListLabel99">
    <w:name w:val="ListLabel 99"/>
    <w:qFormat/>
    <w:rsid w:val="00FC4C91"/>
    <w:rPr>
      <w:sz w:val="20"/>
    </w:rPr>
  </w:style>
  <w:style w:type="character" w:customStyle="1" w:styleId="ListLabel100">
    <w:name w:val="ListLabel 100"/>
    <w:qFormat/>
    <w:rsid w:val="00FC4C91"/>
    <w:rPr>
      <w:rFonts w:ascii="Calibri" w:hAnsi="Calibri"/>
      <w:sz w:val="20"/>
    </w:rPr>
  </w:style>
  <w:style w:type="character" w:customStyle="1" w:styleId="ListLabel101">
    <w:name w:val="ListLabel 101"/>
    <w:qFormat/>
    <w:rsid w:val="00FC4C91"/>
    <w:rPr>
      <w:sz w:val="20"/>
    </w:rPr>
  </w:style>
  <w:style w:type="character" w:customStyle="1" w:styleId="ListLabel102">
    <w:name w:val="ListLabel 102"/>
    <w:qFormat/>
    <w:rsid w:val="00FC4C91"/>
    <w:rPr>
      <w:sz w:val="20"/>
    </w:rPr>
  </w:style>
  <w:style w:type="character" w:customStyle="1" w:styleId="ListLabel103">
    <w:name w:val="ListLabel 103"/>
    <w:qFormat/>
    <w:rsid w:val="00FC4C91"/>
    <w:rPr>
      <w:sz w:val="20"/>
    </w:rPr>
  </w:style>
  <w:style w:type="character" w:customStyle="1" w:styleId="ListLabel104">
    <w:name w:val="ListLabel 104"/>
    <w:qFormat/>
    <w:rsid w:val="00FC4C91"/>
    <w:rPr>
      <w:sz w:val="20"/>
    </w:rPr>
  </w:style>
  <w:style w:type="character" w:customStyle="1" w:styleId="ListLabel105">
    <w:name w:val="ListLabel 105"/>
    <w:qFormat/>
    <w:rsid w:val="00FC4C91"/>
    <w:rPr>
      <w:sz w:val="20"/>
    </w:rPr>
  </w:style>
  <w:style w:type="character" w:customStyle="1" w:styleId="ListLabel106">
    <w:name w:val="ListLabel 106"/>
    <w:qFormat/>
    <w:rsid w:val="00FC4C91"/>
    <w:rPr>
      <w:sz w:val="20"/>
    </w:rPr>
  </w:style>
  <w:style w:type="character" w:customStyle="1" w:styleId="ListLabel107">
    <w:name w:val="ListLabel 107"/>
    <w:qFormat/>
    <w:rsid w:val="00FC4C91"/>
    <w:rPr>
      <w:sz w:val="20"/>
    </w:rPr>
  </w:style>
  <w:style w:type="character" w:customStyle="1" w:styleId="ListLabel108">
    <w:name w:val="ListLabel 108"/>
    <w:qFormat/>
    <w:rsid w:val="00FC4C91"/>
    <w:rPr>
      <w:sz w:val="20"/>
    </w:rPr>
  </w:style>
  <w:style w:type="character" w:customStyle="1" w:styleId="ListLabel109">
    <w:name w:val="ListLabel 109"/>
    <w:qFormat/>
    <w:rsid w:val="00FC4C91"/>
    <w:rPr>
      <w:sz w:val="20"/>
    </w:rPr>
  </w:style>
  <w:style w:type="character" w:customStyle="1" w:styleId="ListLabel110">
    <w:name w:val="ListLabel 110"/>
    <w:qFormat/>
    <w:rsid w:val="00FC4C91"/>
    <w:rPr>
      <w:sz w:val="20"/>
    </w:rPr>
  </w:style>
  <w:style w:type="character" w:customStyle="1" w:styleId="ListLabel111">
    <w:name w:val="ListLabel 111"/>
    <w:qFormat/>
    <w:rsid w:val="00FC4C91"/>
    <w:rPr>
      <w:sz w:val="20"/>
    </w:rPr>
  </w:style>
  <w:style w:type="character" w:customStyle="1" w:styleId="ListLabel112">
    <w:name w:val="ListLabel 112"/>
    <w:qFormat/>
    <w:rsid w:val="00FC4C91"/>
    <w:rPr>
      <w:sz w:val="20"/>
    </w:rPr>
  </w:style>
  <w:style w:type="character" w:customStyle="1" w:styleId="ListLabel113">
    <w:name w:val="ListLabel 113"/>
    <w:qFormat/>
    <w:rsid w:val="00FC4C91"/>
    <w:rPr>
      <w:sz w:val="20"/>
    </w:rPr>
  </w:style>
  <w:style w:type="character" w:customStyle="1" w:styleId="ListLabel114">
    <w:name w:val="ListLabel 114"/>
    <w:qFormat/>
    <w:rsid w:val="00FC4C91"/>
    <w:rPr>
      <w:sz w:val="20"/>
    </w:rPr>
  </w:style>
  <w:style w:type="character" w:customStyle="1" w:styleId="ListLabel115">
    <w:name w:val="ListLabel 115"/>
    <w:qFormat/>
    <w:rsid w:val="00FC4C91"/>
    <w:rPr>
      <w:sz w:val="20"/>
    </w:rPr>
  </w:style>
  <w:style w:type="character" w:customStyle="1" w:styleId="ListLabel116">
    <w:name w:val="ListLabel 116"/>
    <w:qFormat/>
    <w:rsid w:val="00FC4C91"/>
    <w:rPr>
      <w:sz w:val="20"/>
    </w:rPr>
  </w:style>
  <w:style w:type="character" w:customStyle="1" w:styleId="ListLabel117">
    <w:name w:val="ListLabel 117"/>
    <w:qFormat/>
    <w:rsid w:val="00FC4C91"/>
    <w:rPr>
      <w:sz w:val="20"/>
    </w:rPr>
  </w:style>
  <w:style w:type="character" w:customStyle="1" w:styleId="ListLabel118">
    <w:name w:val="ListLabel 118"/>
    <w:qFormat/>
    <w:rsid w:val="00FC4C91"/>
    <w:rPr>
      <w:sz w:val="20"/>
    </w:rPr>
  </w:style>
  <w:style w:type="character" w:customStyle="1" w:styleId="ListLabel119">
    <w:name w:val="ListLabel 119"/>
    <w:qFormat/>
    <w:rsid w:val="00FC4C91"/>
    <w:rPr>
      <w:sz w:val="20"/>
    </w:rPr>
  </w:style>
  <w:style w:type="character" w:customStyle="1" w:styleId="ListLabel120">
    <w:name w:val="ListLabel 120"/>
    <w:qFormat/>
    <w:rsid w:val="00FC4C91"/>
    <w:rPr>
      <w:sz w:val="20"/>
    </w:rPr>
  </w:style>
  <w:style w:type="character" w:customStyle="1" w:styleId="ListLabel121">
    <w:name w:val="ListLabel 121"/>
    <w:qFormat/>
    <w:rsid w:val="00FC4C91"/>
    <w:rPr>
      <w:sz w:val="20"/>
    </w:rPr>
  </w:style>
  <w:style w:type="character" w:customStyle="1" w:styleId="ListLabel122">
    <w:name w:val="ListLabel 122"/>
    <w:qFormat/>
    <w:rsid w:val="00FC4C91"/>
    <w:rPr>
      <w:sz w:val="20"/>
    </w:rPr>
  </w:style>
  <w:style w:type="character" w:customStyle="1" w:styleId="ListLabel123">
    <w:name w:val="ListLabel 123"/>
    <w:qFormat/>
    <w:rsid w:val="00FC4C91"/>
    <w:rPr>
      <w:sz w:val="20"/>
    </w:rPr>
  </w:style>
  <w:style w:type="character" w:customStyle="1" w:styleId="ListLabel124">
    <w:name w:val="ListLabel 124"/>
    <w:qFormat/>
    <w:rsid w:val="00FC4C91"/>
    <w:rPr>
      <w:sz w:val="20"/>
    </w:rPr>
  </w:style>
  <w:style w:type="character" w:customStyle="1" w:styleId="ListLabel125">
    <w:name w:val="ListLabel 125"/>
    <w:qFormat/>
    <w:rsid w:val="00FC4C91"/>
    <w:rPr>
      <w:sz w:val="20"/>
    </w:rPr>
  </w:style>
  <w:style w:type="character" w:customStyle="1" w:styleId="ListLabel126">
    <w:name w:val="ListLabel 126"/>
    <w:qFormat/>
    <w:rsid w:val="00FC4C91"/>
    <w:rPr>
      <w:sz w:val="20"/>
    </w:rPr>
  </w:style>
  <w:style w:type="character" w:customStyle="1" w:styleId="ListLabel127">
    <w:name w:val="ListLabel 127"/>
    <w:qFormat/>
    <w:rsid w:val="00FC4C91"/>
    <w:rPr>
      <w:sz w:val="20"/>
    </w:rPr>
  </w:style>
  <w:style w:type="character" w:customStyle="1" w:styleId="ListLabel128">
    <w:name w:val="ListLabel 128"/>
    <w:qFormat/>
    <w:rsid w:val="00FC4C91"/>
    <w:rPr>
      <w:sz w:val="20"/>
    </w:rPr>
  </w:style>
  <w:style w:type="character" w:customStyle="1" w:styleId="ListLabel129">
    <w:name w:val="ListLabel 129"/>
    <w:qFormat/>
    <w:rsid w:val="00FC4C91"/>
    <w:rPr>
      <w:sz w:val="20"/>
    </w:rPr>
  </w:style>
  <w:style w:type="character" w:customStyle="1" w:styleId="ListLabel130">
    <w:name w:val="ListLabel 130"/>
    <w:qFormat/>
    <w:rsid w:val="00FC4C91"/>
    <w:rPr>
      <w:sz w:val="20"/>
    </w:rPr>
  </w:style>
  <w:style w:type="character" w:customStyle="1" w:styleId="ListLabel131">
    <w:name w:val="ListLabel 131"/>
    <w:qFormat/>
    <w:rsid w:val="00FC4C91"/>
    <w:rPr>
      <w:sz w:val="20"/>
    </w:rPr>
  </w:style>
  <w:style w:type="character" w:customStyle="1" w:styleId="ListLabel132">
    <w:name w:val="ListLabel 132"/>
    <w:qFormat/>
    <w:rsid w:val="00FC4C91"/>
    <w:rPr>
      <w:sz w:val="20"/>
    </w:rPr>
  </w:style>
  <w:style w:type="character" w:customStyle="1" w:styleId="ListLabel133">
    <w:name w:val="ListLabel 133"/>
    <w:qFormat/>
    <w:rsid w:val="00FC4C91"/>
    <w:rPr>
      <w:sz w:val="20"/>
    </w:rPr>
  </w:style>
  <w:style w:type="character" w:customStyle="1" w:styleId="ListLabel134">
    <w:name w:val="ListLabel 134"/>
    <w:qFormat/>
    <w:rsid w:val="00FC4C91"/>
    <w:rPr>
      <w:sz w:val="20"/>
    </w:rPr>
  </w:style>
  <w:style w:type="character" w:customStyle="1" w:styleId="ListLabel135">
    <w:name w:val="ListLabel 135"/>
    <w:qFormat/>
    <w:rsid w:val="00FC4C91"/>
    <w:rPr>
      <w:sz w:val="20"/>
    </w:rPr>
  </w:style>
  <w:style w:type="paragraph" w:customStyle="1" w:styleId="a4">
    <w:name w:val="Заголовок"/>
    <w:basedOn w:val="a"/>
    <w:next w:val="a5"/>
    <w:qFormat/>
    <w:rsid w:val="00FC4C91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rsid w:val="00FC4C91"/>
    <w:pPr>
      <w:spacing w:after="140"/>
    </w:pPr>
  </w:style>
  <w:style w:type="paragraph" w:styleId="a6">
    <w:name w:val="List"/>
    <w:basedOn w:val="a5"/>
    <w:rsid w:val="00FC4C91"/>
    <w:rPr>
      <w:rFonts w:cs="Arial"/>
    </w:rPr>
  </w:style>
  <w:style w:type="paragraph" w:customStyle="1" w:styleId="Caption">
    <w:name w:val="Caption"/>
    <w:basedOn w:val="a"/>
    <w:qFormat/>
    <w:rsid w:val="00FC4C91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rsid w:val="00FC4C91"/>
    <w:pPr>
      <w:suppressLineNumbers/>
    </w:pPr>
    <w:rPr>
      <w:rFonts w:cs="Arial"/>
    </w:rPr>
  </w:style>
  <w:style w:type="paragraph" w:customStyle="1" w:styleId="c51">
    <w:name w:val="c51"/>
    <w:basedOn w:val="a"/>
    <w:qFormat/>
    <w:rsid w:val="00A1237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2">
    <w:name w:val="c92"/>
    <w:basedOn w:val="a"/>
    <w:qFormat/>
    <w:rsid w:val="00A1237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qFormat/>
    <w:rsid w:val="00A1237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2">
    <w:name w:val="c72"/>
    <w:basedOn w:val="a"/>
    <w:qFormat/>
    <w:rsid w:val="00A1237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qFormat/>
    <w:rsid w:val="00A1237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4">
    <w:name w:val="c74"/>
    <w:basedOn w:val="a"/>
    <w:qFormat/>
    <w:rsid w:val="00A1237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qFormat/>
    <w:rsid w:val="00A1237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0">
    <w:name w:val="c90"/>
    <w:basedOn w:val="a"/>
    <w:qFormat/>
    <w:rsid w:val="00A1237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">
    <w:name w:val="c27"/>
    <w:basedOn w:val="a"/>
    <w:qFormat/>
    <w:rsid w:val="00A1237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qFormat/>
    <w:rsid w:val="00A1237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qFormat/>
    <w:rsid w:val="00A1237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0">
    <w:name w:val="c30"/>
    <w:basedOn w:val="a"/>
    <w:qFormat/>
    <w:rsid w:val="00A1237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qFormat/>
    <w:rsid w:val="00A1237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">
    <w:name w:val="c26"/>
    <w:basedOn w:val="a"/>
    <w:qFormat/>
    <w:rsid w:val="00A1237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">
    <w:name w:val="c75"/>
    <w:basedOn w:val="a"/>
    <w:qFormat/>
    <w:rsid w:val="00A1237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">
    <w:name w:val="c41"/>
    <w:basedOn w:val="a"/>
    <w:qFormat/>
    <w:rsid w:val="00A1237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qFormat/>
    <w:rsid w:val="00A1237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1">
    <w:name w:val="c31"/>
    <w:basedOn w:val="a"/>
    <w:qFormat/>
    <w:rsid w:val="00A1237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8">
    <w:name w:val="c48"/>
    <w:basedOn w:val="a"/>
    <w:qFormat/>
    <w:rsid w:val="00A1237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">
    <w:name w:val="Основной текст (5)"/>
    <w:basedOn w:val="a"/>
    <w:link w:val="5"/>
    <w:uiPriority w:val="99"/>
    <w:qFormat/>
    <w:rsid w:val="00830E26"/>
    <w:pPr>
      <w:shd w:val="clear" w:color="auto" w:fill="FFFFFF"/>
      <w:spacing w:before="1380" w:after="0" w:line="240" w:lineRule="atLeast"/>
      <w:jc w:val="center"/>
    </w:pPr>
    <w:rPr>
      <w:rFonts w:ascii="Times New Roman" w:hAnsi="Times New Roman" w:cs="Times New Roman"/>
      <w:b/>
      <w:bCs/>
      <w:sz w:val="34"/>
      <w:szCs w:val="34"/>
    </w:rPr>
  </w:style>
  <w:style w:type="paragraph" w:styleId="a8">
    <w:name w:val="No Spacing"/>
    <w:qFormat/>
    <w:rsid w:val="00FC4C91"/>
    <w:rPr>
      <w:rFonts w:eastAsia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B31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319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16</Pages>
  <Words>4259</Words>
  <Characters>24281</Characters>
  <Application>Microsoft Office Word</Application>
  <DocSecurity>0</DocSecurity>
  <Lines>202</Lines>
  <Paragraphs>56</Paragraphs>
  <ScaleCrop>false</ScaleCrop>
  <Company>Microsoft</Company>
  <LinksUpToDate>false</LinksUpToDate>
  <CharactersWithSpaces>28484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biblioteka6</dc:creator>
  <dc:description/>
  <cp:lastModifiedBy>PTO</cp:lastModifiedBy>
  <cp:revision>24</cp:revision>
  <cp:lastPrinted>2017-09-24T11:16:00Z</cp:lastPrinted>
  <dcterms:created xsi:type="dcterms:W3CDTF">2017-09-23T06:34:00Z</dcterms:created>
  <dcterms:modified xsi:type="dcterms:W3CDTF">2021-09-14T09:23:00Z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